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42B" w:rsidRDefault="0034542B">
      <w:pPr>
        <w:rPr>
          <w:sz w:val="2"/>
          <w:szCs w:val="2"/>
        </w:rPr>
      </w:pPr>
    </w:p>
    <w:p w:rsidR="00B553CF" w:rsidRDefault="00B553CF">
      <w:pPr>
        <w:rPr>
          <w:sz w:val="2"/>
          <w:szCs w:val="2"/>
        </w:rPr>
      </w:pPr>
    </w:p>
    <w:p w:rsidR="0034542B" w:rsidRDefault="009C192D">
      <w:pPr>
        <w:pStyle w:val="120"/>
        <w:shd w:val="clear" w:color="auto" w:fill="auto"/>
        <w:spacing w:before="0"/>
        <w:ind w:left="520"/>
        <w:sectPr w:rsidR="0034542B">
          <w:headerReference w:type="even" r:id="rId8"/>
          <w:headerReference w:type="default" r:id="rId9"/>
          <w:pgSz w:w="19200" w:h="10800" w:orient="landscape"/>
          <w:pgMar w:top="1300" w:right="4752" w:bottom="729" w:left="754" w:header="0" w:footer="3" w:gutter="0"/>
          <w:pgNumType w:start="15"/>
          <w:cols w:space="720"/>
          <w:noEndnote/>
          <w:docGrid w:linePitch="360"/>
        </w:sectPr>
      </w:pPr>
      <w:r>
        <w:rPr>
          <w:rStyle w:val="121"/>
          <w:b/>
          <w:bCs/>
        </w:rPr>
        <w:t>РОССИЙСКИЙ ЭКСПОРТНЫЙ ЕДИНОЕ ОКНО ПОДДЕРЖКИ ЭКСПОРТА</w:t>
      </w:r>
      <w:bookmarkStart w:id="0" w:name="_GoBack"/>
      <w:bookmarkEnd w:id="0"/>
    </w:p>
    <w:p w:rsidR="0034542B" w:rsidRDefault="009C192D">
      <w:pPr>
        <w:pStyle w:val="23"/>
        <w:keepNext/>
        <w:keepLines/>
        <w:shd w:val="clear" w:color="auto" w:fill="auto"/>
        <w:spacing w:after="604" w:line="400" w:lineRule="exact"/>
      </w:pPr>
      <w:bookmarkStart w:id="1" w:name="bookmark1"/>
      <w:r>
        <w:rPr>
          <w:rStyle w:val="24"/>
          <w:b/>
          <w:bCs/>
        </w:rPr>
        <w:lastRenderedPageBreak/>
        <w:t>ГРУППА КОМПАНИИ РОССИЙСКОГО ЭКСПОРТНОГО ЦЕНТРА</w:t>
      </w:r>
      <w:bookmarkEnd w:id="1"/>
    </w:p>
    <w:p w:rsidR="0034542B" w:rsidRDefault="009C192D">
      <w:pPr>
        <w:pStyle w:val="130"/>
        <w:shd w:val="clear" w:color="auto" w:fill="000000"/>
        <w:spacing w:before="0" w:after="1517"/>
        <w:ind w:left="140" w:firstLine="0"/>
      </w:pPr>
      <w:r>
        <w:rPr>
          <w:rStyle w:val="131"/>
          <w:b/>
          <w:bCs/>
        </w:rPr>
        <w:t xml:space="preserve">Государственный институт поддержки </w:t>
      </w:r>
      <w:proofErr w:type="spellStart"/>
      <w:r>
        <w:rPr>
          <w:rStyle w:val="131"/>
          <w:b/>
          <w:bCs/>
        </w:rPr>
        <w:t>несырьевого</w:t>
      </w:r>
      <w:proofErr w:type="spellEnd"/>
      <w:r>
        <w:rPr>
          <w:rStyle w:val="131"/>
          <w:b/>
          <w:bCs/>
        </w:rPr>
        <w:t xml:space="preserve"> экспорта, предоставляющий российским</w:t>
      </w:r>
      <w:r>
        <w:rPr>
          <w:rStyle w:val="131"/>
          <w:b/>
          <w:bCs/>
        </w:rPr>
        <w:br/>
        <w:t>экспортерам широкий спектр финансовых и нефинансовых мер поддержки</w:t>
      </w:r>
    </w:p>
    <w:p w:rsidR="0034542B" w:rsidRDefault="001D0D83">
      <w:pPr>
        <w:pStyle w:val="101"/>
        <w:shd w:val="clear" w:color="auto" w:fill="auto"/>
        <w:spacing w:before="0" w:after="1080" w:line="336" w:lineRule="exact"/>
        <w:ind w:left="280" w:hanging="280"/>
      </w:pPr>
      <w:r>
        <w:rPr>
          <w:noProof/>
          <w:lang w:bidi="ar-SA"/>
        </w:rPr>
        <w:drawing>
          <wp:anchor distT="0" distB="2457450" distL="63500" distR="740410" simplePos="0" relativeHeight="251703808" behindDoc="1" locked="0" layoutInCell="1" allowOverlap="1">
            <wp:simplePos x="0" y="0"/>
            <wp:positionH relativeFrom="margin">
              <wp:posOffset>635</wp:posOffset>
            </wp:positionH>
            <wp:positionV relativeFrom="paragraph">
              <wp:posOffset>-594360</wp:posOffset>
            </wp:positionV>
            <wp:extent cx="3450590" cy="1121410"/>
            <wp:effectExtent l="0" t="0" r="0" b="2540"/>
            <wp:wrapSquare wrapText="right"/>
            <wp:docPr id="495" name="Рисунок 472" descr="C:\Users\110134~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110134~1\AppData\Local\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590" cy="11214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1722120" distB="1471930" distL="113030" distR="2030095" simplePos="0" relativeHeight="251704832" behindDoc="1" locked="0" layoutInCell="1" allowOverlap="1">
                <wp:simplePos x="0" y="0"/>
                <wp:positionH relativeFrom="margin">
                  <wp:posOffset>113030</wp:posOffset>
                </wp:positionH>
                <wp:positionV relativeFrom="paragraph">
                  <wp:posOffset>1127760</wp:posOffset>
                </wp:positionV>
                <wp:extent cx="2048510" cy="342900"/>
                <wp:effectExtent l="0" t="3810" r="635" b="3810"/>
                <wp:wrapSquare wrapText="right"/>
                <wp:docPr id="49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4"/>
                              <w:shd w:val="clear" w:color="auto" w:fill="auto"/>
                              <w:spacing w:line="540" w:lineRule="exact"/>
                            </w:pPr>
                            <w:r>
                              <w:rPr>
                                <w:rStyle w:val="14Exact0"/>
                                <w:b/>
                                <w:bCs/>
                              </w:rPr>
                              <w:t xml:space="preserve">^ </w:t>
                            </w:r>
                            <w:r>
                              <w:t>ЭКСАР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1" o:spid="_x0000_s1029" type="#_x0000_t202" style="position:absolute;left:0;text-align:left;margin-left:8.9pt;margin-top:88.8pt;width:161.3pt;height:27pt;z-index:-251611648;visibility:visible;mso-wrap-style:square;mso-width-percent:0;mso-height-percent:0;mso-wrap-distance-left:8.9pt;mso-wrap-distance-top:135.6pt;mso-wrap-distance-right:159.85pt;mso-wrap-distance-bottom:115.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hsswIAALQ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" filled="f" stroked="f">
                <v:textbox style="mso-fit-shape-to-text:t" inset="0,0,0,0">
                  <w:txbxContent>
                    <w:p w:rsidR="0034542B" w:rsidRDefault="009C192D">
                      <w:pPr>
                        <w:pStyle w:val="14"/>
                        <w:shd w:val="clear" w:color="auto" w:fill="auto"/>
                        <w:spacing w:line="540" w:lineRule="exact"/>
                      </w:pPr>
                      <w:r>
                        <w:rPr>
                          <w:rStyle w:val="14Exact0"/>
                          <w:b/>
                          <w:bCs/>
                        </w:rPr>
                        <w:t xml:space="preserve">^ </w:t>
                      </w:r>
                      <w:r>
                        <w:t>ЭКСАР</w:t>
                      </w:r>
                    </w:p>
                  </w:txbxContent>
                </v:textbox>
                <w10:wrap type="square" side="right" anchorx="margin"/>
              </v:shape>
            </w:pict>
          </mc:Fallback>
        </mc:AlternateContent>
      </w:r>
      <w:r>
        <w:rPr>
          <w:noProof/>
          <w:lang w:bidi="ar-SA"/>
        </w:rPr>
        <w:drawing>
          <wp:anchor distT="2773680" distB="254000" distL="63500" distR="179705" simplePos="0" relativeHeight="251705856" behindDoc="1" locked="0" layoutInCell="1" allowOverlap="1">
            <wp:simplePos x="0" y="0"/>
            <wp:positionH relativeFrom="margin">
              <wp:posOffset>42545</wp:posOffset>
            </wp:positionH>
            <wp:positionV relativeFrom="paragraph">
              <wp:posOffset>2179320</wp:posOffset>
            </wp:positionV>
            <wp:extent cx="3968750" cy="548640"/>
            <wp:effectExtent l="0" t="0" r="0" b="3810"/>
            <wp:wrapSquare wrapText="right"/>
            <wp:docPr id="493" name="Рисунок 470" descr="C:\Users\110134~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110134~1\AppData\Local\Temp\FineReader12.00\media\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0" cy="548640"/>
                    </a:xfrm>
                    <a:prstGeom prst="rect">
                      <a:avLst/>
                    </a:prstGeom>
                    <a:noFill/>
                  </pic:spPr>
                </pic:pic>
              </a:graphicData>
            </a:graphic>
            <wp14:sizeRelH relativeFrom="page">
              <wp14:pctWidth>0</wp14:pctWidth>
            </wp14:sizeRelH>
            <wp14:sizeRelV relativeFrom="page">
              <wp14:pctHeight>0</wp14:pctHeight>
            </wp14:sizeRelV>
          </wp:anchor>
        </w:drawing>
      </w:r>
      <w:r w:rsidR="009C192D">
        <w:rPr>
          <w:rStyle w:val="103"/>
          <w:b/>
          <w:bCs/>
        </w:rPr>
        <w:t xml:space="preserve">» </w:t>
      </w:r>
      <w:r w:rsidR="009C192D">
        <w:t>Головная компания группы. Центр оказания нефинансовой поддержки и администрирования государственной поддержки экспорта</w:t>
      </w:r>
    </w:p>
    <w:p w:rsidR="0034542B" w:rsidRDefault="009C192D">
      <w:pPr>
        <w:pStyle w:val="101"/>
        <w:shd w:val="clear" w:color="auto" w:fill="auto"/>
        <w:spacing w:before="0" w:after="0" w:line="336" w:lineRule="exact"/>
        <w:ind w:left="280" w:hanging="280"/>
      </w:pPr>
      <w:r>
        <w:rPr>
          <w:rStyle w:val="103"/>
          <w:b/>
          <w:bCs/>
        </w:rPr>
        <w:t xml:space="preserve">» </w:t>
      </w:r>
      <w:r>
        <w:t>Национальное агентство по страхованию кредитов и инвестиций:</w:t>
      </w:r>
    </w:p>
    <w:p w:rsidR="0034542B" w:rsidRDefault="009C192D">
      <w:pPr>
        <w:pStyle w:val="101"/>
        <w:shd w:val="clear" w:color="auto" w:fill="auto"/>
        <w:spacing w:before="0" w:line="336" w:lineRule="exact"/>
        <w:ind w:left="280" w:firstLine="0"/>
      </w:pPr>
      <w:r>
        <w:t>специализированный государственный институт поддержки экспорта для реализации страхового инструментария защиты экспортных кредитов и инвестиций</w:t>
      </w:r>
    </w:p>
    <w:p w:rsidR="0034542B" w:rsidRDefault="009C192D">
      <w:pPr>
        <w:pStyle w:val="101"/>
        <w:shd w:val="clear" w:color="auto" w:fill="auto"/>
        <w:spacing w:before="0" w:after="0" w:line="336" w:lineRule="exact"/>
        <w:ind w:left="280" w:hanging="280"/>
        <w:sectPr w:rsidR="0034542B">
          <w:pgSz w:w="19200" w:h="10800" w:orient="landscape"/>
          <w:pgMar w:top="1113" w:right="998" w:bottom="1113" w:left="1363" w:header="0" w:footer="3" w:gutter="0"/>
          <w:cols w:space="720"/>
          <w:noEndnote/>
          <w:docGrid w:linePitch="360"/>
        </w:sectPr>
      </w:pPr>
      <w:r>
        <w:rPr>
          <w:rStyle w:val="103"/>
          <w:b/>
          <w:bCs/>
        </w:rPr>
        <w:t xml:space="preserve">» </w:t>
      </w:r>
      <w:r>
        <w:t>Специализированный финансовый институт, созданный для целей поддержки национального экспорта банковскими продуктами</w:t>
      </w:r>
    </w:p>
    <w:p w:rsidR="0034542B" w:rsidRDefault="001D0D83">
      <w:pPr>
        <w:spacing w:line="360" w:lineRule="exact"/>
      </w:pPr>
      <w:r>
        <w:rPr>
          <w:noProof/>
          <w:lang w:bidi="ar-SA"/>
        </w:rPr>
        <w:lastRenderedPageBreak/>
        <mc:AlternateContent>
          <mc:Choice Requires="wps">
            <w:drawing>
              <wp:anchor distT="0" distB="0" distL="63500" distR="63500" simplePos="0" relativeHeight="251421184" behindDoc="0" locked="0" layoutInCell="1" allowOverlap="1">
                <wp:simplePos x="0" y="0"/>
                <wp:positionH relativeFrom="margin">
                  <wp:posOffset>777240</wp:posOffset>
                </wp:positionH>
                <wp:positionV relativeFrom="paragraph">
                  <wp:posOffset>1270</wp:posOffset>
                </wp:positionV>
                <wp:extent cx="1856105" cy="463550"/>
                <wp:effectExtent l="0" t="1270" r="0" b="0"/>
                <wp:wrapNone/>
                <wp:docPr id="49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01"/>
                              <w:shd w:val="clear" w:color="auto" w:fill="auto"/>
                              <w:spacing w:before="0" w:after="0" w:line="365" w:lineRule="exact"/>
                              <w:ind w:firstLine="0"/>
                            </w:pPr>
                            <w:r>
                              <w:rPr>
                                <w:rStyle w:val="10Exact0"/>
                                <w:b/>
                                <w:bCs/>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9" o:spid="_x0000_s1030" type="#_x0000_t202" style="position:absolute;margin-left:61.2pt;margin-top:.1pt;width:146.15pt;height:36.5pt;z-index:25142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sg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" filled="f" stroked="f">
                <v:textbox style="mso-fit-shape-to-text:t" inset="0,0,0,0">
                  <w:txbxContent>
                    <w:p w:rsidR="0034542B" w:rsidRDefault="009C192D">
                      <w:pPr>
                        <w:pStyle w:val="101"/>
                        <w:shd w:val="clear" w:color="auto" w:fill="auto"/>
                        <w:spacing w:before="0" w:after="0" w:line="365" w:lineRule="exact"/>
                        <w:ind w:firstLine="0"/>
                      </w:pPr>
                      <w:r>
                        <w:rPr>
                          <w:rStyle w:val="10Exact0"/>
                          <w:b/>
                          <w:bCs/>
                        </w:rPr>
                        <w:t>РОССИЙСКИЙ ЭКСПОРТНЫЙ ЦЕНТР</w:t>
                      </w:r>
                    </w:p>
                  </w:txbxContent>
                </v:textbox>
                <w10:wrap anchorx="margin"/>
              </v:shape>
            </w:pict>
          </mc:Fallback>
        </mc:AlternateContent>
      </w:r>
      <w:r>
        <w:rPr>
          <w:noProof/>
          <w:lang w:bidi="ar-SA"/>
        </w:rPr>
        <mc:AlternateContent>
          <mc:Choice Requires="wps">
            <w:drawing>
              <wp:anchor distT="0" distB="0" distL="63500" distR="63500" simplePos="0" relativeHeight="251422208" behindDoc="0" locked="0" layoutInCell="1" allowOverlap="1">
                <wp:simplePos x="0" y="0"/>
                <wp:positionH relativeFrom="margin">
                  <wp:posOffset>3831590</wp:posOffset>
                </wp:positionH>
                <wp:positionV relativeFrom="paragraph">
                  <wp:posOffset>159385</wp:posOffset>
                </wp:positionV>
                <wp:extent cx="6181090" cy="254000"/>
                <wp:effectExtent l="2540" t="0" r="0" b="0"/>
                <wp:wrapNone/>
                <wp:docPr id="49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3"/>
                              <w:keepNext/>
                              <w:keepLines/>
                              <w:shd w:val="clear" w:color="auto" w:fill="auto"/>
                              <w:spacing w:after="0" w:line="400" w:lineRule="exact"/>
                            </w:pPr>
                            <w:bookmarkStart w:id="2" w:name="bookmark2"/>
                            <w:r>
                              <w:rPr>
                                <w:rStyle w:val="2Exact0"/>
                                <w:b/>
                                <w:bCs/>
                              </w:rPr>
                              <w:t>УСЛУГИ РОССИЙСКОГО ЭКСПОРТНОГО ЦЕНТРА</w:t>
                            </w:r>
                            <w:bookmarkEnd w:id="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031" type="#_x0000_t202" style="position:absolute;margin-left:301.7pt;margin-top:12.55pt;width:486.7pt;height:20pt;z-index:251422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" filled="f" stroked="f">
                <v:textbox style="mso-fit-shape-to-text:t" inset="0,0,0,0">
                  <w:txbxContent>
                    <w:p w:rsidR="0034542B" w:rsidRDefault="009C192D">
                      <w:pPr>
                        <w:pStyle w:val="23"/>
                        <w:keepNext/>
                        <w:keepLines/>
                        <w:shd w:val="clear" w:color="auto" w:fill="auto"/>
                        <w:spacing w:after="0" w:line="400" w:lineRule="exact"/>
                      </w:pPr>
                      <w:bookmarkStart w:id="4" w:name="bookmark2"/>
                      <w:r>
                        <w:rPr>
                          <w:rStyle w:val="2Exact0"/>
                          <w:b/>
                          <w:bCs/>
                        </w:rPr>
                        <w:t>УСЛУГИ РОССИЙСКОГО ЭКСПОРТНОГО ЦЕНТРА</w:t>
                      </w:r>
                      <w:bookmarkEnd w:id="4"/>
                    </w:p>
                  </w:txbxContent>
                </v:textbox>
                <w10:wrap anchorx="margin"/>
              </v:shape>
            </w:pict>
          </mc:Fallback>
        </mc:AlternateContent>
      </w:r>
      <w:r>
        <w:rPr>
          <w:noProof/>
          <w:lang w:bidi="ar-SA"/>
        </w:rPr>
        <w:drawing>
          <wp:anchor distT="0" distB="0" distL="63500" distR="63500" simplePos="0" relativeHeight="251425280" behindDoc="1" locked="0" layoutInCell="1" allowOverlap="1">
            <wp:simplePos x="0" y="0"/>
            <wp:positionH relativeFrom="margin">
              <wp:posOffset>36830</wp:posOffset>
            </wp:positionH>
            <wp:positionV relativeFrom="paragraph">
              <wp:posOffset>454025</wp:posOffset>
            </wp:positionV>
            <wp:extent cx="1578610" cy="2164080"/>
            <wp:effectExtent l="0" t="0" r="2540" b="7620"/>
            <wp:wrapNone/>
            <wp:docPr id="490" name="Рисунок 467" descr="C:\Users\110134~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110134~1\AppData\Local\Temp\FineReader12.00\media\image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8610" cy="21640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23232" behindDoc="0" locked="0" layoutInCell="1" allowOverlap="1">
                <wp:simplePos x="0" y="0"/>
                <wp:positionH relativeFrom="margin">
                  <wp:posOffset>18415</wp:posOffset>
                </wp:positionH>
                <wp:positionV relativeFrom="paragraph">
                  <wp:posOffset>2721610</wp:posOffset>
                </wp:positionV>
                <wp:extent cx="1722120" cy="359410"/>
                <wp:effectExtent l="0" t="0" r="2540" b="0"/>
                <wp:wrapNone/>
                <wp:docPr id="489"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6" w:line="280" w:lineRule="exact"/>
                              <w:ind w:firstLine="0"/>
                              <w:jc w:val="left"/>
                            </w:pPr>
                            <w:r>
                              <w:rPr>
                                <w:rStyle w:val="13Exact"/>
                                <w:b/>
                                <w:bCs/>
                              </w:rPr>
                              <w:t>ИССЛЕДОВАНИЯ</w:t>
                            </w:r>
                          </w:p>
                          <w:p w:rsidR="0034542B" w:rsidRDefault="009C192D">
                            <w:pPr>
                              <w:pStyle w:val="130"/>
                              <w:shd w:val="clear" w:color="auto" w:fill="auto"/>
                              <w:spacing w:before="0" w:after="0" w:line="280" w:lineRule="exact"/>
                              <w:ind w:right="20" w:firstLine="0"/>
                            </w:pPr>
                            <w:r>
                              <w:rPr>
                                <w:rStyle w:val="13Exact"/>
                                <w:b/>
                                <w:bCs/>
                              </w:rPr>
                              <w:t>РЫНКА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032" type="#_x0000_t202" style="position:absolute;margin-left:1.45pt;margin-top:214.3pt;width:135.6pt;height:28.3pt;z-index:25142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Tg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xgxEkHTXqgo0a3YkRhFJkKDb1KwfC+B1M9ggI6bbNV/Z0ovyvExbohfEdvpBRDQ0kFEfrmpfvs&#10;6YSjDMh2+CQqcET2WligsZadKR8UBAE6dOrx1B0TTGlcLoPAD0BVgu5ykYS+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" filled="f" stroked="f">
                <v:textbox style="mso-fit-shape-to-text:t" inset="0,0,0,0">
                  <w:txbxContent>
                    <w:p w:rsidR="0034542B" w:rsidRDefault="009C192D">
                      <w:pPr>
                        <w:pStyle w:val="130"/>
                        <w:shd w:val="clear" w:color="auto" w:fill="auto"/>
                        <w:spacing w:before="0" w:after="6" w:line="280" w:lineRule="exact"/>
                        <w:ind w:firstLine="0"/>
                        <w:jc w:val="left"/>
                      </w:pPr>
                      <w:r>
                        <w:rPr>
                          <w:rStyle w:val="13Exact"/>
                          <w:b/>
                          <w:bCs/>
                        </w:rPr>
                        <w:t>ИССЛЕДОВАНИЯ</w:t>
                      </w:r>
                    </w:p>
                    <w:p w:rsidR="0034542B" w:rsidRDefault="009C192D">
                      <w:pPr>
                        <w:pStyle w:val="130"/>
                        <w:shd w:val="clear" w:color="auto" w:fill="auto"/>
                        <w:spacing w:before="0" w:after="0" w:line="280" w:lineRule="exact"/>
                        <w:ind w:right="20" w:firstLine="0"/>
                      </w:pPr>
                      <w:r>
                        <w:rPr>
                          <w:rStyle w:val="13Exact"/>
                          <w:b/>
                          <w:bCs/>
                        </w:rPr>
                        <w:t>РЫНКА</w:t>
                      </w:r>
                    </w:p>
                  </w:txbxContent>
                </v:textbox>
                <w10:wrap anchorx="margin"/>
              </v:shape>
            </w:pict>
          </mc:Fallback>
        </mc:AlternateContent>
      </w:r>
      <w:r>
        <w:rPr>
          <w:noProof/>
          <w:lang w:bidi="ar-SA"/>
        </w:rPr>
        <w:drawing>
          <wp:anchor distT="0" distB="0" distL="63500" distR="63500" simplePos="0" relativeHeight="251427328" behindDoc="1" locked="0" layoutInCell="1" allowOverlap="1">
            <wp:simplePos x="0" y="0"/>
            <wp:positionH relativeFrom="margin">
              <wp:posOffset>2743200</wp:posOffset>
            </wp:positionH>
            <wp:positionV relativeFrom="paragraph">
              <wp:posOffset>1515110</wp:posOffset>
            </wp:positionV>
            <wp:extent cx="1390015" cy="1298575"/>
            <wp:effectExtent l="0" t="0" r="635" b="0"/>
            <wp:wrapNone/>
            <wp:docPr id="488" name="Рисунок 465" descr="C:\Users\110134~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110134~1\AppData\Local\Temp\FineReader12.00\media\image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015" cy="12985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29376" behindDoc="1" locked="0" layoutInCell="1" allowOverlap="1">
            <wp:simplePos x="0" y="0"/>
            <wp:positionH relativeFrom="margin">
              <wp:posOffset>5647690</wp:posOffset>
            </wp:positionH>
            <wp:positionV relativeFrom="paragraph">
              <wp:posOffset>1515110</wp:posOffset>
            </wp:positionV>
            <wp:extent cx="1103630" cy="1103630"/>
            <wp:effectExtent l="0" t="0" r="1270" b="1270"/>
            <wp:wrapNone/>
            <wp:docPr id="487" name="Рисунок 464" descr="C:\Users\110134~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110134~1\AppData\Local\Temp\FineReader12.00\media\image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31424" behindDoc="1" locked="0" layoutInCell="1" allowOverlap="1">
            <wp:simplePos x="0" y="0"/>
            <wp:positionH relativeFrom="margin">
              <wp:posOffset>8348345</wp:posOffset>
            </wp:positionH>
            <wp:positionV relativeFrom="paragraph">
              <wp:posOffset>1515110</wp:posOffset>
            </wp:positionV>
            <wp:extent cx="2743200" cy="1103630"/>
            <wp:effectExtent l="0" t="0" r="0" b="1270"/>
            <wp:wrapNone/>
            <wp:docPr id="486" name="Рисунок 463" descr="C:\Users\110134~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110134~1\AppData\Local\Temp\FineReader12.00\media\image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1036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24256" behindDoc="0" locked="0" layoutInCell="1" allowOverlap="1">
                <wp:simplePos x="0" y="0"/>
                <wp:positionH relativeFrom="margin">
                  <wp:posOffset>635</wp:posOffset>
                </wp:positionH>
                <wp:positionV relativeFrom="paragraph">
                  <wp:posOffset>4017645</wp:posOffset>
                </wp:positionV>
                <wp:extent cx="1743710" cy="914400"/>
                <wp:effectExtent l="635" t="0" r="0" b="0"/>
                <wp:wrapNone/>
                <wp:docPr id="48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pPr>
                            <w:r>
                              <w:rPr>
                                <w:rStyle w:val="11Exact"/>
                                <w:b/>
                                <w:bCs/>
                              </w:rPr>
                              <w:t>Подготовка аналитических исследований и обзоров по вопросам внешней торговли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033" type="#_x0000_t202" style="position:absolute;margin-left:.05pt;margin-top:316.35pt;width:137.3pt;height:1in;z-index:251424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fy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" filled="f" stroked="f">
                <v:textbox style="mso-fit-shape-to-text:t" inset="0,0,0,0">
                  <w:txbxContent>
                    <w:p w:rsidR="0034542B" w:rsidRDefault="009C192D">
                      <w:pPr>
                        <w:pStyle w:val="110"/>
                        <w:shd w:val="clear" w:color="auto" w:fill="auto"/>
                        <w:spacing w:before="0" w:after="0" w:line="288" w:lineRule="exact"/>
                      </w:pPr>
                      <w:r>
                        <w:rPr>
                          <w:rStyle w:val="11Exact"/>
                          <w:b/>
                          <w:bCs/>
                        </w:rPr>
                        <w:t xml:space="preserve">Подготовка </w:t>
                      </w:r>
                      <w:r>
                        <w:rPr>
                          <w:rStyle w:val="11Exact"/>
                          <w:b/>
                          <w:bCs/>
                        </w:rPr>
                        <w:t>аналитических исследований и обзоров по вопросам внешней торговли</w:t>
                      </w:r>
                    </w:p>
                  </w:txbxContent>
                </v:textbox>
                <w10:wrap anchorx="margin"/>
              </v:shape>
            </w:pict>
          </mc:Fallback>
        </mc:AlternateContent>
      </w:r>
      <w:r>
        <w:rPr>
          <w:noProof/>
          <w:lang w:bidi="ar-SA"/>
        </w:rPr>
        <mc:AlternateContent>
          <mc:Choice Requires="wps">
            <w:drawing>
              <wp:anchor distT="0" distB="0" distL="63500" distR="63500" simplePos="0" relativeHeight="251426304" behindDoc="0" locked="0" layoutInCell="1" allowOverlap="1">
                <wp:simplePos x="0" y="0"/>
                <wp:positionH relativeFrom="margin">
                  <wp:posOffset>2203450</wp:posOffset>
                </wp:positionH>
                <wp:positionV relativeFrom="paragraph">
                  <wp:posOffset>2807335</wp:posOffset>
                </wp:positionV>
                <wp:extent cx="2233930" cy="2819400"/>
                <wp:effectExtent l="3175" t="0" r="1270" b="0"/>
                <wp:wrapNone/>
                <wp:docPr id="48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120" w:line="288" w:lineRule="exact"/>
                              <w:ind w:right="160" w:firstLine="0"/>
                            </w:pPr>
                            <w:proofErr w:type="gramStart"/>
                            <w:r>
                              <w:rPr>
                                <w:rStyle w:val="13Exact"/>
                                <w:b/>
                                <w:bCs/>
                              </w:rPr>
                              <w:t>ПОЛУЧЕНИИ</w:t>
                            </w:r>
                            <w:proofErr w:type="gramEnd"/>
                            <w:r>
                              <w:rPr>
                                <w:rStyle w:val="13Exact"/>
                                <w:b/>
                                <w:bCs/>
                              </w:rPr>
                              <w:br/>
                              <w:t>МЕЖДУНАРОДНЫХ</w:t>
                            </w:r>
                            <w:r>
                              <w:rPr>
                                <w:rStyle w:val="13Exact"/>
                                <w:b/>
                                <w:bCs/>
                              </w:rPr>
                              <w:br/>
                              <w:t>ПАТЕНТОВ,</w:t>
                            </w:r>
                            <w:r>
                              <w:rPr>
                                <w:rStyle w:val="13Exact"/>
                                <w:b/>
                                <w:bCs/>
                              </w:rPr>
                              <w:br/>
                              <w:t>СЕРТИФИКАЦИИ И</w:t>
                            </w:r>
                            <w:r>
                              <w:rPr>
                                <w:rStyle w:val="13Exact"/>
                                <w:b/>
                                <w:bCs/>
                              </w:rPr>
                              <w:br/>
                              <w:t>ЛОГИСТИЧЕСКОЕ</w:t>
                            </w:r>
                            <w:r>
                              <w:rPr>
                                <w:rStyle w:val="13Exact"/>
                                <w:b/>
                                <w:bCs/>
                              </w:rPr>
                              <w:br/>
                              <w:t>СОПРОВОЖДЕНИЕ</w:t>
                            </w:r>
                          </w:p>
                          <w:p w:rsidR="0034542B" w:rsidRDefault="009C192D">
                            <w:pPr>
                              <w:pStyle w:val="110"/>
                              <w:shd w:val="clear" w:color="auto" w:fill="auto"/>
                              <w:spacing w:before="0" w:after="0" w:line="288" w:lineRule="exact"/>
                            </w:pPr>
                            <w:r>
                              <w:rPr>
                                <w:rStyle w:val="11Exact"/>
                                <w:b/>
                                <w:bCs/>
                              </w:rPr>
                              <w:t xml:space="preserve">Предоставление поддержки </w:t>
                            </w:r>
                            <w:proofErr w:type="gramStart"/>
                            <w:r>
                              <w:rPr>
                                <w:rStyle w:val="11Exact"/>
                                <w:b/>
                                <w:bCs/>
                              </w:rPr>
                              <w:t>при</w:t>
                            </w:r>
                            <w:proofErr w:type="gramEnd"/>
                            <w:r>
                              <w:rPr>
                                <w:rStyle w:val="11Exact"/>
                                <w:b/>
                                <w:bCs/>
                              </w:rPr>
                              <w:t>:</w:t>
                            </w:r>
                          </w:p>
                          <w:p w:rsidR="0034542B" w:rsidRDefault="009C192D">
                            <w:pPr>
                              <w:pStyle w:val="110"/>
                              <w:shd w:val="clear" w:color="auto" w:fill="auto"/>
                              <w:spacing w:before="0" w:after="0" w:line="288" w:lineRule="exact"/>
                              <w:ind w:left="480"/>
                            </w:pPr>
                            <w:r>
                              <w:rPr>
                                <w:rStyle w:val="11Exact"/>
                                <w:b/>
                                <w:bCs/>
                              </w:rPr>
                              <w:t>оценке соответствия продукции требованиям внешних рынков подготовке документов для экспортных поставок подборе логистических компаний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1" o:spid="_x0000_s1034" type="#_x0000_t202" style="position:absolute;margin-left:173.5pt;margin-top:221.05pt;width:175.9pt;height:222pt;z-index:251426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" filled="f" stroked="f">
                <v:textbox style="mso-fit-shape-to-text:t" inset="0,0,0,0">
                  <w:txbxContent>
                    <w:p w:rsidR="0034542B" w:rsidRDefault="009C192D">
                      <w:pPr>
                        <w:pStyle w:val="130"/>
                        <w:shd w:val="clear" w:color="auto" w:fill="auto"/>
                        <w:spacing w:before="0" w:after="120" w:line="288" w:lineRule="exact"/>
                        <w:ind w:right="160" w:firstLine="0"/>
                      </w:pPr>
                      <w:r>
                        <w:rPr>
                          <w:rStyle w:val="13Exact"/>
                          <w:b/>
                          <w:bCs/>
                        </w:rPr>
                        <w:t>ПОЛУЧЕНИИ</w:t>
                      </w:r>
                      <w:r>
                        <w:rPr>
                          <w:rStyle w:val="13Exact"/>
                          <w:b/>
                          <w:bCs/>
                        </w:rPr>
                        <w:br/>
                        <w:t>МЕЖДУНАРОДНЫХ</w:t>
                      </w:r>
                      <w:r>
                        <w:rPr>
                          <w:rStyle w:val="13Exact"/>
                          <w:b/>
                          <w:bCs/>
                        </w:rPr>
                        <w:br/>
                        <w:t>ПАТЕНТОВ,</w:t>
                      </w:r>
                      <w:r>
                        <w:rPr>
                          <w:rStyle w:val="13Exact"/>
                          <w:b/>
                          <w:bCs/>
                        </w:rPr>
                        <w:br/>
                        <w:t>СЕРТИФИКАЦИИ И</w:t>
                      </w:r>
                      <w:r>
                        <w:rPr>
                          <w:rStyle w:val="13Exact"/>
                          <w:b/>
                          <w:bCs/>
                        </w:rPr>
                        <w:br/>
                        <w:t>ЛОГИСТИЧЕСКОЕ</w:t>
                      </w:r>
                      <w:r>
                        <w:rPr>
                          <w:rStyle w:val="13Exact"/>
                          <w:b/>
                          <w:bCs/>
                        </w:rPr>
                        <w:br/>
                        <w:t>СОПРОВОЖДЕНИЕ</w:t>
                      </w:r>
                    </w:p>
                    <w:p w:rsidR="0034542B" w:rsidRDefault="009C192D">
                      <w:pPr>
                        <w:pStyle w:val="110"/>
                        <w:shd w:val="clear" w:color="auto" w:fill="auto"/>
                        <w:spacing w:before="0" w:after="0" w:line="288" w:lineRule="exact"/>
                      </w:pPr>
                      <w:r>
                        <w:rPr>
                          <w:rStyle w:val="11Exact"/>
                          <w:b/>
                          <w:bCs/>
                        </w:rPr>
                        <w:t>Предоставление поддержки при:</w:t>
                      </w:r>
                    </w:p>
                    <w:p w:rsidR="0034542B" w:rsidRDefault="009C192D">
                      <w:pPr>
                        <w:pStyle w:val="110"/>
                        <w:shd w:val="clear" w:color="auto" w:fill="auto"/>
                        <w:spacing w:before="0" w:after="0" w:line="288" w:lineRule="exact"/>
                        <w:ind w:left="480"/>
                      </w:pPr>
                      <w:r>
                        <w:rPr>
                          <w:rStyle w:val="11Exact"/>
                          <w:b/>
                          <w:bCs/>
                        </w:rPr>
                        <w:t>оценке соответствия продукции требованиям внешних рынков подготовке документов д</w:t>
                      </w:r>
                      <w:r>
                        <w:rPr>
                          <w:rStyle w:val="11Exact"/>
                          <w:b/>
                          <w:bCs/>
                        </w:rPr>
                        <w:t>ля экспортных поставок подборе логистических компаний</w:t>
                      </w:r>
                    </w:p>
                  </w:txbxContent>
                </v:textbox>
                <w10:wrap anchorx="margin"/>
              </v:shape>
            </w:pict>
          </mc:Fallback>
        </mc:AlternateContent>
      </w:r>
      <w:r>
        <w:rPr>
          <w:noProof/>
          <w:lang w:bidi="ar-SA"/>
        </w:rPr>
        <mc:AlternateContent>
          <mc:Choice Requires="wps">
            <w:drawing>
              <wp:anchor distT="0" distB="0" distL="63500" distR="63500" simplePos="0" relativeHeight="251428352" behindDoc="0" locked="0" layoutInCell="1" allowOverlap="1">
                <wp:simplePos x="0" y="0"/>
                <wp:positionH relativeFrom="margin">
                  <wp:posOffset>5251450</wp:posOffset>
                </wp:positionH>
                <wp:positionV relativeFrom="paragraph">
                  <wp:posOffset>2717165</wp:posOffset>
                </wp:positionV>
                <wp:extent cx="1624330" cy="767080"/>
                <wp:effectExtent l="3175" t="2540" r="1270" b="0"/>
                <wp:wrapNone/>
                <wp:docPr id="483"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0" w:line="302" w:lineRule="exact"/>
                              <w:ind w:firstLine="0"/>
                              <w:jc w:val="left"/>
                            </w:pPr>
                            <w:r>
                              <w:rPr>
                                <w:rStyle w:val="13Exact"/>
                                <w:b/>
                                <w:bCs/>
                              </w:rPr>
                              <w:t>ПРОДВИЖЕНИЕ</w:t>
                            </w:r>
                          </w:p>
                          <w:p w:rsidR="0034542B" w:rsidRDefault="009C192D">
                            <w:pPr>
                              <w:pStyle w:val="130"/>
                              <w:shd w:val="clear" w:color="auto" w:fill="auto"/>
                              <w:spacing w:before="0" w:after="0" w:line="302" w:lineRule="exact"/>
                              <w:ind w:firstLine="0"/>
                            </w:pPr>
                            <w:r>
                              <w:rPr>
                                <w:rStyle w:val="13Exact"/>
                                <w:b/>
                                <w:bCs/>
                              </w:rPr>
                              <w:t>НА</w:t>
                            </w:r>
                          </w:p>
                          <w:p w:rsidR="0034542B" w:rsidRDefault="009C192D">
                            <w:pPr>
                              <w:pStyle w:val="130"/>
                              <w:shd w:val="clear" w:color="auto" w:fill="auto"/>
                              <w:spacing w:before="0" w:after="0" w:line="302" w:lineRule="exact"/>
                              <w:ind w:left="160" w:firstLine="0"/>
                              <w:jc w:val="left"/>
                            </w:pPr>
                            <w:r>
                              <w:rPr>
                                <w:rStyle w:val="13Exact"/>
                                <w:b/>
                                <w:bCs/>
                              </w:rPr>
                              <w:t>ЗАРУБЕЖНЫХ</w:t>
                            </w:r>
                          </w:p>
                          <w:p w:rsidR="0034542B" w:rsidRDefault="009C192D">
                            <w:pPr>
                              <w:pStyle w:val="130"/>
                              <w:shd w:val="clear" w:color="auto" w:fill="auto"/>
                              <w:spacing w:before="0" w:after="0" w:line="302" w:lineRule="exact"/>
                              <w:ind w:firstLine="0"/>
                            </w:pPr>
                            <w:proofErr w:type="gramStart"/>
                            <w:r>
                              <w:rPr>
                                <w:rStyle w:val="13Exact"/>
                                <w:b/>
                                <w:bCs/>
                              </w:rPr>
                              <w:t>РЫНКАХ</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035" type="#_x0000_t202" style="position:absolute;margin-left:413.5pt;margin-top:213.95pt;width:127.9pt;height:60.4pt;z-index:251428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JcswIAALQ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" filled="f" stroked="f">
                <v:textbox style="mso-fit-shape-to-text:t" inset="0,0,0,0">
                  <w:txbxContent>
                    <w:p w:rsidR="0034542B" w:rsidRDefault="009C192D">
                      <w:pPr>
                        <w:pStyle w:val="130"/>
                        <w:shd w:val="clear" w:color="auto" w:fill="auto"/>
                        <w:spacing w:before="0" w:after="0" w:line="302" w:lineRule="exact"/>
                        <w:ind w:firstLine="0"/>
                        <w:jc w:val="left"/>
                      </w:pPr>
                      <w:r>
                        <w:rPr>
                          <w:rStyle w:val="13Exact"/>
                          <w:b/>
                          <w:bCs/>
                        </w:rPr>
                        <w:t>ПРОДВИЖЕНИЕ</w:t>
                      </w:r>
                    </w:p>
                    <w:p w:rsidR="0034542B" w:rsidRDefault="009C192D">
                      <w:pPr>
                        <w:pStyle w:val="130"/>
                        <w:shd w:val="clear" w:color="auto" w:fill="auto"/>
                        <w:spacing w:before="0" w:after="0" w:line="302" w:lineRule="exact"/>
                        <w:ind w:firstLine="0"/>
                      </w:pPr>
                      <w:r>
                        <w:rPr>
                          <w:rStyle w:val="13Exact"/>
                          <w:b/>
                          <w:bCs/>
                        </w:rPr>
                        <w:t>НА</w:t>
                      </w:r>
                    </w:p>
                    <w:p w:rsidR="0034542B" w:rsidRDefault="009C192D">
                      <w:pPr>
                        <w:pStyle w:val="130"/>
                        <w:shd w:val="clear" w:color="auto" w:fill="auto"/>
                        <w:spacing w:before="0" w:after="0" w:line="302" w:lineRule="exact"/>
                        <w:ind w:left="160" w:firstLine="0"/>
                        <w:jc w:val="left"/>
                      </w:pPr>
                      <w:r>
                        <w:rPr>
                          <w:rStyle w:val="13Exact"/>
                          <w:b/>
                          <w:bCs/>
                        </w:rPr>
                        <w:t>ЗАРУБЕЖНЫХ</w:t>
                      </w:r>
                    </w:p>
                    <w:p w:rsidR="0034542B" w:rsidRDefault="009C192D">
                      <w:pPr>
                        <w:pStyle w:val="130"/>
                        <w:shd w:val="clear" w:color="auto" w:fill="auto"/>
                        <w:spacing w:before="0" w:after="0" w:line="302" w:lineRule="exact"/>
                        <w:ind w:firstLine="0"/>
                      </w:pPr>
                      <w:r>
                        <w:rPr>
                          <w:rStyle w:val="13Exact"/>
                          <w:b/>
                          <w:bCs/>
                        </w:rPr>
                        <w:t>РЫНКАХ</w:t>
                      </w:r>
                    </w:p>
                  </w:txbxContent>
                </v:textbox>
                <w10:wrap anchorx="margin"/>
              </v:shape>
            </w:pict>
          </mc:Fallback>
        </mc:AlternateContent>
      </w:r>
      <w:r>
        <w:rPr>
          <w:noProof/>
          <w:lang w:bidi="ar-SA"/>
        </w:rPr>
        <mc:AlternateContent>
          <mc:Choice Requires="wps">
            <w:drawing>
              <wp:anchor distT="0" distB="0" distL="63500" distR="63500" simplePos="0" relativeHeight="251430400" behindDoc="0" locked="0" layoutInCell="1" allowOverlap="1">
                <wp:simplePos x="0" y="0"/>
                <wp:positionH relativeFrom="margin">
                  <wp:posOffset>8110855</wp:posOffset>
                </wp:positionH>
                <wp:positionV relativeFrom="paragraph">
                  <wp:posOffset>2785110</wp:posOffset>
                </wp:positionV>
                <wp:extent cx="1593850" cy="584835"/>
                <wp:effectExtent l="0" t="3810" r="1270" b="3175"/>
                <wp:wrapNone/>
                <wp:docPr id="48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0" w:line="307" w:lineRule="exact"/>
                              <w:ind w:firstLine="0"/>
                              <w:jc w:val="left"/>
                            </w:pPr>
                            <w:r>
                              <w:rPr>
                                <w:rStyle w:val="13Exact"/>
                                <w:b/>
                                <w:bCs/>
                              </w:rPr>
                              <w:t>СПЕЦИАЛЬНЫЕ</w:t>
                            </w:r>
                          </w:p>
                          <w:p w:rsidR="0034542B" w:rsidRDefault="009C192D">
                            <w:pPr>
                              <w:pStyle w:val="130"/>
                              <w:shd w:val="clear" w:color="auto" w:fill="auto"/>
                              <w:spacing w:before="0" w:after="0" w:line="307" w:lineRule="exact"/>
                              <w:ind w:left="220" w:firstLine="0"/>
                              <w:jc w:val="left"/>
                            </w:pPr>
                            <w:r>
                              <w:rPr>
                                <w:rStyle w:val="13Exact"/>
                                <w:b/>
                                <w:bCs/>
                              </w:rPr>
                              <w:t>ПРОГРАММЫ</w:t>
                            </w:r>
                          </w:p>
                          <w:p w:rsidR="0034542B" w:rsidRDefault="009C192D">
                            <w:pPr>
                              <w:pStyle w:val="130"/>
                              <w:shd w:val="clear" w:color="auto" w:fill="auto"/>
                              <w:spacing w:before="0" w:after="0" w:line="307" w:lineRule="exact"/>
                              <w:ind w:left="220" w:firstLine="0"/>
                              <w:jc w:val="left"/>
                            </w:pPr>
                            <w:r>
                              <w:rPr>
                                <w:rStyle w:val="13Exact"/>
                                <w:b/>
                                <w:bCs/>
                              </w:rPr>
                              <w:t>ПОДДЕРЖКИ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9" o:spid="_x0000_s1036" type="#_x0000_t202" style="position:absolute;margin-left:638.65pt;margin-top:219.3pt;width:125.5pt;height:46.05pt;z-index:251430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s4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" filled="f" stroked="f">
                <v:textbox style="mso-fit-shape-to-text:t" inset="0,0,0,0">
                  <w:txbxContent>
                    <w:p w:rsidR="0034542B" w:rsidRDefault="009C192D">
                      <w:pPr>
                        <w:pStyle w:val="130"/>
                        <w:shd w:val="clear" w:color="auto" w:fill="auto"/>
                        <w:spacing w:before="0" w:after="0" w:line="307" w:lineRule="exact"/>
                        <w:ind w:firstLine="0"/>
                        <w:jc w:val="left"/>
                      </w:pPr>
                      <w:r>
                        <w:rPr>
                          <w:rStyle w:val="13Exact"/>
                          <w:b/>
                          <w:bCs/>
                        </w:rPr>
                        <w:t>СПЕЦИАЛЬНЫЕ</w:t>
                      </w:r>
                    </w:p>
                    <w:p w:rsidR="0034542B" w:rsidRDefault="009C192D">
                      <w:pPr>
                        <w:pStyle w:val="130"/>
                        <w:shd w:val="clear" w:color="auto" w:fill="auto"/>
                        <w:spacing w:before="0" w:after="0" w:line="307" w:lineRule="exact"/>
                        <w:ind w:left="220" w:firstLine="0"/>
                        <w:jc w:val="left"/>
                      </w:pPr>
                      <w:r>
                        <w:rPr>
                          <w:rStyle w:val="13Exact"/>
                          <w:b/>
                          <w:bCs/>
                        </w:rPr>
                        <w:t>ПРОГРАММЫ</w:t>
                      </w:r>
                    </w:p>
                    <w:p w:rsidR="0034542B" w:rsidRDefault="009C192D">
                      <w:pPr>
                        <w:pStyle w:val="130"/>
                        <w:shd w:val="clear" w:color="auto" w:fill="auto"/>
                        <w:spacing w:before="0" w:after="0" w:line="307" w:lineRule="exact"/>
                        <w:ind w:left="220" w:firstLine="0"/>
                        <w:jc w:val="left"/>
                      </w:pPr>
                      <w:r>
                        <w:rPr>
                          <w:rStyle w:val="13Exact"/>
                          <w:b/>
                          <w:bCs/>
                        </w:rPr>
                        <w:t>ПОДДЕРЖКИ</w:t>
                      </w:r>
                    </w:p>
                  </w:txbxContent>
                </v:textbox>
                <w10:wrap anchorx="margin"/>
              </v:shape>
            </w:pict>
          </mc:Fallback>
        </mc:AlternateContent>
      </w:r>
      <w:r>
        <w:rPr>
          <w:noProof/>
          <w:lang w:bidi="ar-SA"/>
        </w:rPr>
        <mc:AlternateContent>
          <mc:Choice Requires="wps">
            <w:drawing>
              <wp:anchor distT="0" distB="0" distL="63500" distR="63500" simplePos="0" relativeHeight="251432448" behindDoc="0" locked="0" layoutInCell="1" allowOverlap="1">
                <wp:simplePos x="0" y="0"/>
                <wp:positionH relativeFrom="margin">
                  <wp:posOffset>5017135</wp:posOffset>
                </wp:positionH>
                <wp:positionV relativeFrom="paragraph">
                  <wp:posOffset>4017645</wp:posOffset>
                </wp:positionV>
                <wp:extent cx="2148840" cy="1463040"/>
                <wp:effectExtent l="0" t="0" r="0" b="0"/>
                <wp:wrapNone/>
                <wp:docPr id="48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pPr>
                            <w:r>
                              <w:rPr>
                                <w:rStyle w:val="11Exact"/>
                                <w:b/>
                                <w:bCs/>
                              </w:rPr>
                              <w:t xml:space="preserve">Поиск потенциальных партнеров на целевых рынках, </w:t>
                            </w:r>
                            <w:r w:rsidRPr="00B553CF">
                              <w:rPr>
                                <w:rStyle w:val="11Exact"/>
                                <w:b/>
                                <w:bCs/>
                                <w:lang w:eastAsia="en-US" w:bidi="en-US"/>
                              </w:rPr>
                              <w:t>"</w:t>
                            </w:r>
                            <w:r>
                              <w:rPr>
                                <w:rStyle w:val="11Exact"/>
                                <w:b/>
                                <w:bCs/>
                                <w:lang w:val="en-US" w:eastAsia="en-US" w:bidi="en-US"/>
                              </w:rPr>
                              <w:t>due</w:t>
                            </w:r>
                            <w:r w:rsidRPr="00B553CF">
                              <w:rPr>
                                <w:rStyle w:val="11Exact"/>
                                <w:b/>
                                <w:bCs/>
                                <w:lang w:eastAsia="en-US" w:bidi="en-US"/>
                              </w:rPr>
                              <w:t xml:space="preserve"> </w:t>
                            </w:r>
                            <w:r>
                              <w:rPr>
                                <w:rStyle w:val="11Exact"/>
                                <w:b/>
                                <w:bCs/>
                                <w:lang w:val="en-US" w:eastAsia="en-US" w:bidi="en-US"/>
                              </w:rPr>
                              <w:t>diligence</w:t>
                            </w:r>
                            <w:r w:rsidRPr="00B553CF">
                              <w:rPr>
                                <w:rStyle w:val="11Exact"/>
                                <w:b/>
                                <w:bCs/>
                                <w:lang w:eastAsia="en-US" w:bidi="en-US"/>
                              </w:rPr>
                              <w:t xml:space="preserve">” </w:t>
                            </w:r>
                            <w:r>
                              <w:rPr>
                                <w:rStyle w:val="11Exact"/>
                                <w:b/>
                                <w:bCs/>
                              </w:rPr>
                              <w:t xml:space="preserve">контрагентов, организация целевых мероприятий/бизнес миссий, участие </w:t>
                            </w:r>
                            <w:proofErr w:type="gramStart"/>
                            <w:r>
                              <w:rPr>
                                <w:rStyle w:val="11Exact"/>
                                <w:b/>
                                <w:bCs/>
                              </w:rPr>
                              <w:t>в</w:t>
                            </w:r>
                            <w:proofErr w:type="gramEnd"/>
                          </w:p>
                          <w:p w:rsidR="0034542B" w:rsidRDefault="009C192D">
                            <w:pPr>
                              <w:pStyle w:val="110"/>
                              <w:shd w:val="clear" w:color="auto" w:fill="auto"/>
                              <w:spacing w:before="0" w:after="0" w:line="288" w:lineRule="exact"/>
                            </w:pPr>
                            <w:r>
                              <w:rPr>
                                <w:rStyle w:val="11Exact"/>
                                <w:b/>
                                <w:bCs/>
                              </w:rPr>
                              <w:t>специализированных</w:t>
                            </w:r>
                          </w:p>
                          <w:p w:rsidR="0034542B" w:rsidRDefault="009C192D">
                            <w:pPr>
                              <w:pStyle w:val="110"/>
                              <w:shd w:val="clear" w:color="auto" w:fill="auto"/>
                              <w:spacing w:before="0" w:after="0" w:line="288" w:lineRule="exact"/>
                            </w:pPr>
                            <w:proofErr w:type="gramStart"/>
                            <w:r>
                              <w:rPr>
                                <w:rStyle w:val="11Exact"/>
                                <w:b/>
                                <w:bCs/>
                              </w:rPr>
                              <w:t>выставках</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8" o:spid="_x0000_s1037" type="#_x0000_t202" style="position:absolute;margin-left:395.05pt;margin-top:316.35pt;width:169.2pt;height:115.2pt;z-index:251432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axsQIAALY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" filled="f" stroked="f">
                <v:textbox style="mso-fit-shape-to-text:t" inset="0,0,0,0">
                  <w:txbxContent>
                    <w:p w:rsidR="0034542B" w:rsidRDefault="009C192D">
                      <w:pPr>
                        <w:pStyle w:val="110"/>
                        <w:shd w:val="clear" w:color="auto" w:fill="auto"/>
                        <w:spacing w:before="0" w:after="0" w:line="288" w:lineRule="exact"/>
                      </w:pPr>
                      <w:r>
                        <w:rPr>
                          <w:rStyle w:val="11Exact"/>
                          <w:b/>
                          <w:bCs/>
                        </w:rPr>
                        <w:t xml:space="preserve">Поиск потенциальных партнеров на целевых рынках, </w:t>
                      </w:r>
                      <w:r>
                        <w:rPr>
                          <w:rStyle w:val="11Exact"/>
                          <w:b/>
                          <w:bCs/>
                          <w:lang w:val="en-US" w:eastAsia="en-US" w:bidi="en-US"/>
                        </w:rPr>
                        <w:t xml:space="preserve">"due diligence” </w:t>
                      </w:r>
                      <w:r>
                        <w:rPr>
                          <w:rStyle w:val="11Exact"/>
                          <w:b/>
                          <w:bCs/>
                        </w:rPr>
                        <w:t xml:space="preserve">контрагентов, организация целевых мероприятий/бизнес миссий, </w:t>
                      </w:r>
                      <w:r>
                        <w:rPr>
                          <w:rStyle w:val="11Exact"/>
                          <w:b/>
                          <w:bCs/>
                        </w:rPr>
                        <w:t>участие в</w:t>
                      </w:r>
                    </w:p>
                    <w:p w:rsidR="0034542B" w:rsidRDefault="009C192D">
                      <w:pPr>
                        <w:pStyle w:val="110"/>
                        <w:shd w:val="clear" w:color="auto" w:fill="auto"/>
                        <w:spacing w:before="0" w:after="0" w:line="288" w:lineRule="exact"/>
                      </w:pPr>
                      <w:r>
                        <w:rPr>
                          <w:rStyle w:val="11Exact"/>
                          <w:b/>
                          <w:bCs/>
                        </w:rPr>
                        <w:t>специализированных</w:t>
                      </w:r>
                    </w:p>
                    <w:p w:rsidR="0034542B" w:rsidRDefault="009C192D">
                      <w:pPr>
                        <w:pStyle w:val="110"/>
                        <w:shd w:val="clear" w:color="auto" w:fill="auto"/>
                        <w:spacing w:before="0" w:after="0" w:line="288" w:lineRule="exact"/>
                      </w:pPr>
                      <w:r>
                        <w:rPr>
                          <w:rStyle w:val="11Exact"/>
                          <w:b/>
                          <w:bCs/>
                        </w:rPr>
                        <w:t>выставках</w:t>
                      </w:r>
                    </w:p>
                  </w:txbxContent>
                </v:textbox>
                <w10:wrap anchorx="margin"/>
              </v:shape>
            </w:pict>
          </mc:Fallback>
        </mc:AlternateContent>
      </w:r>
      <w:r>
        <w:rPr>
          <w:noProof/>
          <w:lang w:bidi="ar-SA"/>
        </w:rPr>
        <mc:AlternateContent>
          <mc:Choice Requires="wps">
            <w:drawing>
              <wp:anchor distT="0" distB="0" distL="63500" distR="63500" simplePos="0" relativeHeight="251433472" behindDoc="0" locked="0" layoutInCell="1" allowOverlap="1">
                <wp:simplePos x="0" y="0"/>
                <wp:positionH relativeFrom="margin">
                  <wp:posOffset>7592695</wp:posOffset>
                </wp:positionH>
                <wp:positionV relativeFrom="paragraph">
                  <wp:posOffset>3938270</wp:posOffset>
                </wp:positionV>
                <wp:extent cx="2807335" cy="1828800"/>
                <wp:effectExtent l="1270" t="4445" r="1270" b="0"/>
                <wp:wrapNone/>
                <wp:docPr id="48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ind w:right="220"/>
                              <w:jc w:val="both"/>
                            </w:pPr>
                            <w:r>
                              <w:rPr>
                                <w:rStyle w:val="11Exact"/>
                                <w:b/>
                                <w:bCs/>
                              </w:rPr>
                              <w:t xml:space="preserve">Субсидии на возмещение части затрат </w:t>
                            </w:r>
                            <w:proofErr w:type="gramStart"/>
                            <w:r>
                              <w:rPr>
                                <w:rStyle w:val="11Exact"/>
                                <w:b/>
                                <w:bCs/>
                              </w:rPr>
                              <w:t>при</w:t>
                            </w:r>
                            <w:proofErr w:type="gramEnd"/>
                            <w:r>
                              <w:rPr>
                                <w:rStyle w:val="11Exact"/>
                                <w:b/>
                                <w:bCs/>
                              </w:rPr>
                              <w:t>:</w:t>
                            </w:r>
                          </w:p>
                          <w:p w:rsidR="0034542B" w:rsidRDefault="009C192D">
                            <w:pPr>
                              <w:pStyle w:val="110"/>
                              <w:shd w:val="clear" w:color="auto" w:fill="auto"/>
                              <w:spacing w:before="0" w:after="0" w:line="288" w:lineRule="exact"/>
                              <w:ind w:left="480"/>
                            </w:pPr>
                            <w:proofErr w:type="gramStart"/>
                            <w:r>
                              <w:rPr>
                                <w:rStyle w:val="11Exact"/>
                                <w:b/>
                                <w:bCs/>
                              </w:rPr>
                              <w:t>участии</w:t>
                            </w:r>
                            <w:proofErr w:type="gramEnd"/>
                            <w:r>
                              <w:rPr>
                                <w:rStyle w:val="11Exact"/>
                                <w:b/>
                                <w:bCs/>
                              </w:rPr>
                              <w:t xml:space="preserve"> в международных мероприятиях</w:t>
                            </w:r>
                          </w:p>
                          <w:p w:rsidR="0034542B" w:rsidRDefault="009C192D">
                            <w:pPr>
                              <w:pStyle w:val="110"/>
                              <w:shd w:val="clear" w:color="auto" w:fill="auto"/>
                              <w:spacing w:before="0" w:after="0" w:line="288" w:lineRule="exact"/>
                              <w:ind w:left="480"/>
                            </w:pPr>
                            <w:r>
                              <w:rPr>
                                <w:rStyle w:val="11Exact"/>
                                <w:b/>
                                <w:bCs/>
                              </w:rPr>
                              <w:t>сертификации и патентовании за рубежом</w:t>
                            </w:r>
                          </w:p>
                          <w:p w:rsidR="0034542B" w:rsidRDefault="009C192D">
                            <w:pPr>
                              <w:pStyle w:val="110"/>
                              <w:shd w:val="clear" w:color="auto" w:fill="auto"/>
                              <w:spacing w:before="0" w:after="0" w:line="288" w:lineRule="exact"/>
                              <w:ind w:firstLine="480"/>
                            </w:pPr>
                            <w:r>
                              <w:rPr>
                                <w:rStyle w:val="11Exact"/>
                                <w:b/>
                                <w:bCs/>
                              </w:rPr>
                              <w:t>транспортировке продукции Содействие в получении разрешения на переработку товаров на таможенной территории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038" type="#_x0000_t202" style="position:absolute;margin-left:597.85pt;margin-top:310.1pt;width:221.05pt;height:2in;z-index:251433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wxtwIAALY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" filled="f" stroked="f">
                <v:textbox style="mso-fit-shape-to-text:t" inset="0,0,0,0">
                  <w:txbxContent>
                    <w:p w:rsidR="0034542B" w:rsidRDefault="009C192D">
                      <w:pPr>
                        <w:pStyle w:val="110"/>
                        <w:shd w:val="clear" w:color="auto" w:fill="auto"/>
                        <w:spacing w:before="0" w:after="0" w:line="288" w:lineRule="exact"/>
                        <w:ind w:right="220"/>
                        <w:jc w:val="both"/>
                      </w:pPr>
                      <w:r>
                        <w:rPr>
                          <w:rStyle w:val="11Exact"/>
                          <w:b/>
                          <w:bCs/>
                        </w:rPr>
                        <w:t>Субсидии на возмещение части затрат при:</w:t>
                      </w:r>
                    </w:p>
                    <w:p w:rsidR="0034542B" w:rsidRDefault="009C192D">
                      <w:pPr>
                        <w:pStyle w:val="110"/>
                        <w:shd w:val="clear" w:color="auto" w:fill="auto"/>
                        <w:spacing w:before="0" w:after="0" w:line="288" w:lineRule="exact"/>
                        <w:ind w:left="480"/>
                      </w:pPr>
                      <w:r>
                        <w:rPr>
                          <w:rStyle w:val="11Exact"/>
                          <w:b/>
                          <w:bCs/>
                        </w:rPr>
                        <w:t>участии в международных мероприятиях</w:t>
                      </w:r>
                    </w:p>
                    <w:p w:rsidR="0034542B" w:rsidRDefault="009C192D">
                      <w:pPr>
                        <w:pStyle w:val="110"/>
                        <w:shd w:val="clear" w:color="auto" w:fill="auto"/>
                        <w:spacing w:before="0" w:after="0" w:line="288" w:lineRule="exact"/>
                        <w:ind w:left="480"/>
                      </w:pPr>
                      <w:r>
                        <w:rPr>
                          <w:rStyle w:val="11Exact"/>
                          <w:b/>
                          <w:bCs/>
                        </w:rPr>
                        <w:t>сертификации и патентовании за рубежом</w:t>
                      </w:r>
                    </w:p>
                    <w:p w:rsidR="0034542B" w:rsidRDefault="009C192D">
                      <w:pPr>
                        <w:pStyle w:val="110"/>
                        <w:shd w:val="clear" w:color="auto" w:fill="auto"/>
                        <w:spacing w:before="0" w:after="0" w:line="288" w:lineRule="exact"/>
                        <w:ind w:firstLine="480"/>
                      </w:pPr>
                      <w:r>
                        <w:rPr>
                          <w:rStyle w:val="11Exact"/>
                          <w:b/>
                          <w:bCs/>
                        </w:rPr>
                        <w:t xml:space="preserve">транспортировке продукции Содействие в получении разрешения на переработку товаров на таможенной </w:t>
                      </w:r>
                      <w:r>
                        <w:rPr>
                          <w:rStyle w:val="11Exact"/>
                          <w:b/>
                          <w:bCs/>
                        </w:rPr>
                        <w:t>территории</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510" w:lineRule="exact"/>
      </w:pPr>
    </w:p>
    <w:p w:rsidR="0034542B" w:rsidRDefault="0034542B">
      <w:pPr>
        <w:rPr>
          <w:sz w:val="2"/>
          <w:szCs w:val="2"/>
        </w:rPr>
        <w:sectPr w:rsidR="0034542B">
          <w:pgSz w:w="19200" w:h="10454" w:orient="landscape"/>
          <w:pgMar w:top="570" w:right="29" w:bottom="570" w:left="1704" w:header="0" w:footer="3" w:gutter="0"/>
          <w:cols w:space="720"/>
          <w:noEndnote/>
          <w:docGrid w:linePitch="360"/>
        </w:sectPr>
      </w:pPr>
    </w:p>
    <w:p w:rsidR="0034542B" w:rsidRDefault="009C192D">
      <w:pPr>
        <w:pStyle w:val="32"/>
        <w:keepNext/>
        <w:keepLines/>
        <w:shd w:val="clear" w:color="auto" w:fill="auto"/>
        <w:spacing w:line="400" w:lineRule="exact"/>
        <w:ind w:left="340"/>
        <w:sectPr w:rsidR="0034542B">
          <w:pgSz w:w="19860" w:h="11188" w:orient="landscape"/>
          <w:pgMar w:top="707" w:right="1083" w:bottom="837" w:left="704" w:header="0" w:footer="3" w:gutter="0"/>
          <w:cols w:space="720"/>
          <w:noEndnote/>
          <w:docGrid w:linePitch="360"/>
        </w:sectPr>
      </w:pPr>
      <w:bookmarkStart w:id="3" w:name="bookmark3"/>
      <w:r>
        <w:rPr>
          <w:rStyle w:val="33"/>
          <w:b/>
          <w:bCs/>
        </w:rPr>
        <w:lastRenderedPageBreak/>
        <w:t>российское агентство по страхованию экспортных кредитов и инвестиции</w:t>
      </w:r>
      <w:bookmarkEnd w:id="3"/>
    </w:p>
    <w:p w:rsidR="0034542B" w:rsidRDefault="0034542B">
      <w:pPr>
        <w:spacing w:line="240" w:lineRule="exact"/>
        <w:rPr>
          <w:sz w:val="19"/>
          <w:szCs w:val="19"/>
        </w:rPr>
      </w:pPr>
    </w:p>
    <w:p w:rsidR="0034542B" w:rsidRDefault="0034542B">
      <w:pPr>
        <w:spacing w:line="240" w:lineRule="exact"/>
        <w:rPr>
          <w:sz w:val="19"/>
          <w:szCs w:val="19"/>
        </w:rPr>
      </w:pPr>
    </w:p>
    <w:p w:rsidR="0034542B" w:rsidRDefault="0034542B">
      <w:pPr>
        <w:spacing w:before="68" w:after="68" w:line="240" w:lineRule="exact"/>
        <w:rPr>
          <w:sz w:val="19"/>
          <w:szCs w:val="19"/>
        </w:rPr>
      </w:pPr>
    </w:p>
    <w:p w:rsidR="0034542B" w:rsidRDefault="0034542B">
      <w:pPr>
        <w:rPr>
          <w:sz w:val="2"/>
          <w:szCs w:val="2"/>
        </w:rPr>
        <w:sectPr w:rsidR="0034542B">
          <w:type w:val="continuous"/>
          <w:pgSz w:w="19860" w:h="11188" w:orient="landscape"/>
          <w:pgMar w:top="692" w:right="0" w:bottom="692" w:left="0" w:header="0" w:footer="3" w:gutter="0"/>
          <w:cols w:space="720"/>
          <w:noEndnote/>
          <w:docGrid w:linePitch="360"/>
        </w:sectPr>
      </w:pPr>
    </w:p>
    <w:p w:rsidR="0034542B" w:rsidRDefault="001D0D83">
      <w:pPr>
        <w:spacing w:line="360" w:lineRule="exact"/>
      </w:pPr>
      <w:r>
        <w:rPr>
          <w:noProof/>
          <w:lang w:bidi="ar-SA"/>
        </w:rPr>
        <w:lastRenderedPageBreak/>
        <w:drawing>
          <wp:anchor distT="0" distB="0" distL="63500" distR="63500" simplePos="0" relativeHeight="251434496" behindDoc="1" locked="0" layoutInCell="1" allowOverlap="1">
            <wp:simplePos x="0" y="0"/>
            <wp:positionH relativeFrom="margin">
              <wp:posOffset>635</wp:posOffset>
            </wp:positionH>
            <wp:positionV relativeFrom="paragraph">
              <wp:posOffset>0</wp:posOffset>
            </wp:positionV>
            <wp:extent cx="3450590" cy="3450590"/>
            <wp:effectExtent l="0" t="0" r="0" b="0"/>
            <wp:wrapNone/>
            <wp:docPr id="479" name="Рисунок 456" descr="C:\Users\110134~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110134~1\AppData\Local\Temp\FineReader12.00\media\image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0590" cy="34505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35520" behindDoc="0" locked="0" layoutInCell="1" allowOverlap="1">
                <wp:simplePos x="0" y="0"/>
                <wp:positionH relativeFrom="margin">
                  <wp:posOffset>5352415</wp:posOffset>
                </wp:positionH>
                <wp:positionV relativeFrom="paragraph">
                  <wp:posOffset>156210</wp:posOffset>
                </wp:positionV>
                <wp:extent cx="6156960" cy="177800"/>
                <wp:effectExtent l="0" t="3810" r="0" b="3810"/>
                <wp:wrapNone/>
                <wp:docPr id="478"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0" w:line="280" w:lineRule="exact"/>
                              <w:ind w:firstLine="0"/>
                              <w:jc w:val="left"/>
                            </w:pPr>
                            <w:r>
                              <w:rPr>
                                <w:rStyle w:val="13Exact0"/>
                                <w:b/>
                                <w:bCs/>
                              </w:rPr>
                              <w:t xml:space="preserve">СТРАХОВОЕ ПОКРЫТИЕ ЭКСАР ПРИМЕНЯЕТСЯ ДЛЯ ЗАЩИТЫ </w:t>
                            </w:r>
                            <w:proofErr w:type="gramStart"/>
                            <w:r>
                              <w:rPr>
                                <w:rStyle w:val="13Exact0"/>
                                <w:b/>
                                <w:bCs/>
                              </w:rPr>
                              <w:t>ОТ</w:t>
                            </w:r>
                            <w:proofErr w:type="gramEnd"/>
                            <w:r>
                              <w:rPr>
                                <w:rStyle w:val="13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5" o:spid="_x0000_s1039" type="#_x0000_t202" style="position:absolute;margin-left:421.45pt;margin-top:12.3pt;width:484.8pt;height:14pt;z-index:251435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" filled="f" stroked="f">
                <v:textbox style="mso-fit-shape-to-text:t" inset="0,0,0,0">
                  <w:txbxContent>
                    <w:p w:rsidR="0034542B" w:rsidRDefault="009C192D">
                      <w:pPr>
                        <w:pStyle w:val="130"/>
                        <w:shd w:val="clear" w:color="auto" w:fill="auto"/>
                        <w:spacing w:before="0" w:after="0" w:line="280" w:lineRule="exact"/>
                        <w:ind w:firstLine="0"/>
                        <w:jc w:val="left"/>
                      </w:pPr>
                      <w:r>
                        <w:rPr>
                          <w:rStyle w:val="13Exact0"/>
                          <w:b/>
                          <w:bCs/>
                        </w:rPr>
                        <w:t>СТРАХОВОЕ ПОКРЫТИЕ ЭКСАР ПРИМЕНЯЕТСЯ ДЛЯ ЗАЩИТЫ ОТ:</w:t>
                      </w:r>
                    </w:p>
                  </w:txbxContent>
                </v:textbox>
                <w10:wrap anchorx="margin"/>
              </v:shape>
            </w:pict>
          </mc:Fallback>
        </mc:AlternateContent>
      </w:r>
      <w:r>
        <w:rPr>
          <w:noProof/>
          <w:lang w:bidi="ar-SA"/>
        </w:rPr>
        <w:drawing>
          <wp:anchor distT="0" distB="0" distL="63500" distR="63500" simplePos="0" relativeHeight="251436544" behindDoc="1" locked="0" layoutInCell="1" allowOverlap="1">
            <wp:simplePos x="0" y="0"/>
            <wp:positionH relativeFrom="margin">
              <wp:posOffset>5571490</wp:posOffset>
            </wp:positionH>
            <wp:positionV relativeFrom="paragraph">
              <wp:posOffset>661670</wp:posOffset>
            </wp:positionV>
            <wp:extent cx="316865" cy="316865"/>
            <wp:effectExtent l="0" t="0" r="6985" b="6985"/>
            <wp:wrapNone/>
            <wp:docPr id="477" name="Рисунок 454" descr="C:\Users\110134~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110134~1\AppData\Local\Temp\FineReader12.00\media\image1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37568" behindDoc="1" locked="0" layoutInCell="1" allowOverlap="1">
            <wp:simplePos x="0" y="0"/>
            <wp:positionH relativeFrom="margin">
              <wp:posOffset>5571490</wp:posOffset>
            </wp:positionH>
            <wp:positionV relativeFrom="paragraph">
              <wp:posOffset>2304415</wp:posOffset>
            </wp:positionV>
            <wp:extent cx="316865" cy="311150"/>
            <wp:effectExtent l="0" t="0" r="6985" b="0"/>
            <wp:wrapNone/>
            <wp:docPr id="476" name="Рисунок 453" descr="C:\Users\110134~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110134~1\AppData\Local\Temp\FineReader12.00\media\image1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65"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38592" behindDoc="0" locked="0" layoutInCell="1" allowOverlap="1">
                <wp:simplePos x="0" y="0"/>
                <wp:positionH relativeFrom="margin">
                  <wp:posOffset>115570</wp:posOffset>
                </wp:positionH>
                <wp:positionV relativeFrom="paragraph">
                  <wp:posOffset>3469005</wp:posOffset>
                </wp:positionV>
                <wp:extent cx="5455920" cy="988060"/>
                <wp:effectExtent l="1270" t="1905" r="635" b="2540"/>
                <wp:wrapNone/>
                <wp:docPr id="475"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0" w:line="389" w:lineRule="exact"/>
                              <w:ind w:left="320"/>
                              <w:jc w:val="left"/>
                            </w:pPr>
                            <w:r>
                              <w:rPr>
                                <w:rStyle w:val="13Exact1"/>
                                <w:b/>
                                <w:bCs/>
                              </w:rPr>
                              <w:t xml:space="preserve">» </w:t>
                            </w:r>
                            <w:r>
                              <w:rPr>
                                <w:rStyle w:val="13Exact"/>
                                <w:b/>
                                <w:bCs/>
                              </w:rPr>
                              <w:t xml:space="preserve">Страховые обязательства ЭКСАР обеспечены государственной гарантией Российской Федерации на сумму 20 </w:t>
                            </w:r>
                            <w:proofErr w:type="gramStart"/>
                            <w:r>
                              <w:rPr>
                                <w:rStyle w:val="13Exact"/>
                                <w:b/>
                                <w:bCs/>
                              </w:rPr>
                              <w:t>млрд</w:t>
                            </w:r>
                            <w:proofErr w:type="gramEnd"/>
                            <w:r>
                              <w:rPr>
                                <w:rStyle w:val="13Exact"/>
                                <w:b/>
                                <w:bCs/>
                              </w:rPr>
                              <w:t xml:space="preserve"> долларов США на срок до 31 декабря 2042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40" type="#_x0000_t202" style="position:absolute;margin-left:9.1pt;margin-top:273.15pt;width:429.6pt;height:77.8pt;z-index:251438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Elsw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" filled="f" stroked="f">
                <v:textbox style="mso-fit-shape-to-text:t" inset="0,0,0,0">
                  <w:txbxContent>
                    <w:p w:rsidR="0034542B" w:rsidRDefault="009C192D">
                      <w:pPr>
                        <w:pStyle w:val="130"/>
                        <w:shd w:val="clear" w:color="auto" w:fill="auto"/>
                        <w:spacing w:before="0" w:after="0" w:line="389" w:lineRule="exact"/>
                        <w:ind w:left="320"/>
                        <w:jc w:val="left"/>
                      </w:pPr>
                      <w:r>
                        <w:rPr>
                          <w:rStyle w:val="13Exact1"/>
                          <w:b/>
                          <w:bCs/>
                        </w:rPr>
                        <w:t xml:space="preserve">» </w:t>
                      </w:r>
                      <w:r>
                        <w:rPr>
                          <w:rStyle w:val="13Exact"/>
                          <w:b/>
                          <w:bCs/>
                        </w:rPr>
                        <w:t xml:space="preserve">Страховые </w:t>
                      </w:r>
                      <w:r>
                        <w:rPr>
                          <w:rStyle w:val="13Exact"/>
                          <w:b/>
                          <w:bCs/>
                        </w:rPr>
                        <w:t>обязательства ЭКСАР обеспечены государственной гарантией Российской Федерации на сумму 20 млрд долларов США на срок до 31 декабря 2042 года</w:t>
                      </w:r>
                    </w:p>
                  </w:txbxContent>
                </v:textbox>
                <w10:wrap anchorx="margin"/>
              </v:shape>
            </w:pict>
          </mc:Fallback>
        </mc:AlternateContent>
      </w:r>
      <w:r>
        <w:rPr>
          <w:noProof/>
          <w:lang w:bidi="ar-SA"/>
        </w:rPr>
        <mc:AlternateContent>
          <mc:Choice Requires="wps">
            <w:drawing>
              <wp:anchor distT="0" distB="0" distL="63500" distR="63500" simplePos="0" relativeHeight="251439616" behindDoc="0" locked="0" layoutInCell="1" allowOverlap="1">
                <wp:simplePos x="0" y="0"/>
                <wp:positionH relativeFrom="margin">
                  <wp:posOffset>115570</wp:posOffset>
                </wp:positionH>
                <wp:positionV relativeFrom="paragraph">
                  <wp:posOffset>4554220</wp:posOffset>
                </wp:positionV>
                <wp:extent cx="5455920" cy="741045"/>
                <wp:effectExtent l="1270" t="1270" r="635" b="0"/>
                <wp:wrapNone/>
                <wp:docPr id="47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0" w:line="389" w:lineRule="exact"/>
                              <w:ind w:left="320"/>
                              <w:jc w:val="left"/>
                            </w:pPr>
                            <w:r>
                              <w:rPr>
                                <w:rStyle w:val="13Exact1"/>
                                <w:b/>
                                <w:bCs/>
                              </w:rPr>
                              <w:t xml:space="preserve">» </w:t>
                            </w:r>
                            <w:r>
                              <w:rPr>
                                <w:rStyle w:val="13Exact"/>
                                <w:b/>
                                <w:bCs/>
                              </w:rPr>
                              <w:t>По экспортным проектам ЭКСАР может покрывать до 95% убытков в случае реализации политического риска и до 90% в случае коммерческого риска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041" type="#_x0000_t202" style="position:absolute;margin-left:9.1pt;margin-top:358.6pt;width:429.6pt;height:58.35pt;z-index:251439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" filled="f" stroked="f">
                <v:textbox style="mso-fit-shape-to-text:t" inset="0,0,0,0">
                  <w:txbxContent>
                    <w:p w:rsidR="0034542B" w:rsidRDefault="009C192D">
                      <w:pPr>
                        <w:pStyle w:val="130"/>
                        <w:shd w:val="clear" w:color="auto" w:fill="auto"/>
                        <w:spacing w:before="0" w:after="0" w:line="389" w:lineRule="exact"/>
                        <w:ind w:left="320"/>
                        <w:jc w:val="left"/>
                      </w:pPr>
                      <w:r>
                        <w:rPr>
                          <w:rStyle w:val="13Exact1"/>
                          <w:b/>
                          <w:bCs/>
                        </w:rPr>
                        <w:t xml:space="preserve">» </w:t>
                      </w:r>
                      <w:r>
                        <w:rPr>
                          <w:rStyle w:val="13Exact"/>
                          <w:b/>
                          <w:bCs/>
                        </w:rPr>
                        <w:t xml:space="preserve">По экспортным проектам ЭКСАР может покрывать до 95% убытков в случае реализации политического риска и до 90% в </w:t>
                      </w:r>
                      <w:r>
                        <w:rPr>
                          <w:rStyle w:val="13Exact"/>
                          <w:b/>
                          <w:bCs/>
                        </w:rPr>
                        <w:t>случае коммерческого риска</w:t>
                      </w:r>
                    </w:p>
                  </w:txbxContent>
                </v:textbox>
                <w10:wrap anchorx="margin"/>
              </v:shape>
            </w:pict>
          </mc:Fallback>
        </mc:AlternateContent>
      </w:r>
      <w:r>
        <w:rPr>
          <w:noProof/>
          <w:lang w:bidi="ar-SA"/>
        </w:rPr>
        <w:drawing>
          <wp:anchor distT="0" distB="0" distL="63500" distR="63500" simplePos="0" relativeHeight="251440640" behindDoc="1" locked="0" layoutInCell="1" allowOverlap="1">
            <wp:simplePos x="0" y="0"/>
            <wp:positionH relativeFrom="margin">
              <wp:posOffset>5980430</wp:posOffset>
            </wp:positionH>
            <wp:positionV relativeFrom="paragraph">
              <wp:posOffset>667385</wp:posOffset>
            </wp:positionV>
            <wp:extent cx="4742815" cy="255905"/>
            <wp:effectExtent l="0" t="0" r="635" b="0"/>
            <wp:wrapNone/>
            <wp:docPr id="473" name="Рисунок 450" descr="C:\Users\110134~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110134~1\AppData\Local\Temp\FineReader12.00\media\image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2815" cy="2559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41664" behindDoc="0" locked="0" layoutInCell="1" allowOverlap="1">
                <wp:simplePos x="0" y="0"/>
                <wp:positionH relativeFrom="margin">
                  <wp:posOffset>6104890</wp:posOffset>
                </wp:positionH>
                <wp:positionV relativeFrom="paragraph">
                  <wp:posOffset>1075055</wp:posOffset>
                </wp:positionV>
                <wp:extent cx="4989830" cy="920750"/>
                <wp:effectExtent l="0" t="0" r="1905" b="635"/>
                <wp:wrapNone/>
                <wp:docPr id="47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01"/>
                              <w:shd w:val="clear" w:color="auto" w:fill="auto"/>
                              <w:spacing w:before="0" w:after="68" w:line="350" w:lineRule="exact"/>
                              <w:ind w:left="320"/>
                            </w:pPr>
                            <w:r>
                              <w:rPr>
                                <w:rStyle w:val="10Exact1"/>
                                <w:b/>
                                <w:bCs/>
                              </w:rPr>
                              <w:t xml:space="preserve">» </w:t>
                            </w:r>
                            <w:r>
                              <w:rPr>
                                <w:rStyle w:val="10Exact"/>
                                <w:b/>
                                <w:bCs/>
                              </w:rPr>
                              <w:t>Неплатеж должника или гаранта (банкротство, просрочка платежа)</w:t>
                            </w:r>
                          </w:p>
                          <w:p w:rsidR="0034542B" w:rsidRDefault="009C192D">
                            <w:pPr>
                              <w:pStyle w:val="101"/>
                              <w:shd w:val="clear" w:color="auto" w:fill="auto"/>
                              <w:spacing w:before="0" w:after="0" w:line="341" w:lineRule="exact"/>
                              <w:ind w:left="320"/>
                            </w:pPr>
                            <w:r>
                              <w:rPr>
                                <w:rStyle w:val="10Exact1"/>
                                <w:b/>
                                <w:bCs/>
                              </w:rPr>
                              <w:t xml:space="preserve">» </w:t>
                            </w:r>
                            <w:r>
                              <w:rPr>
                                <w:rStyle w:val="10Exact"/>
                                <w:b/>
                                <w:bCs/>
                              </w:rPr>
                              <w:t>Неисполнение иностранным контрагентом обязательств по застрахованной экспортной сделке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042" type="#_x0000_t202" style="position:absolute;margin-left:480.7pt;margin-top:84.65pt;width:392.9pt;height:72.5pt;z-index:251441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g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" filled="f" stroked="f">
                <v:textbox style="mso-fit-shape-to-text:t" inset="0,0,0,0">
                  <w:txbxContent>
                    <w:p w:rsidR="0034542B" w:rsidRDefault="009C192D">
                      <w:pPr>
                        <w:pStyle w:val="101"/>
                        <w:shd w:val="clear" w:color="auto" w:fill="auto"/>
                        <w:spacing w:before="0" w:after="68" w:line="350" w:lineRule="exact"/>
                        <w:ind w:left="320"/>
                      </w:pPr>
                      <w:r>
                        <w:rPr>
                          <w:rStyle w:val="10Exact1"/>
                          <w:b/>
                          <w:bCs/>
                        </w:rPr>
                        <w:t xml:space="preserve">» </w:t>
                      </w:r>
                      <w:r>
                        <w:rPr>
                          <w:rStyle w:val="10Exact"/>
                          <w:b/>
                          <w:bCs/>
                        </w:rPr>
                        <w:t>Неплатеж должника или гаранта (банкротство, просрочка платежа)</w:t>
                      </w:r>
                    </w:p>
                    <w:p w:rsidR="0034542B" w:rsidRDefault="009C192D">
                      <w:pPr>
                        <w:pStyle w:val="101"/>
                        <w:shd w:val="clear" w:color="auto" w:fill="auto"/>
                        <w:spacing w:before="0" w:after="0" w:line="341" w:lineRule="exact"/>
                        <w:ind w:left="320"/>
                      </w:pPr>
                      <w:r>
                        <w:rPr>
                          <w:rStyle w:val="10Exact1"/>
                          <w:b/>
                          <w:bCs/>
                        </w:rPr>
                        <w:t xml:space="preserve">» </w:t>
                      </w:r>
                      <w:r>
                        <w:rPr>
                          <w:rStyle w:val="10Exact"/>
                          <w:b/>
                          <w:bCs/>
                        </w:rPr>
                        <w:t>Неисполнение иностранным контрагентом обязательств по застрахованной экспортной сделке</w:t>
                      </w:r>
                    </w:p>
                  </w:txbxContent>
                </v:textbox>
                <w10:wrap anchorx="margin"/>
              </v:shape>
            </w:pict>
          </mc:Fallback>
        </mc:AlternateContent>
      </w:r>
      <w:r>
        <w:rPr>
          <w:noProof/>
          <w:lang w:bidi="ar-SA"/>
        </w:rPr>
        <mc:AlternateContent>
          <mc:Choice Requires="wps">
            <w:drawing>
              <wp:anchor distT="0" distB="0" distL="63500" distR="63500" simplePos="0" relativeHeight="251442688" behindDoc="0" locked="0" layoutInCell="1" allowOverlap="1">
                <wp:simplePos x="0" y="0"/>
                <wp:positionH relativeFrom="margin">
                  <wp:posOffset>5949950</wp:posOffset>
                </wp:positionH>
                <wp:positionV relativeFrom="paragraph">
                  <wp:posOffset>2286000</wp:posOffset>
                </wp:positionV>
                <wp:extent cx="5321935" cy="1379855"/>
                <wp:effectExtent l="0" t="0" r="0" b="1270"/>
                <wp:wrapNone/>
                <wp:docPr id="47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137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5"/>
                              <w:shd w:val="clear" w:color="auto" w:fill="auto"/>
                              <w:spacing w:line="240" w:lineRule="exact"/>
                              <w:ind w:firstLine="0"/>
                            </w:pPr>
                            <w:r>
                              <w:rPr>
                                <w:rStyle w:val="2Exact2"/>
                                <w:b/>
                                <w:bCs/>
                              </w:rPr>
                              <w:t>ПОЛИТИЧЕСКИХ РИСКОВ:</w:t>
                            </w:r>
                          </w:p>
                          <w:p w:rsidR="0034542B" w:rsidRDefault="001D0D83">
                            <w:pPr>
                              <w:jc w:val="center"/>
                              <w:rPr>
                                <w:sz w:val="2"/>
                                <w:szCs w:val="2"/>
                              </w:rPr>
                            </w:pPr>
                            <w:r>
                              <w:rPr>
                                <w:noProof/>
                                <w:lang w:bidi="ar-SA"/>
                              </w:rPr>
                              <w:drawing>
                                <wp:inline distT="0" distB="0" distL="0" distR="0">
                                  <wp:extent cx="5318760" cy="785495"/>
                                  <wp:effectExtent l="0" t="0" r="0" b="0"/>
                                  <wp:docPr id="34" name="Рисунок 11" descr="C:\Users\110134~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0134~1\AppData\Local\Temp\FineReader12.00\media\image1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760" cy="785495"/>
                                          </a:xfrm>
                                          <a:prstGeom prst="rect">
                                            <a:avLst/>
                                          </a:prstGeom>
                                          <a:noFill/>
                                          <a:ln>
                                            <a:noFill/>
                                          </a:ln>
                                        </pic:spPr>
                                      </pic:pic>
                                    </a:graphicData>
                                  </a:graphic>
                                </wp:inline>
                              </w:drawing>
                            </w:r>
                          </w:p>
                          <w:p w:rsidR="0034542B" w:rsidRDefault="009C192D">
                            <w:pPr>
                              <w:pStyle w:val="25"/>
                              <w:shd w:val="clear" w:color="auto" w:fill="auto"/>
                              <w:spacing w:line="346" w:lineRule="exact"/>
                              <w:ind w:firstLine="0"/>
                            </w:pPr>
                            <w:r>
                              <w:rPr>
                                <w:rStyle w:val="2Exact3"/>
                                <w:b/>
                                <w:bCs/>
                              </w:rPr>
                              <w:t xml:space="preserve">» </w:t>
                            </w:r>
                            <w:r>
                              <w:t>Отказ государственного должника от исполнения своих обязательств по экспортной сделке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7" o:spid="_x0000_s1043" type="#_x0000_t202" style="position:absolute;margin-left:468.5pt;margin-top:180pt;width:419.05pt;height:108.65pt;z-index:251442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V4swIAALY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" filled="f" stroked="f">
                <v:textbox style="mso-fit-shape-to-text:t" inset="0,0,0,0">
                  <w:txbxContent>
                    <w:p w:rsidR="0034542B" w:rsidRDefault="009C192D">
                      <w:pPr>
                        <w:pStyle w:val="25"/>
                        <w:shd w:val="clear" w:color="auto" w:fill="auto"/>
                        <w:spacing w:line="240" w:lineRule="exact"/>
                        <w:ind w:firstLine="0"/>
                      </w:pPr>
                      <w:r>
                        <w:rPr>
                          <w:rStyle w:val="2Exact2"/>
                          <w:b/>
                          <w:bCs/>
                        </w:rPr>
                        <w:t>ПОЛИТИЧЕСКИХ РИСКОВ:</w:t>
                      </w:r>
                    </w:p>
                    <w:p w:rsidR="0034542B" w:rsidRDefault="001D0D83">
                      <w:pPr>
                        <w:jc w:val="center"/>
                        <w:rPr>
                          <w:sz w:val="2"/>
                          <w:szCs w:val="2"/>
                        </w:rPr>
                      </w:pPr>
                      <w:r>
                        <w:rPr>
                          <w:noProof/>
                          <w:lang w:bidi="ar-SA"/>
                        </w:rPr>
                        <w:drawing>
                          <wp:inline distT="0" distB="0" distL="0" distR="0">
                            <wp:extent cx="5318760" cy="785495"/>
                            <wp:effectExtent l="0" t="0" r="0" b="0"/>
                            <wp:docPr id="34" name="Рисунок 11" descr="C:\Users\110134~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0134~1\AppData\Local\Temp\FineReader12.00\media\image1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8760" cy="785495"/>
                                    </a:xfrm>
                                    <a:prstGeom prst="rect">
                                      <a:avLst/>
                                    </a:prstGeom>
                                    <a:noFill/>
                                    <a:ln>
                                      <a:noFill/>
                                    </a:ln>
                                  </pic:spPr>
                                </pic:pic>
                              </a:graphicData>
                            </a:graphic>
                          </wp:inline>
                        </w:drawing>
                      </w:r>
                    </w:p>
                    <w:p w:rsidR="0034542B" w:rsidRDefault="009C192D">
                      <w:pPr>
                        <w:pStyle w:val="25"/>
                        <w:shd w:val="clear" w:color="auto" w:fill="auto"/>
                        <w:spacing w:line="346" w:lineRule="exact"/>
                        <w:ind w:firstLine="0"/>
                      </w:pPr>
                      <w:r>
                        <w:rPr>
                          <w:rStyle w:val="2Exact3"/>
                          <w:b/>
                          <w:bCs/>
                        </w:rPr>
                        <w:t xml:space="preserve">» </w:t>
                      </w:r>
                      <w:r>
                        <w:t>Отказ государственного должника от исполнения своих обязательств по экспортной сделке</w:t>
                      </w:r>
                    </w:p>
                  </w:txbxContent>
                </v:textbox>
                <w10:wrap anchorx="margin"/>
              </v:shape>
            </w:pict>
          </mc:Fallback>
        </mc:AlternateContent>
      </w:r>
      <w:r>
        <w:rPr>
          <w:noProof/>
          <w:lang w:bidi="ar-SA"/>
        </w:rPr>
        <mc:AlternateContent>
          <mc:Choice Requires="wps">
            <w:drawing>
              <wp:anchor distT="0" distB="0" distL="63500" distR="63500" simplePos="0" relativeHeight="251443712" behindDoc="0" locked="0" layoutInCell="1" allowOverlap="1">
                <wp:simplePos x="0" y="0"/>
                <wp:positionH relativeFrom="margin">
                  <wp:posOffset>6104890</wp:posOffset>
                </wp:positionH>
                <wp:positionV relativeFrom="paragraph">
                  <wp:posOffset>3953510</wp:posOffset>
                </wp:positionV>
                <wp:extent cx="4721225" cy="649605"/>
                <wp:effectExtent l="0" t="635" r="3810" b="1905"/>
                <wp:wrapNone/>
                <wp:docPr id="470"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01"/>
                              <w:shd w:val="clear" w:color="auto" w:fill="auto"/>
                              <w:spacing w:before="0" w:after="0" w:line="341" w:lineRule="exact"/>
                              <w:ind w:left="320"/>
                            </w:pPr>
                            <w:r>
                              <w:rPr>
                                <w:rStyle w:val="10Exact1"/>
                                <w:b/>
                                <w:bCs/>
                              </w:rPr>
                              <w:t xml:space="preserve">» </w:t>
                            </w:r>
                            <w:r>
                              <w:rPr>
                                <w:rStyle w:val="10Exact"/>
                                <w:b/>
                                <w:bCs/>
                              </w:rPr>
                              <w:t>Невозможность исполнения или отказ от исполнения государственным должником (гарантом) решения суда, вступившего в законную силу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044" type="#_x0000_t202" style="position:absolute;margin-left:480.7pt;margin-top:311.3pt;width:371.75pt;height:51.15pt;z-index:251443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PBsg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" filled="f" stroked="f">
                <v:textbox style="mso-fit-shape-to-text:t" inset="0,0,0,0">
                  <w:txbxContent>
                    <w:p w:rsidR="0034542B" w:rsidRDefault="009C192D">
                      <w:pPr>
                        <w:pStyle w:val="101"/>
                        <w:shd w:val="clear" w:color="auto" w:fill="auto"/>
                        <w:spacing w:before="0" w:after="0" w:line="341" w:lineRule="exact"/>
                        <w:ind w:left="320"/>
                      </w:pPr>
                      <w:r>
                        <w:rPr>
                          <w:rStyle w:val="10Exact1"/>
                          <w:b/>
                          <w:bCs/>
                        </w:rPr>
                        <w:t xml:space="preserve">» </w:t>
                      </w:r>
                      <w:r>
                        <w:rPr>
                          <w:rStyle w:val="10Exact"/>
                          <w:b/>
                          <w:bCs/>
                        </w:rPr>
                        <w:t xml:space="preserve">Невозможность исполнения или отказ от исполнения государственным должником (гарантом) </w:t>
                      </w:r>
                      <w:r>
                        <w:rPr>
                          <w:rStyle w:val="10Exact"/>
                          <w:b/>
                          <w:bCs/>
                        </w:rPr>
                        <w:t>решения суда, вступившего в законную силу</w:t>
                      </w:r>
                    </w:p>
                  </w:txbxContent>
                </v:textbox>
                <w10:wrap anchorx="margin"/>
              </v:shape>
            </w:pict>
          </mc:Fallback>
        </mc:AlternateContent>
      </w:r>
      <w:r>
        <w:rPr>
          <w:noProof/>
          <w:lang w:bidi="ar-SA"/>
        </w:rPr>
        <mc:AlternateContent>
          <mc:Choice Requires="wps">
            <w:drawing>
              <wp:anchor distT="0" distB="0" distL="63500" distR="63500" simplePos="0" relativeHeight="251445760" behindDoc="0" locked="0" layoutInCell="1" allowOverlap="1">
                <wp:simplePos x="0" y="0"/>
                <wp:positionH relativeFrom="margin">
                  <wp:posOffset>6104890</wp:posOffset>
                </wp:positionH>
                <wp:positionV relativeFrom="paragraph">
                  <wp:posOffset>4748530</wp:posOffset>
                </wp:positionV>
                <wp:extent cx="128270" cy="107950"/>
                <wp:effectExtent l="0" t="0" r="0" b="4445"/>
                <wp:wrapNone/>
                <wp:docPr id="469"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5"/>
                              <w:shd w:val="clear" w:color="auto" w:fill="auto"/>
                              <w:spacing w:line="170" w:lineRule="exact"/>
                            </w:pPr>
                            <w:r>
                              <w:rPr>
                                <w:rStyle w:val="15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045" type="#_x0000_t202" style="position:absolute;margin-left:480.7pt;margin-top:373.9pt;width:10.1pt;height:8.5pt;z-index:251445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pFsw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" filled="f" stroked="f">
                <v:textbox style="mso-fit-shape-to-text:t" inset="0,0,0,0">
                  <w:txbxContent>
                    <w:p w:rsidR="0034542B" w:rsidRDefault="009C192D">
                      <w:pPr>
                        <w:pStyle w:val="15"/>
                        <w:shd w:val="clear" w:color="auto" w:fill="auto"/>
                        <w:spacing w:line="170" w:lineRule="exact"/>
                      </w:pPr>
                      <w:r>
                        <w:rPr>
                          <w:rStyle w:val="15Exact0"/>
                        </w:rPr>
                        <w:t>»</w:t>
                      </w:r>
                    </w:p>
                  </w:txbxContent>
                </v:textbox>
                <w10:wrap anchorx="margin"/>
              </v:shape>
            </w:pict>
          </mc:Fallback>
        </mc:AlternateContent>
      </w:r>
      <w:r>
        <w:rPr>
          <w:noProof/>
          <w:lang w:bidi="ar-SA"/>
        </w:rPr>
        <mc:AlternateContent>
          <mc:Choice Requires="wps">
            <w:drawing>
              <wp:anchor distT="0" distB="0" distL="63500" distR="63500" simplePos="0" relativeHeight="251447808" behindDoc="0" locked="0" layoutInCell="1" allowOverlap="1">
                <wp:simplePos x="0" y="0"/>
                <wp:positionH relativeFrom="margin">
                  <wp:posOffset>6287770</wp:posOffset>
                </wp:positionH>
                <wp:positionV relativeFrom="paragraph">
                  <wp:posOffset>4678680</wp:posOffset>
                </wp:positionV>
                <wp:extent cx="4898390" cy="426720"/>
                <wp:effectExtent l="1270" t="1905" r="0" b="1905"/>
                <wp:wrapNone/>
                <wp:docPr id="46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01"/>
                              <w:shd w:val="clear" w:color="auto" w:fill="auto"/>
                              <w:spacing w:before="0" w:after="0" w:line="336" w:lineRule="exact"/>
                              <w:ind w:firstLine="0"/>
                              <w:jc w:val="both"/>
                            </w:pPr>
                            <w:r>
                              <w:rPr>
                                <w:rStyle w:val="10Exact"/>
                                <w:b/>
                                <w:bCs/>
                              </w:rPr>
                              <w:t>Форс-мажорные обстоятельства (война, народные волнения, стихийные бедствия и т.д.)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046" type="#_x0000_t202" style="position:absolute;margin-left:495.1pt;margin-top:368.4pt;width:385.7pt;height:33.6pt;z-index:251447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XssgIAALU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" filled="f" stroked="f">
                <v:textbox style="mso-fit-shape-to-text:t" inset="0,0,0,0">
                  <w:txbxContent>
                    <w:p w:rsidR="0034542B" w:rsidRDefault="009C192D">
                      <w:pPr>
                        <w:pStyle w:val="101"/>
                        <w:shd w:val="clear" w:color="auto" w:fill="auto"/>
                        <w:spacing w:before="0" w:after="0" w:line="336" w:lineRule="exact"/>
                        <w:ind w:firstLine="0"/>
                        <w:jc w:val="both"/>
                      </w:pPr>
                      <w:r>
                        <w:rPr>
                          <w:rStyle w:val="10Exact"/>
                          <w:b/>
                          <w:bCs/>
                        </w:rPr>
                        <w:t>Форс-мажорные обстоятельства (война, народные волнения, стихийные бедствия и т.д.)</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43" w:lineRule="exact"/>
      </w:pPr>
    </w:p>
    <w:p w:rsidR="0034542B" w:rsidRDefault="0034542B">
      <w:pPr>
        <w:rPr>
          <w:sz w:val="2"/>
          <w:szCs w:val="2"/>
        </w:rPr>
        <w:sectPr w:rsidR="0034542B">
          <w:type w:val="continuous"/>
          <w:pgSz w:w="19860" w:h="11188" w:orient="landscape"/>
          <w:pgMar w:top="692" w:right="1030" w:bottom="692" w:left="704"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inline distT="0" distB="0" distL="0" distR="0">
                <wp:extent cx="12611100" cy="553085"/>
                <wp:effectExtent l="0" t="0" r="0" b="0"/>
                <wp:docPr id="46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34542B"/>
                        </w:txbxContent>
                      </wps:txbx>
                      <wps:bodyPr rot="0" vert="horz" wrap="square" lIns="0" tIns="0" rIns="0" bIns="0" anchor="t" anchorCtr="0" upright="1">
                        <a:noAutofit/>
                      </wps:bodyPr>
                    </wps:wsp>
                  </a:graphicData>
                </a:graphic>
              </wp:inline>
            </w:drawing>
          </mc:Choice>
          <mc:Fallback>
            <w:pict>
              <v:shape id="Text Box 443" o:spid="_x0000_s1047" type="#_x0000_t202" style="width:993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z9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" filled="f" stroked="f">
                <v:textbox inset="0,0,0,0">
                  <w:txbxContent>
                    <w:p w:rsidR="0034542B" w:rsidRDefault="0034542B"/>
                  </w:txbxContent>
                </v:textbox>
                <w10:anchorlock/>
              </v:shape>
            </w:pict>
          </mc:Fallback>
        </mc:AlternateContent>
      </w:r>
      <w:r w:rsidR="009C192D">
        <w:t xml:space="preserve"> </w:t>
      </w:r>
    </w:p>
    <w:p w:rsidR="0034542B" w:rsidRDefault="0034542B">
      <w:pPr>
        <w:rPr>
          <w:sz w:val="2"/>
          <w:szCs w:val="2"/>
        </w:rPr>
        <w:sectPr w:rsidR="0034542B">
          <w:pgSz w:w="19860" w:h="11188" w:orient="landscape"/>
          <w:pgMar w:top="302" w:right="0" w:bottom="461" w:left="0" w:header="0" w:footer="3" w:gutter="0"/>
          <w:cols w:space="720"/>
          <w:noEndnote/>
          <w:docGrid w:linePitch="360"/>
        </w:sectPr>
      </w:pPr>
    </w:p>
    <w:p w:rsidR="0034542B" w:rsidRDefault="009C192D">
      <w:pPr>
        <w:pStyle w:val="32"/>
        <w:keepNext/>
        <w:keepLines/>
        <w:shd w:val="clear" w:color="auto" w:fill="auto"/>
        <w:spacing w:after="1" w:line="400" w:lineRule="exact"/>
      </w:pPr>
      <w:bookmarkStart w:id="4" w:name="bookmark10"/>
      <w:r>
        <w:rPr>
          <w:rStyle w:val="33"/>
          <w:b/>
          <w:bCs/>
        </w:rPr>
        <w:t>государственный специализированным российским экспортно</w:t>
      </w:r>
      <w:bookmarkEnd w:id="4"/>
    </w:p>
    <w:p w:rsidR="0034542B" w:rsidRDefault="009C192D">
      <w:pPr>
        <w:pStyle w:val="23"/>
        <w:keepNext/>
        <w:keepLines/>
        <w:shd w:val="clear" w:color="auto" w:fill="auto"/>
        <w:spacing w:after="580" w:line="400" w:lineRule="exact"/>
      </w:pPr>
      <w:bookmarkStart w:id="5" w:name="bookmark11"/>
      <w:r>
        <w:rPr>
          <w:rStyle w:val="24"/>
          <w:b/>
          <w:bCs/>
        </w:rPr>
        <w:t>ИМПОРТНЫЙ БАНК</w:t>
      </w:r>
      <w:bookmarkEnd w:id="5"/>
    </w:p>
    <w:p w:rsidR="0034542B" w:rsidRDefault="001D0D83">
      <w:pPr>
        <w:framePr w:h="494" w:hSpace="6350" w:wrap="notBeside" w:vAnchor="text" w:hAnchor="text" w:x="6351" w:y="1"/>
        <w:jc w:val="center"/>
        <w:rPr>
          <w:sz w:val="2"/>
          <w:szCs w:val="2"/>
        </w:rPr>
      </w:pPr>
      <w:r>
        <w:rPr>
          <w:noProof/>
          <w:lang w:bidi="ar-SA"/>
        </w:rPr>
        <w:drawing>
          <wp:inline distT="0" distB="0" distL="0" distR="0">
            <wp:extent cx="315595" cy="315595"/>
            <wp:effectExtent l="0" t="0" r="8255" b="8255"/>
            <wp:docPr id="37" name="Рисунок 8" descr="C:\Users\110134~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0134~1\AppData\Local\Temp\FineReader12.00\media\image1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p w:rsidR="0034542B" w:rsidRDefault="0034542B">
      <w:pPr>
        <w:spacing w:line="780" w:lineRule="exact"/>
      </w:pPr>
    </w:p>
    <w:p w:rsidR="0034542B" w:rsidRDefault="001D0D83">
      <w:pPr>
        <w:framePr w:h="494" w:hSpace="6350" w:wrap="notBeside" w:vAnchor="text" w:hAnchor="text" w:x="6351" w:y="1"/>
        <w:jc w:val="center"/>
        <w:rPr>
          <w:sz w:val="2"/>
          <w:szCs w:val="2"/>
        </w:rPr>
      </w:pPr>
      <w:r>
        <w:rPr>
          <w:noProof/>
          <w:lang w:bidi="ar-SA"/>
        </w:rPr>
        <w:drawing>
          <wp:inline distT="0" distB="0" distL="0" distR="0">
            <wp:extent cx="315595" cy="315595"/>
            <wp:effectExtent l="0" t="0" r="8255" b="8255"/>
            <wp:docPr id="36" name="Рисунок 9" descr="C:\Users\110134~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0134~1\AppData\Local\Temp\FineReader12.00\media\image1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p w:rsidR="0034542B" w:rsidRDefault="0034542B">
      <w:pPr>
        <w:rPr>
          <w:sz w:val="2"/>
          <w:szCs w:val="2"/>
        </w:rPr>
      </w:pPr>
    </w:p>
    <w:p w:rsidR="0034542B" w:rsidRDefault="001D0D83">
      <w:pPr>
        <w:pStyle w:val="130"/>
        <w:shd w:val="clear" w:color="auto" w:fill="auto"/>
        <w:spacing w:before="613" w:after="300" w:line="365" w:lineRule="exact"/>
        <w:ind w:right="220" w:firstLine="0"/>
        <w:jc w:val="both"/>
      </w:pPr>
      <w:r>
        <w:rPr>
          <w:noProof/>
          <w:lang w:bidi="ar-SA"/>
        </w:rPr>
        <w:drawing>
          <wp:anchor distT="0" distB="0" distL="63500" distR="1329055" simplePos="0" relativeHeight="251706880" behindDoc="1" locked="0" layoutInCell="1" allowOverlap="1">
            <wp:simplePos x="0" y="0"/>
            <wp:positionH relativeFrom="margin">
              <wp:posOffset>-749935</wp:posOffset>
            </wp:positionH>
            <wp:positionV relativeFrom="paragraph">
              <wp:posOffset>-2023745</wp:posOffset>
            </wp:positionV>
            <wp:extent cx="3456305" cy="3450590"/>
            <wp:effectExtent l="0" t="0" r="0" b="0"/>
            <wp:wrapSquare wrapText="right"/>
            <wp:docPr id="466" name="Рисунок 440" descr="C:\Users\110134~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110134~1\AppData\Local\Temp\FineReader12.00\media\image1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6305" cy="34505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925195" distL="128270" distR="103505" simplePos="0" relativeHeight="251707904" behindDoc="1" locked="0" layoutInCell="1" allowOverlap="1">
                <wp:simplePos x="0" y="0"/>
                <wp:positionH relativeFrom="margin">
                  <wp:posOffset>4474210</wp:posOffset>
                </wp:positionH>
                <wp:positionV relativeFrom="paragraph">
                  <wp:posOffset>-1681480</wp:posOffset>
                </wp:positionV>
                <wp:extent cx="5848985" cy="469900"/>
                <wp:effectExtent l="0" t="4445" r="1905" b="3175"/>
                <wp:wrapTopAndBottom/>
                <wp:docPr id="46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0" w:line="370" w:lineRule="exact"/>
                              <w:ind w:firstLine="0"/>
                              <w:jc w:val="both"/>
                            </w:pPr>
                            <w:r>
                              <w:rPr>
                                <w:rStyle w:val="13Exact"/>
                                <w:b/>
                                <w:bCs/>
                              </w:rPr>
                              <w:t>Специализированный финансовый институт, созданный для целей поддержки национального экспорта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 o:spid="_x0000_s1048" type="#_x0000_t202" style="position:absolute;left:0;text-align:left;margin-left:352.3pt;margin-top:-132.4pt;width:460.55pt;height:37pt;z-index:-251608576;visibility:visible;mso-wrap-style:square;mso-width-percent:0;mso-height-percent:0;mso-wrap-distance-left:10.1pt;mso-wrap-distance-top:0;mso-wrap-distance-right:8.15pt;mso-wrap-distance-bottom:7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7ttQIAALU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" filled="f" stroked="f">
                <v:textbox style="mso-fit-shape-to-text:t" inset="0,0,0,0">
                  <w:txbxContent>
                    <w:p w:rsidR="0034542B" w:rsidRDefault="009C192D">
                      <w:pPr>
                        <w:pStyle w:val="130"/>
                        <w:shd w:val="clear" w:color="auto" w:fill="auto"/>
                        <w:spacing w:before="0" w:after="0" w:line="370" w:lineRule="exact"/>
                        <w:ind w:firstLine="0"/>
                        <w:jc w:val="both"/>
                      </w:pPr>
                      <w:r>
                        <w:rPr>
                          <w:rStyle w:val="13Exact"/>
                          <w:b/>
                          <w:bCs/>
                        </w:rPr>
                        <w:t>Специализированный финансовый институт, созданный для целей поддержки национального экспорта</w:t>
                      </w:r>
                    </w:p>
                  </w:txbxContent>
                </v:textbox>
                <w10:wrap type="topAndBottom" anchorx="margin"/>
              </v:shape>
            </w:pict>
          </mc:Fallback>
        </mc:AlternateContent>
      </w:r>
      <w:r>
        <w:rPr>
          <w:noProof/>
          <w:lang w:bidi="ar-SA"/>
        </w:rPr>
        <mc:AlternateContent>
          <mc:Choice Requires="wps">
            <w:drawing>
              <wp:anchor distT="897255" distB="0" distL="118745" distR="63500" simplePos="0" relativeHeight="251708928" behindDoc="1" locked="0" layoutInCell="1" allowOverlap="1">
                <wp:simplePos x="0" y="0"/>
                <wp:positionH relativeFrom="margin">
                  <wp:posOffset>4465320</wp:posOffset>
                </wp:positionH>
                <wp:positionV relativeFrom="paragraph">
                  <wp:posOffset>-748665</wp:posOffset>
                </wp:positionV>
                <wp:extent cx="5962015" cy="469900"/>
                <wp:effectExtent l="0" t="3810" r="2540" b="4445"/>
                <wp:wrapTopAndBottom/>
                <wp:docPr id="464"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0"/>
                              <w:shd w:val="clear" w:color="auto" w:fill="auto"/>
                              <w:spacing w:before="0" w:after="0" w:line="370" w:lineRule="exact"/>
                              <w:ind w:firstLine="0"/>
                              <w:jc w:val="both"/>
                            </w:pPr>
                            <w:r>
                              <w:rPr>
                                <w:rStyle w:val="13Exact"/>
                                <w:b/>
                                <w:bCs/>
                              </w:rPr>
                              <w:t>Гибкий подход к структурированию сделок в зависимости от параметров экспортного контракта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8" o:spid="_x0000_s1049" type="#_x0000_t202" style="position:absolute;left:0;text-align:left;margin-left:351.6pt;margin-top:-58.95pt;width:469.45pt;height:37pt;z-index:-251607552;visibility:visible;mso-wrap-style:square;mso-width-percent:0;mso-height-percent:0;mso-wrap-distance-left:9.35pt;mso-wrap-distance-top:70.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pLtA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" filled="f" stroked="f">
                <v:textbox style="mso-fit-shape-to-text:t" inset="0,0,0,0">
                  <w:txbxContent>
                    <w:p w:rsidR="0034542B" w:rsidRDefault="009C192D">
                      <w:pPr>
                        <w:pStyle w:val="130"/>
                        <w:shd w:val="clear" w:color="auto" w:fill="auto"/>
                        <w:spacing w:before="0" w:after="0" w:line="370" w:lineRule="exact"/>
                        <w:ind w:firstLine="0"/>
                        <w:jc w:val="both"/>
                      </w:pPr>
                      <w:r>
                        <w:rPr>
                          <w:rStyle w:val="13Exact"/>
                          <w:b/>
                          <w:bCs/>
                        </w:rPr>
                        <w:t xml:space="preserve">Гибкий подход к структурированию </w:t>
                      </w:r>
                      <w:r>
                        <w:rPr>
                          <w:rStyle w:val="13Exact"/>
                          <w:b/>
                          <w:bCs/>
                        </w:rPr>
                        <w:t>сделок в зависимости от параметров экспортного контракта</w:t>
                      </w:r>
                    </w:p>
                  </w:txbxContent>
                </v:textbox>
                <w10:wrap type="topAndBottom" anchorx="margin"/>
              </v:shape>
            </w:pict>
          </mc:Fallback>
        </mc:AlternateContent>
      </w:r>
      <w:r>
        <w:rPr>
          <w:noProof/>
          <w:lang w:bidi="ar-SA"/>
        </w:rPr>
        <w:drawing>
          <wp:anchor distT="34925" distB="0" distL="63500" distR="128270" simplePos="0" relativeHeight="251709952" behindDoc="1" locked="0" layoutInCell="1" allowOverlap="1">
            <wp:simplePos x="0" y="0"/>
            <wp:positionH relativeFrom="margin">
              <wp:posOffset>4044950</wp:posOffset>
            </wp:positionH>
            <wp:positionV relativeFrom="paragraph">
              <wp:posOffset>115570</wp:posOffset>
            </wp:positionV>
            <wp:extent cx="311150" cy="316865"/>
            <wp:effectExtent l="0" t="0" r="0" b="6985"/>
            <wp:wrapSquare wrapText="right"/>
            <wp:docPr id="463" name="Рисунок 437" descr="C:\Users\110134~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110134~1\AppData\Local\Temp\FineReader12.00\media\image18.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150" cy="316865"/>
                    </a:xfrm>
                    <a:prstGeom prst="rect">
                      <a:avLst/>
                    </a:prstGeom>
                    <a:noFill/>
                  </pic:spPr>
                </pic:pic>
              </a:graphicData>
            </a:graphic>
            <wp14:sizeRelH relativeFrom="page">
              <wp14:pctWidth>0</wp14:pctWidth>
            </wp14:sizeRelH>
            <wp14:sizeRelV relativeFrom="page">
              <wp14:pctHeight>0</wp14:pctHeight>
            </wp14:sizeRelV>
          </wp:anchor>
        </w:drawing>
      </w:r>
      <w:r w:rsidR="009C192D">
        <w:t>Продуктовая линия покрывает потребности компаний при реализации экспортных контрактов:</w:t>
      </w:r>
    </w:p>
    <w:p w:rsidR="0034542B" w:rsidRDefault="009C192D">
      <w:pPr>
        <w:pStyle w:val="130"/>
        <w:shd w:val="clear" w:color="auto" w:fill="auto"/>
        <w:spacing w:before="0" w:after="128" w:line="365" w:lineRule="exact"/>
        <w:ind w:left="1420" w:firstLine="0"/>
        <w:jc w:val="left"/>
      </w:pPr>
      <w:r>
        <w:t>Кредитные продукты для экспортеров »</w:t>
      </w:r>
      <w:proofErr w:type="spellStart"/>
      <w:r>
        <w:t>Предэкспортное</w:t>
      </w:r>
      <w:proofErr w:type="spellEnd"/>
      <w:r>
        <w:t xml:space="preserve"> финансирование</w:t>
      </w:r>
    </w:p>
    <w:p w:rsidR="0034542B" w:rsidRDefault="009C192D">
      <w:pPr>
        <w:pStyle w:val="130"/>
        <w:shd w:val="clear" w:color="auto" w:fill="auto"/>
        <w:spacing w:before="0" w:after="135" w:line="280" w:lineRule="exact"/>
        <w:ind w:left="1420" w:firstLine="0"/>
        <w:jc w:val="left"/>
      </w:pPr>
      <w:r>
        <w:rPr>
          <w:rStyle w:val="132"/>
          <w:b/>
          <w:bCs/>
        </w:rPr>
        <w:lastRenderedPageBreak/>
        <w:t>»</w:t>
      </w:r>
      <w:proofErr w:type="spellStart"/>
      <w:r>
        <w:t>Постэкспортное</w:t>
      </w:r>
      <w:proofErr w:type="spellEnd"/>
      <w:r>
        <w:t xml:space="preserve"> финансирование</w:t>
      </w:r>
    </w:p>
    <w:p w:rsidR="0034542B" w:rsidRDefault="009C192D">
      <w:pPr>
        <w:pStyle w:val="130"/>
        <w:shd w:val="clear" w:color="auto" w:fill="auto"/>
        <w:spacing w:before="0" w:after="500" w:line="280" w:lineRule="exact"/>
        <w:ind w:left="7840" w:firstLine="0"/>
        <w:jc w:val="both"/>
      </w:pPr>
      <w:r>
        <w:rPr>
          <w:rStyle w:val="132"/>
          <w:b/>
          <w:bCs/>
        </w:rPr>
        <w:t>»</w:t>
      </w:r>
      <w:r>
        <w:t xml:space="preserve">Международный факторинг </w:t>
      </w:r>
      <w:r>
        <w:rPr>
          <w:rStyle w:val="132"/>
          <w:b/>
          <w:bCs/>
        </w:rPr>
        <w:t>»</w:t>
      </w:r>
      <w:r>
        <w:t>Гарантийные продукты</w:t>
      </w:r>
    </w:p>
    <w:p w:rsidR="0034542B" w:rsidRDefault="009C192D">
      <w:pPr>
        <w:pStyle w:val="130"/>
        <w:shd w:val="clear" w:color="auto" w:fill="auto"/>
        <w:spacing w:before="0" w:after="0" w:line="280" w:lineRule="exact"/>
        <w:ind w:left="7640" w:firstLine="0"/>
        <w:jc w:val="left"/>
      </w:pPr>
      <w:r>
        <w:t>Кредитные продукты для покупателей:</w:t>
      </w:r>
    </w:p>
    <w:p w:rsidR="0034542B" w:rsidRDefault="009C192D">
      <w:pPr>
        <w:pStyle w:val="130"/>
        <w:shd w:val="clear" w:color="auto" w:fill="auto"/>
        <w:spacing w:before="0" w:after="0" w:line="446" w:lineRule="exact"/>
        <w:ind w:left="7840" w:firstLine="0"/>
        <w:jc w:val="both"/>
      </w:pPr>
      <w:r>
        <w:rPr>
          <w:rStyle w:val="132"/>
          <w:b/>
          <w:bCs/>
        </w:rPr>
        <w:t>»</w:t>
      </w:r>
      <w:r>
        <w:t>Прямое кредитование покупателя</w:t>
      </w:r>
    </w:p>
    <w:p w:rsidR="0034542B" w:rsidRDefault="009C192D">
      <w:pPr>
        <w:pStyle w:val="130"/>
        <w:shd w:val="clear" w:color="auto" w:fill="auto"/>
        <w:spacing w:before="0" w:after="0" w:line="446" w:lineRule="exact"/>
        <w:ind w:left="7840" w:firstLine="0"/>
        <w:jc w:val="both"/>
      </w:pPr>
      <w:r>
        <w:t xml:space="preserve">»Финансирование через подтвержденный аккредитив </w:t>
      </w:r>
      <w:r>
        <w:rPr>
          <w:rStyle w:val="132"/>
          <w:b/>
          <w:bCs/>
        </w:rPr>
        <w:t>»</w:t>
      </w:r>
      <w:r>
        <w:t>Межбанковское кредитование</w:t>
      </w:r>
      <w:r>
        <w:br w:type="page"/>
      </w:r>
    </w:p>
    <w:p w:rsidR="0034542B" w:rsidRDefault="009C192D">
      <w:pPr>
        <w:pStyle w:val="44"/>
        <w:keepNext/>
        <w:keepLines/>
        <w:shd w:val="clear" w:color="auto" w:fill="auto"/>
        <w:spacing w:after="539" w:line="340" w:lineRule="exact"/>
      </w:pPr>
      <w:bookmarkStart w:id="6" w:name="bookmark12"/>
      <w:r>
        <w:rPr>
          <w:rStyle w:val="45"/>
          <w:b/>
          <w:bCs/>
          <w:i/>
          <w:iCs/>
        </w:rPr>
        <w:lastRenderedPageBreak/>
        <w:t>А</w:t>
      </w:r>
      <w:bookmarkEnd w:id="6"/>
    </w:p>
    <w:p w:rsidR="0034542B" w:rsidRDefault="009C192D">
      <w:pPr>
        <w:pStyle w:val="101"/>
        <w:shd w:val="clear" w:color="auto" w:fill="auto"/>
        <w:spacing w:before="0" w:after="592"/>
        <w:ind w:left="200" w:right="13140" w:firstLine="0"/>
      </w:pPr>
      <w:r>
        <w:rPr>
          <w:rStyle w:val="102"/>
          <w:b/>
          <w:bCs/>
        </w:rPr>
        <w:t>РОССИЙСКИЙ ЭКСПОРТНЫЙ ЦЕНТР</w:t>
      </w:r>
    </w:p>
    <w:p w:rsidR="0034542B" w:rsidRDefault="009C192D">
      <w:pPr>
        <w:pStyle w:val="110"/>
        <w:shd w:val="clear" w:color="auto" w:fill="auto"/>
        <w:spacing w:before="0" w:after="114" w:line="220" w:lineRule="exact"/>
        <w:ind w:left="500"/>
      </w:pPr>
      <w:r>
        <w:rPr>
          <w:rStyle w:val="111"/>
          <w:b/>
          <w:bCs/>
        </w:rPr>
        <w:t>ЭКСАР</w:t>
      </w:r>
    </w:p>
    <w:p w:rsidR="0034542B" w:rsidRDefault="009C192D">
      <w:pPr>
        <w:pStyle w:val="20"/>
        <w:shd w:val="clear" w:color="auto" w:fill="auto"/>
        <w:spacing w:before="0" w:after="3916" w:line="220" w:lineRule="exact"/>
        <w:ind w:left="500" w:firstLine="0"/>
      </w:pPr>
      <w:r>
        <w:rPr>
          <w:rStyle w:val="21"/>
        </w:rPr>
        <w:t>РОСЭКСИМБАНК</w:t>
      </w:r>
    </w:p>
    <w:p w:rsidR="0034542B" w:rsidRDefault="009C192D">
      <w:pPr>
        <w:pStyle w:val="120"/>
        <w:shd w:val="clear" w:color="auto" w:fill="auto"/>
        <w:spacing w:before="0"/>
        <w:ind w:left="500" w:right="6640"/>
      </w:pPr>
      <w:r>
        <w:rPr>
          <w:rStyle w:val="121"/>
          <w:b/>
          <w:bCs/>
        </w:rPr>
        <w:t>ФИНАНСОВЫЕ ПРОДУКТЫ ГРУППЫ РЭЦ</w:t>
      </w:r>
      <w:r>
        <w:br w:type="page"/>
      </w:r>
    </w:p>
    <w:p w:rsidR="0034542B" w:rsidRDefault="001D0D83">
      <w:pPr>
        <w:pStyle w:val="160"/>
        <w:shd w:val="clear" w:color="auto" w:fill="auto"/>
        <w:spacing w:line="400" w:lineRule="exact"/>
        <w:sectPr w:rsidR="0034542B">
          <w:type w:val="continuous"/>
          <w:pgSz w:w="19860" w:h="11188" w:orient="landscape"/>
          <w:pgMar w:top="302" w:right="437" w:bottom="461" w:left="3228" w:header="0" w:footer="3" w:gutter="0"/>
          <w:cols w:space="720"/>
          <w:noEndnote/>
          <w:docGrid w:linePitch="360"/>
        </w:sectPr>
      </w:pPr>
      <w:r>
        <w:rPr>
          <w:noProof/>
          <w:lang w:bidi="ar-SA"/>
        </w:rPr>
        <w:lastRenderedPageBreak/>
        <mc:AlternateContent>
          <mc:Choice Requires="wps">
            <w:drawing>
              <wp:anchor distT="0" distB="0" distL="63500" distR="682625" simplePos="0" relativeHeight="251710976" behindDoc="1" locked="0" layoutInCell="1" allowOverlap="1">
                <wp:simplePos x="0" y="0"/>
                <wp:positionH relativeFrom="margin">
                  <wp:posOffset>-1074420</wp:posOffset>
                </wp:positionH>
                <wp:positionV relativeFrom="margin">
                  <wp:posOffset>895985</wp:posOffset>
                </wp:positionV>
                <wp:extent cx="847090" cy="165735"/>
                <wp:effectExtent l="1905" t="635" r="0" b="1270"/>
                <wp:wrapSquare wrapText="right"/>
                <wp:docPr id="46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8"/>
                              <w:shd w:val="clear" w:color="auto" w:fill="auto"/>
                              <w:spacing w:before="0" w:line="110" w:lineRule="exact"/>
                            </w:pPr>
                            <w:r>
                              <w:rPr>
                                <w:rStyle w:val="18Exact0"/>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6" o:spid="_x0000_s1050" type="#_x0000_t202" style="position:absolute;margin-left:-84.6pt;margin-top:70.55pt;width:66.7pt;height:13.05pt;z-index:-251605504;visibility:visible;mso-wrap-style:square;mso-width-percent:0;mso-height-percent:0;mso-wrap-distance-left:5pt;mso-wrap-distance-top:0;mso-wrap-distance-right:53.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zb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8"/>
                        <w:shd w:val="clear" w:color="auto" w:fill="auto"/>
                        <w:spacing w:before="0" w:line="110" w:lineRule="exact"/>
                      </w:pPr>
                      <w:r>
                        <w:rPr>
                          <w:rStyle w:val="18Exact0"/>
                        </w:rPr>
                        <w:t>^ РОСЭКСИМБАНК</w:t>
                      </w:r>
                    </w:p>
                  </w:txbxContent>
                </v:textbox>
                <w10:wrap type="square" side="right" anchorx="margin" anchory="margin"/>
              </v:shape>
            </w:pict>
          </mc:Fallback>
        </mc:AlternateContent>
      </w:r>
      <w:r>
        <w:rPr>
          <w:noProof/>
          <w:lang w:bidi="ar-SA"/>
        </w:rPr>
        <mc:AlternateContent>
          <mc:Choice Requires="wps">
            <w:drawing>
              <wp:anchor distT="0" distB="0" distL="63500" distR="63500" simplePos="0" relativeHeight="251712000" behindDoc="1" locked="0" layoutInCell="1" allowOverlap="1">
                <wp:simplePos x="0" y="0"/>
                <wp:positionH relativeFrom="margin">
                  <wp:posOffset>-1013460</wp:posOffset>
                </wp:positionH>
                <wp:positionV relativeFrom="margin">
                  <wp:posOffset>441325</wp:posOffset>
                </wp:positionV>
                <wp:extent cx="993775" cy="237490"/>
                <wp:effectExtent l="0" t="3175" r="635" b="1905"/>
                <wp:wrapTopAndBottom/>
                <wp:docPr id="46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051" type="#_x0000_t202" style="position:absolute;margin-left:-79.8pt;margin-top:34.75pt;width:78.25pt;height:18.7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YMtAIAALQ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type="topAndBottom" anchorx="margin" anchory="margin"/>
              </v:shape>
            </w:pict>
          </mc:Fallback>
        </mc:AlternateContent>
      </w:r>
      <w:r>
        <w:rPr>
          <w:noProof/>
          <w:lang w:bidi="ar-SA"/>
        </w:rPr>
        <w:drawing>
          <wp:anchor distT="0" distB="0" distL="63500" distR="63500" simplePos="0" relativeHeight="251713024" behindDoc="1" locked="0" layoutInCell="1" allowOverlap="1">
            <wp:simplePos x="0" y="0"/>
            <wp:positionH relativeFrom="margin">
              <wp:posOffset>-1723390</wp:posOffset>
            </wp:positionH>
            <wp:positionV relativeFrom="margin">
              <wp:posOffset>423545</wp:posOffset>
            </wp:positionV>
            <wp:extent cx="603250" cy="384175"/>
            <wp:effectExtent l="0" t="0" r="6350" b="0"/>
            <wp:wrapTopAndBottom/>
            <wp:docPr id="460" name="Рисунок 434" descr="C:\Users\110134~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110134~1\AppData\Local\Temp\FineReader12.00\media\image19.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39370" distB="0" distL="63500" distR="63500" simplePos="0" relativeHeight="251714048" behindDoc="1" locked="0" layoutInCell="1" allowOverlap="1">
            <wp:simplePos x="0" y="0"/>
            <wp:positionH relativeFrom="margin">
              <wp:posOffset>461645</wp:posOffset>
            </wp:positionH>
            <wp:positionV relativeFrom="margin">
              <wp:posOffset>463550</wp:posOffset>
            </wp:positionV>
            <wp:extent cx="9497695" cy="225425"/>
            <wp:effectExtent l="0" t="0" r="8255" b="3175"/>
            <wp:wrapTopAndBottom/>
            <wp:docPr id="459" name="Рисунок 433" descr="C:\Users\110134~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110134~1\AppData\Local\Temp\FineReader12.00\media\image20.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97695" cy="2254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15072" behindDoc="1" locked="0" layoutInCell="1" allowOverlap="1">
            <wp:simplePos x="0" y="0"/>
            <wp:positionH relativeFrom="margin">
              <wp:posOffset>-839470</wp:posOffset>
            </wp:positionH>
            <wp:positionV relativeFrom="margin">
              <wp:posOffset>1499870</wp:posOffset>
            </wp:positionV>
            <wp:extent cx="755650" cy="2901950"/>
            <wp:effectExtent l="0" t="0" r="6350" b="0"/>
            <wp:wrapTopAndBottom/>
            <wp:docPr id="458" name="Рисунок 432" descr="C:\Users\110134~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110134~1\AppData\Local\Temp\FineReader12.00\media\image2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650" cy="29019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468630" distL="63500" distR="890270" simplePos="0" relativeHeight="251716096" behindDoc="1" locked="0" layoutInCell="1" allowOverlap="1">
                <wp:simplePos x="0" y="0"/>
                <wp:positionH relativeFrom="margin">
                  <wp:posOffset>806450</wp:posOffset>
                </wp:positionH>
                <wp:positionV relativeFrom="margin">
                  <wp:posOffset>1619250</wp:posOffset>
                </wp:positionV>
                <wp:extent cx="1395730" cy="139700"/>
                <wp:effectExtent l="0" t="0" r="0" b="4445"/>
                <wp:wrapTopAndBottom/>
                <wp:docPr id="45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7" w:name="bookmark4"/>
                            <w:r>
                              <w:rPr>
                                <w:rStyle w:val="9Exact0"/>
                                <w:b/>
                                <w:bCs/>
                              </w:rPr>
                              <w:t>ДЛЯ ЭКСПОРТЕРОВ</w:t>
                            </w:r>
                            <w:bookmarkEnd w:id="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52" type="#_x0000_t202" style="position:absolute;margin-left:63.5pt;margin-top:127.5pt;width:109.9pt;height:11pt;z-index:-251600384;visibility:visible;mso-wrap-style:square;mso-width-percent:0;mso-height-percent:0;mso-wrap-distance-left:5pt;mso-wrap-distance-top:0;mso-wrap-distance-right:70.1pt;mso-wrap-distance-bottom:36.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" filled="f" stroked="f">
                <v:textbox style="mso-fit-shape-to-text:t" inset="0,0,0,0">
                  <w:txbxContent>
                    <w:p w:rsidR="0034542B" w:rsidRDefault="009C192D">
                      <w:pPr>
                        <w:pStyle w:val="94"/>
                        <w:keepNext/>
                        <w:keepLines/>
                        <w:shd w:val="clear" w:color="auto" w:fill="auto"/>
                        <w:spacing w:line="220" w:lineRule="exact"/>
                      </w:pPr>
                      <w:bookmarkStart w:id="10" w:name="bookmark4"/>
                      <w:r>
                        <w:rPr>
                          <w:rStyle w:val="9Exact0"/>
                          <w:b/>
                          <w:bCs/>
                        </w:rPr>
                        <w:t>ДЛЯ ЭКСПОРТЕРОВ</w:t>
                      </w:r>
                      <w:bookmarkEnd w:id="10"/>
                    </w:p>
                  </w:txbxContent>
                </v:textbox>
                <w10:wrap type="topAndBottom" anchorx="margin" anchory="margin"/>
              </v:shape>
            </w:pict>
          </mc:Fallback>
        </mc:AlternateContent>
      </w:r>
      <w:r>
        <w:rPr>
          <w:noProof/>
          <w:lang w:bidi="ar-SA"/>
        </w:rPr>
        <mc:AlternateContent>
          <mc:Choice Requires="wps">
            <w:drawing>
              <wp:anchor distT="0" distB="237490" distL="589915" distR="231775" simplePos="0" relativeHeight="251717120" behindDoc="1" locked="0" layoutInCell="1" allowOverlap="1">
                <wp:simplePos x="0" y="0"/>
                <wp:positionH relativeFrom="margin">
                  <wp:posOffset>3092450</wp:posOffset>
                </wp:positionH>
                <wp:positionV relativeFrom="margin">
                  <wp:posOffset>1619250</wp:posOffset>
                </wp:positionV>
                <wp:extent cx="100330" cy="357505"/>
                <wp:effectExtent l="0" t="0" r="0" b="1270"/>
                <wp:wrapTopAndBottom/>
                <wp:docPr id="456"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3" w:line="220" w:lineRule="exact"/>
                              <w:ind w:firstLine="0"/>
                            </w:pPr>
                            <w:r>
                              <w:rPr>
                                <w:rStyle w:val="2Exact5"/>
                              </w:rPr>
                              <w:t>1</w:t>
                            </w:r>
                          </w:p>
                          <w:p w:rsidR="0034542B" w:rsidRDefault="009C192D">
                            <w:pPr>
                              <w:pStyle w:val="20"/>
                              <w:shd w:val="clear" w:color="auto" w:fill="auto"/>
                              <w:spacing w:before="0" w:after="0" w:line="220" w:lineRule="exact"/>
                              <w:ind w:firstLine="0"/>
                            </w:pPr>
                            <w:r>
                              <w:rPr>
                                <w:rStyle w:val="2Exact5"/>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0" o:spid="_x0000_s1053" type="#_x0000_t202" style="position:absolute;margin-left:243.5pt;margin-top:127.5pt;width:7.9pt;height:28.15pt;z-index:-251599360;visibility:visible;mso-wrap-style:square;mso-width-percent:0;mso-height-percent:0;mso-wrap-distance-left:46.45pt;mso-wrap-distance-top:0;mso-wrap-distance-right:18.25pt;mso-wrap-distance-bottom:18.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Iysw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" filled="f" stroked="f">
                <v:textbox style="mso-fit-shape-to-text:t" inset="0,0,0,0">
                  <w:txbxContent>
                    <w:p w:rsidR="0034542B" w:rsidRDefault="009C192D">
                      <w:pPr>
                        <w:pStyle w:val="20"/>
                        <w:shd w:val="clear" w:color="auto" w:fill="auto"/>
                        <w:spacing w:before="0" w:after="123" w:line="220" w:lineRule="exact"/>
                        <w:ind w:firstLine="0"/>
                      </w:pPr>
                      <w:r>
                        <w:rPr>
                          <w:rStyle w:val="2Exact5"/>
                        </w:rPr>
                        <w:t>1</w:t>
                      </w:r>
                    </w:p>
                    <w:p w:rsidR="0034542B" w:rsidRDefault="009C192D">
                      <w:pPr>
                        <w:pStyle w:val="20"/>
                        <w:shd w:val="clear" w:color="auto" w:fill="auto"/>
                        <w:spacing w:before="0" w:after="0" w:line="220" w:lineRule="exact"/>
                        <w:ind w:firstLine="0"/>
                      </w:pPr>
                      <w:r>
                        <w:rPr>
                          <w:rStyle w:val="2Exact5"/>
                        </w:rPr>
                        <w:t>2</w:t>
                      </w:r>
                    </w:p>
                  </w:txbxContent>
                </v:textbox>
                <w10:wrap type="topAndBottom" anchorx="margin" anchory="margin"/>
              </v:shape>
            </w:pict>
          </mc:Fallback>
        </mc:AlternateContent>
      </w:r>
      <w:r>
        <w:rPr>
          <w:noProof/>
          <w:lang w:bidi="ar-SA"/>
        </w:rPr>
        <mc:AlternateContent>
          <mc:Choice Requires="wps">
            <w:drawing>
              <wp:anchor distT="0" distB="209550" distL="922020" distR="76200" simplePos="0" relativeHeight="251718144" behindDoc="1" locked="0" layoutInCell="1" allowOverlap="1">
                <wp:simplePos x="0" y="0"/>
                <wp:positionH relativeFrom="margin">
                  <wp:posOffset>3424555</wp:posOffset>
                </wp:positionH>
                <wp:positionV relativeFrom="margin">
                  <wp:posOffset>1549400</wp:posOffset>
                </wp:positionV>
                <wp:extent cx="4824730" cy="463550"/>
                <wp:effectExtent l="0" t="0" r="0" b="0"/>
                <wp:wrapTopAndBottom/>
                <wp:docPr id="45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365" w:lineRule="exact"/>
                              <w:ind w:firstLine="0"/>
                              <w:jc w:val="both"/>
                            </w:pPr>
                            <w:r>
                              <w:rPr>
                                <w:rStyle w:val="2Exact5"/>
                              </w:rPr>
                              <w:t>Страхование кредита поставщик</w:t>
                            </w:r>
                            <w:proofErr w:type="gramStart"/>
                            <w:r>
                              <w:rPr>
                                <w:rStyle w:val="2Exact5"/>
                              </w:rPr>
                              <w:t>а(</w:t>
                            </w:r>
                            <w:proofErr w:type="gramEnd"/>
                            <w:r>
                              <w:rPr>
                                <w:rStyle w:val="2Exact5"/>
                              </w:rPr>
                              <w:t xml:space="preserve">в </w:t>
                            </w:r>
                            <w:proofErr w:type="spellStart"/>
                            <w:r>
                              <w:rPr>
                                <w:rStyle w:val="2Exact5"/>
                              </w:rPr>
                              <w:t>т.ч</w:t>
                            </w:r>
                            <w:proofErr w:type="spellEnd"/>
                            <w:r>
                              <w:rPr>
                                <w:rStyle w:val="2Exact5"/>
                              </w:rPr>
                              <w:t>. для некрупных экспортеров) Страхование краткосрочной дебиторской задолженности (КДЗ)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054" type="#_x0000_t202" style="position:absolute;margin-left:269.65pt;margin-top:122pt;width:379.9pt;height:36.5pt;z-index:-251598336;visibility:visible;mso-wrap-style:square;mso-width-percent:0;mso-height-percent:0;mso-wrap-distance-left:72.6pt;mso-wrap-distance-top:0;mso-wrap-distance-right:6pt;mso-wrap-distance-bottom:16.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stA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" filled="f" stroked="f">
                <v:textbox style="mso-fit-shape-to-text:t" inset="0,0,0,0">
                  <w:txbxContent>
                    <w:p w:rsidR="0034542B" w:rsidRDefault="009C192D">
                      <w:pPr>
                        <w:pStyle w:val="20"/>
                        <w:shd w:val="clear" w:color="auto" w:fill="auto"/>
                        <w:spacing w:before="0" w:after="0" w:line="365" w:lineRule="exact"/>
                        <w:ind w:firstLine="0"/>
                        <w:jc w:val="both"/>
                      </w:pPr>
                      <w:r>
                        <w:rPr>
                          <w:rStyle w:val="2Exact5"/>
                        </w:rPr>
                        <w:t>Страхование кредита поставщика(в т.ч. для некрупных экспортеров) Страхование краткосрочной дебиторской задолженности (КДЗ)</w:t>
                      </w:r>
                    </w:p>
                  </w:txbxContent>
                </v:textbox>
                <w10:wrap type="topAndBottom" anchorx="margin" anchory="margin"/>
              </v:shape>
            </w:pict>
          </mc:Fallback>
        </mc:AlternateContent>
      </w:r>
      <w:r>
        <w:rPr>
          <w:noProof/>
          <w:lang w:bidi="ar-SA"/>
        </w:rPr>
        <mc:AlternateContent>
          <mc:Choice Requires="wps">
            <w:drawing>
              <wp:anchor distT="0" distB="281305" distL="63500" distR="905510" simplePos="0" relativeHeight="251719168" behindDoc="1" locked="0" layoutInCell="1" allowOverlap="1">
                <wp:simplePos x="0" y="0"/>
                <wp:positionH relativeFrom="margin">
                  <wp:posOffset>8325485</wp:posOffset>
                </wp:positionH>
                <wp:positionV relativeFrom="margin">
                  <wp:posOffset>1725930</wp:posOffset>
                </wp:positionV>
                <wp:extent cx="597535" cy="101600"/>
                <wp:effectExtent l="635" t="1905" r="1905" b="4445"/>
                <wp:wrapTopAndBottom/>
                <wp:docPr id="45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9"/>
                              <w:shd w:val="clear" w:color="auto" w:fill="auto"/>
                              <w:spacing w:line="160" w:lineRule="exact"/>
                            </w:pPr>
                            <w:r>
                              <w:rPr>
                                <w:rStyle w:val="19Exact0"/>
                                <w:b/>
                                <w:bCs/>
                              </w:rPr>
                              <w:t>МСП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055" type="#_x0000_t202" style="position:absolute;margin-left:655.55pt;margin-top:135.9pt;width:47.05pt;height:8pt;z-index:-251597312;visibility:visible;mso-wrap-style:square;mso-width-percent:0;mso-height-percent:0;mso-wrap-distance-left:5pt;mso-wrap-distance-top:0;mso-wrap-distance-right:71.3pt;mso-wrap-distance-bottom:22.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G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" filled="f" stroked="f">
                <v:textbox style="mso-fit-shape-to-text:t" inset="0,0,0,0">
                  <w:txbxContent>
                    <w:p w:rsidR="0034542B" w:rsidRDefault="009C192D">
                      <w:pPr>
                        <w:pStyle w:val="19"/>
                        <w:shd w:val="clear" w:color="auto" w:fill="auto"/>
                        <w:spacing w:line="160" w:lineRule="exact"/>
                      </w:pPr>
                      <w:r>
                        <w:rPr>
                          <w:rStyle w:val="19Exact0"/>
                          <w:b/>
                          <w:bCs/>
                        </w:rPr>
                        <w:t>МСП</w:t>
                      </w:r>
                    </w:p>
                  </w:txbxContent>
                </v:textbox>
                <w10:wrap type="topAndBottom" anchorx="margin" anchory="margin"/>
              </v:shape>
            </w:pict>
          </mc:Fallback>
        </mc:AlternateContent>
      </w:r>
      <w:r>
        <w:rPr>
          <w:noProof/>
          <w:lang w:bidi="ar-SA"/>
        </w:rPr>
        <mc:AlternateContent>
          <mc:Choice Requires="wps">
            <w:drawing>
              <wp:anchor distT="0" distB="410845" distL="63500" distR="225425" simplePos="0" relativeHeight="251720192" behindDoc="1" locked="0" layoutInCell="1" allowOverlap="1">
                <wp:simplePos x="0" y="0"/>
                <wp:positionH relativeFrom="margin">
                  <wp:posOffset>806450</wp:posOffset>
                </wp:positionH>
                <wp:positionV relativeFrom="margin">
                  <wp:posOffset>2256155</wp:posOffset>
                </wp:positionV>
                <wp:extent cx="2392680" cy="1460500"/>
                <wp:effectExtent l="0" t="0" r="1270" b="1905"/>
                <wp:wrapTopAndBottom/>
                <wp:docPr id="45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3" w:line="220" w:lineRule="exact"/>
                              <w:ind w:left="3620" w:firstLine="0"/>
                            </w:pPr>
                            <w:r>
                              <w:rPr>
                                <w:rStyle w:val="2Exact5"/>
                              </w:rPr>
                              <w:t>3</w:t>
                            </w:r>
                          </w:p>
                          <w:p w:rsidR="0034542B" w:rsidRDefault="009C192D">
                            <w:pPr>
                              <w:pStyle w:val="20"/>
                              <w:shd w:val="clear" w:color="auto" w:fill="auto"/>
                              <w:spacing w:before="0" w:after="0" w:line="220" w:lineRule="exact"/>
                              <w:ind w:left="3620" w:firstLine="0"/>
                            </w:pPr>
                            <w:r>
                              <w:rPr>
                                <w:rStyle w:val="2Exact5"/>
                              </w:rPr>
                              <w:t>4</w:t>
                            </w:r>
                          </w:p>
                          <w:p w:rsidR="0034542B" w:rsidRDefault="009C192D">
                            <w:pPr>
                              <w:pStyle w:val="94"/>
                              <w:keepNext/>
                              <w:keepLines/>
                              <w:shd w:val="clear" w:color="auto" w:fill="auto"/>
                              <w:tabs>
                                <w:tab w:val="left" w:pos="3590"/>
                              </w:tabs>
                              <w:spacing w:line="312" w:lineRule="exact"/>
                              <w:jc w:val="both"/>
                            </w:pPr>
                            <w:bookmarkStart w:id="8" w:name="bookmark5"/>
                            <w:r>
                              <w:rPr>
                                <w:rStyle w:val="9Exact0"/>
                                <w:b/>
                                <w:bCs/>
                              </w:rPr>
                              <w:t>ДЛЯ БАНКОВ И</w:t>
                            </w:r>
                            <w:r>
                              <w:rPr>
                                <w:rStyle w:val="9Exact0"/>
                                <w:b/>
                                <w:bCs/>
                              </w:rPr>
                              <w:tab/>
                            </w:r>
                            <w:r>
                              <w:rPr>
                                <w:rStyle w:val="9Exact0"/>
                                <w:b/>
                                <w:bCs/>
                                <w:vertAlign w:val="subscript"/>
                              </w:rPr>
                              <w:t>5</w:t>
                            </w:r>
                            <w:bookmarkEnd w:id="8"/>
                          </w:p>
                          <w:p w:rsidR="0034542B" w:rsidRDefault="009C192D">
                            <w:pPr>
                              <w:pStyle w:val="94"/>
                              <w:keepNext/>
                              <w:keepLines/>
                              <w:shd w:val="clear" w:color="auto" w:fill="auto"/>
                              <w:spacing w:after="18" w:line="312" w:lineRule="exact"/>
                              <w:jc w:val="both"/>
                            </w:pPr>
                            <w:bookmarkStart w:id="9" w:name="bookmark6"/>
                            <w:r>
                              <w:rPr>
                                <w:rStyle w:val="9Exact0"/>
                                <w:b/>
                                <w:bCs/>
                              </w:rPr>
                              <w:t>ФИНАНСОВЫХ ИНСТИТУТОВ</w:t>
                            </w:r>
                            <w:bookmarkEnd w:id="9"/>
                          </w:p>
                          <w:p w:rsidR="0034542B" w:rsidRDefault="009C192D">
                            <w:pPr>
                              <w:pStyle w:val="20"/>
                              <w:shd w:val="clear" w:color="auto" w:fill="auto"/>
                              <w:spacing w:before="0" w:after="0" w:line="365" w:lineRule="exact"/>
                              <w:ind w:left="3620" w:firstLine="0"/>
                            </w:pPr>
                            <w:r>
                              <w:rPr>
                                <w:rStyle w:val="2Exact5"/>
                              </w:rPr>
                              <w:t>6</w:t>
                            </w:r>
                          </w:p>
                          <w:p w:rsidR="0034542B" w:rsidRDefault="009C192D">
                            <w:pPr>
                              <w:pStyle w:val="20"/>
                              <w:shd w:val="clear" w:color="auto" w:fill="auto"/>
                              <w:spacing w:before="0" w:after="0" w:line="365" w:lineRule="exact"/>
                              <w:ind w:left="3620" w:firstLine="0"/>
                            </w:pPr>
                            <w:r>
                              <w:rPr>
                                <w:rStyle w:val="2Exact5"/>
                              </w:rPr>
                              <w:t>7</w:t>
                            </w:r>
                          </w:p>
                          <w:p w:rsidR="0034542B" w:rsidRDefault="009C192D">
                            <w:pPr>
                              <w:pStyle w:val="20"/>
                              <w:shd w:val="clear" w:color="auto" w:fill="auto"/>
                              <w:spacing w:before="0" w:after="0" w:line="365" w:lineRule="exact"/>
                              <w:ind w:left="3620" w:firstLine="0"/>
                            </w:pPr>
                            <w:r>
                              <w:rPr>
                                <w:rStyle w:val="2Exact5"/>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056" type="#_x0000_t202" style="position:absolute;margin-left:63.5pt;margin-top:177.65pt;width:188.4pt;height:115pt;z-index:-251596288;visibility:visible;mso-wrap-style:square;mso-width-percent:0;mso-height-percent:0;mso-wrap-distance-left:5pt;mso-wrap-distance-top:0;mso-wrap-distance-right:17.75pt;mso-wrap-distance-bottom:32.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GctQIAALY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" filled="f" stroked="f">
                <v:textbox style="mso-fit-shape-to-text:t" inset="0,0,0,0">
                  <w:txbxContent>
                    <w:p w:rsidR="0034542B" w:rsidRDefault="009C192D">
                      <w:pPr>
                        <w:pStyle w:val="20"/>
                        <w:shd w:val="clear" w:color="auto" w:fill="auto"/>
                        <w:spacing w:before="0" w:after="123" w:line="220" w:lineRule="exact"/>
                        <w:ind w:left="3620" w:firstLine="0"/>
                      </w:pPr>
                      <w:r>
                        <w:rPr>
                          <w:rStyle w:val="2Exact5"/>
                        </w:rPr>
                        <w:t>3</w:t>
                      </w:r>
                    </w:p>
                    <w:p w:rsidR="0034542B" w:rsidRDefault="009C192D">
                      <w:pPr>
                        <w:pStyle w:val="20"/>
                        <w:shd w:val="clear" w:color="auto" w:fill="auto"/>
                        <w:spacing w:before="0" w:after="0" w:line="220" w:lineRule="exact"/>
                        <w:ind w:left="3620" w:firstLine="0"/>
                      </w:pPr>
                      <w:r>
                        <w:rPr>
                          <w:rStyle w:val="2Exact5"/>
                        </w:rPr>
                        <w:t>4</w:t>
                      </w:r>
                    </w:p>
                    <w:p w:rsidR="0034542B" w:rsidRDefault="009C192D">
                      <w:pPr>
                        <w:pStyle w:val="94"/>
                        <w:keepNext/>
                        <w:keepLines/>
                        <w:shd w:val="clear" w:color="auto" w:fill="auto"/>
                        <w:tabs>
                          <w:tab w:val="left" w:pos="3590"/>
                        </w:tabs>
                        <w:spacing w:line="312" w:lineRule="exact"/>
                        <w:jc w:val="both"/>
                      </w:pPr>
                      <w:bookmarkStart w:id="13" w:name="bookmark5"/>
                      <w:r>
                        <w:rPr>
                          <w:rStyle w:val="9Exact0"/>
                          <w:b/>
                          <w:bCs/>
                        </w:rPr>
                        <w:t>ДЛЯ БАНКОВ И</w:t>
                      </w:r>
                      <w:r>
                        <w:rPr>
                          <w:rStyle w:val="9Exact0"/>
                          <w:b/>
                          <w:bCs/>
                        </w:rPr>
                        <w:tab/>
                      </w:r>
                      <w:r>
                        <w:rPr>
                          <w:rStyle w:val="9Exact0"/>
                          <w:b/>
                          <w:bCs/>
                          <w:vertAlign w:val="subscript"/>
                        </w:rPr>
                        <w:t>5</w:t>
                      </w:r>
                      <w:bookmarkEnd w:id="13"/>
                    </w:p>
                    <w:p w:rsidR="0034542B" w:rsidRDefault="009C192D">
                      <w:pPr>
                        <w:pStyle w:val="94"/>
                        <w:keepNext/>
                        <w:keepLines/>
                        <w:shd w:val="clear" w:color="auto" w:fill="auto"/>
                        <w:spacing w:after="18" w:line="312" w:lineRule="exact"/>
                        <w:jc w:val="both"/>
                      </w:pPr>
                      <w:bookmarkStart w:id="14" w:name="bookmark6"/>
                      <w:r>
                        <w:rPr>
                          <w:rStyle w:val="9Exact0"/>
                          <w:b/>
                          <w:bCs/>
                        </w:rPr>
                        <w:t>ФИНАНСОВЫХ ИНСТИТУТОВ</w:t>
                      </w:r>
                      <w:bookmarkEnd w:id="14"/>
                    </w:p>
                    <w:p w:rsidR="0034542B" w:rsidRDefault="009C192D">
                      <w:pPr>
                        <w:pStyle w:val="20"/>
                        <w:shd w:val="clear" w:color="auto" w:fill="auto"/>
                        <w:spacing w:before="0" w:after="0" w:line="365" w:lineRule="exact"/>
                        <w:ind w:left="3620" w:firstLine="0"/>
                      </w:pPr>
                      <w:r>
                        <w:rPr>
                          <w:rStyle w:val="2Exact5"/>
                        </w:rPr>
                        <w:t>6</w:t>
                      </w:r>
                    </w:p>
                    <w:p w:rsidR="0034542B" w:rsidRDefault="009C192D">
                      <w:pPr>
                        <w:pStyle w:val="20"/>
                        <w:shd w:val="clear" w:color="auto" w:fill="auto"/>
                        <w:spacing w:before="0" w:after="0" w:line="365" w:lineRule="exact"/>
                        <w:ind w:left="3620" w:firstLine="0"/>
                      </w:pPr>
                      <w:r>
                        <w:rPr>
                          <w:rStyle w:val="2Exact5"/>
                        </w:rPr>
                        <w:t>7</w:t>
                      </w:r>
                    </w:p>
                    <w:p w:rsidR="0034542B" w:rsidRDefault="009C192D">
                      <w:pPr>
                        <w:pStyle w:val="20"/>
                        <w:shd w:val="clear" w:color="auto" w:fill="auto"/>
                        <w:spacing w:before="0" w:after="0" w:line="365" w:lineRule="exact"/>
                        <w:ind w:left="3620" w:firstLine="0"/>
                      </w:pPr>
                      <w:r>
                        <w:rPr>
                          <w:rStyle w:val="2Exact5"/>
                        </w:rPr>
                        <w:t>8</w:t>
                      </w:r>
                    </w:p>
                  </w:txbxContent>
                </v:textbox>
                <w10:wrap type="topAndBottom" anchorx="margin" anchory="margin"/>
              </v:shape>
            </w:pict>
          </mc:Fallback>
        </mc:AlternateContent>
      </w:r>
      <w:r>
        <w:rPr>
          <w:noProof/>
          <w:lang w:bidi="ar-SA"/>
        </w:rPr>
        <mc:AlternateContent>
          <mc:Choice Requires="wps">
            <w:drawing>
              <wp:anchor distT="0" distB="216535" distL="922020" distR="76200" simplePos="0" relativeHeight="251721216" behindDoc="1" locked="0" layoutInCell="1" allowOverlap="1">
                <wp:simplePos x="0" y="0"/>
                <wp:positionH relativeFrom="margin">
                  <wp:posOffset>3424555</wp:posOffset>
                </wp:positionH>
                <wp:positionV relativeFrom="margin">
                  <wp:posOffset>2258695</wp:posOffset>
                </wp:positionV>
                <wp:extent cx="6327775" cy="1346200"/>
                <wp:effectExtent l="0" t="1270" r="1270" b="0"/>
                <wp:wrapTopAndBottom/>
                <wp:docPr id="45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63" w:line="220" w:lineRule="exact"/>
                              <w:ind w:firstLine="0"/>
                              <w:jc w:val="both"/>
                            </w:pPr>
                            <w:r>
                              <w:rPr>
                                <w:rStyle w:val="2Exact5"/>
                              </w:rPr>
                              <w:t>Страхование кредита покупателю (банку покупателя)</w:t>
                            </w:r>
                          </w:p>
                          <w:p w:rsidR="0034542B" w:rsidRDefault="009C192D">
                            <w:pPr>
                              <w:pStyle w:val="20"/>
                              <w:shd w:val="clear" w:color="auto" w:fill="auto"/>
                              <w:spacing w:before="0" w:after="4" w:line="220" w:lineRule="exact"/>
                              <w:ind w:firstLine="0"/>
                              <w:jc w:val="both"/>
                            </w:pPr>
                            <w:r>
                              <w:rPr>
                                <w:rStyle w:val="2Exact5"/>
                              </w:rPr>
                              <w:t>Страхование подтвержденного аккредитива</w:t>
                            </w:r>
                          </w:p>
                          <w:p w:rsidR="0034542B" w:rsidRDefault="009C192D">
                            <w:pPr>
                              <w:pStyle w:val="20"/>
                              <w:shd w:val="clear" w:color="auto" w:fill="auto"/>
                              <w:spacing w:before="0" w:after="0" w:line="312" w:lineRule="exact"/>
                              <w:ind w:right="1340" w:firstLine="0"/>
                            </w:pPr>
                            <w:r>
                              <w:rPr>
                                <w:rStyle w:val="2Exact5"/>
                              </w:rPr>
                              <w:t xml:space="preserve">Страхование кредита на пополнение оборотных средств экспортера </w:t>
                            </w:r>
                            <w:proofErr w:type="spellStart"/>
                            <w:r>
                              <w:rPr>
                                <w:rStyle w:val="2Exact6"/>
                                <w:vertAlign w:val="subscript"/>
                              </w:rPr>
                              <w:t>М</w:t>
                            </w:r>
                            <w:r>
                              <w:rPr>
                                <w:rStyle w:val="2Exact6"/>
                              </w:rPr>
                              <w:t>сп</w:t>
                            </w:r>
                            <w:proofErr w:type="spellEnd"/>
                            <w:r>
                              <w:rPr>
                                <w:rStyle w:val="2Exact6"/>
                              </w:rPr>
                              <w:t xml:space="preserve"> </w:t>
                            </w:r>
                            <w:r>
                              <w:rPr>
                                <w:rStyle w:val="2Exact5"/>
                              </w:rPr>
                              <w:t>(в т. ч. для некрупных экспортеров)</w:t>
                            </w:r>
                          </w:p>
                          <w:p w:rsidR="0034542B" w:rsidRDefault="009C192D">
                            <w:pPr>
                              <w:pStyle w:val="20"/>
                              <w:shd w:val="clear" w:color="auto" w:fill="auto"/>
                              <w:spacing w:before="0" w:after="0" w:line="365" w:lineRule="exact"/>
                              <w:ind w:right="1340" w:firstLine="0"/>
                            </w:pPr>
                            <w:r>
                              <w:rPr>
                                <w:rStyle w:val="2Exact5"/>
                              </w:rPr>
                              <w:t>Страхование экспортного факторинга Страхование международного лизинга</w:t>
                            </w:r>
                          </w:p>
                          <w:p w:rsidR="0034542B" w:rsidRDefault="009C192D">
                            <w:pPr>
                              <w:pStyle w:val="20"/>
                              <w:shd w:val="clear" w:color="auto" w:fill="auto"/>
                              <w:spacing w:before="0" w:after="0" w:line="312" w:lineRule="exact"/>
                              <w:ind w:firstLine="0"/>
                              <w:jc w:val="both"/>
                            </w:pPr>
                            <w:r>
                              <w:rPr>
                                <w:rStyle w:val="2Exact5"/>
                              </w:rPr>
                              <w:t>Страхование кредита на финансирование проекта создания экспортно ориентированных производств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057" type="#_x0000_t202" style="position:absolute;margin-left:269.65pt;margin-top:177.85pt;width:498.25pt;height:106pt;z-index:-251595264;visibility:visible;mso-wrap-style:square;mso-width-percent:0;mso-height-percent:0;mso-wrap-distance-left:72.6pt;mso-wrap-distance-top:0;mso-wrap-distance-right:6pt;mso-wrap-distance-bottom:17.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Bt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" filled="f" stroked="f">
                <v:textbox style="mso-fit-shape-to-text:t" inset="0,0,0,0">
                  <w:txbxContent>
                    <w:p w:rsidR="0034542B" w:rsidRDefault="009C192D">
                      <w:pPr>
                        <w:pStyle w:val="20"/>
                        <w:shd w:val="clear" w:color="auto" w:fill="auto"/>
                        <w:spacing w:before="0" w:after="63" w:line="220" w:lineRule="exact"/>
                        <w:ind w:firstLine="0"/>
                        <w:jc w:val="both"/>
                      </w:pPr>
                      <w:r>
                        <w:rPr>
                          <w:rStyle w:val="2Exact5"/>
                        </w:rPr>
                        <w:t>Страхование кредита покупателю (банку покупателя)</w:t>
                      </w:r>
                    </w:p>
                    <w:p w:rsidR="0034542B" w:rsidRDefault="009C192D">
                      <w:pPr>
                        <w:pStyle w:val="20"/>
                        <w:shd w:val="clear" w:color="auto" w:fill="auto"/>
                        <w:spacing w:before="0" w:after="4" w:line="220" w:lineRule="exact"/>
                        <w:ind w:firstLine="0"/>
                        <w:jc w:val="both"/>
                      </w:pPr>
                      <w:r>
                        <w:rPr>
                          <w:rStyle w:val="2Exact5"/>
                        </w:rPr>
                        <w:t>Страхование подтвержденного аккредитива</w:t>
                      </w:r>
                    </w:p>
                    <w:p w:rsidR="0034542B" w:rsidRDefault="009C192D">
                      <w:pPr>
                        <w:pStyle w:val="20"/>
                        <w:shd w:val="clear" w:color="auto" w:fill="auto"/>
                        <w:spacing w:before="0" w:after="0" w:line="312" w:lineRule="exact"/>
                        <w:ind w:right="1340" w:firstLine="0"/>
                      </w:pPr>
                      <w:r>
                        <w:rPr>
                          <w:rStyle w:val="2Exact5"/>
                        </w:rPr>
                        <w:t xml:space="preserve">Страхование кредита на пополнение оборотных средств экспортера </w:t>
                      </w:r>
                      <w:r>
                        <w:rPr>
                          <w:rStyle w:val="2Exact6"/>
                          <w:vertAlign w:val="subscript"/>
                        </w:rPr>
                        <w:t>М</w:t>
                      </w:r>
                      <w:r>
                        <w:rPr>
                          <w:rStyle w:val="2Exact6"/>
                        </w:rPr>
                        <w:t xml:space="preserve">сп </w:t>
                      </w:r>
                      <w:r>
                        <w:rPr>
                          <w:rStyle w:val="2Exact5"/>
                        </w:rPr>
                        <w:t>(в т. ч. для некрупных экспортеров)</w:t>
                      </w:r>
                    </w:p>
                    <w:p w:rsidR="0034542B" w:rsidRDefault="009C192D">
                      <w:pPr>
                        <w:pStyle w:val="20"/>
                        <w:shd w:val="clear" w:color="auto" w:fill="auto"/>
                        <w:spacing w:before="0" w:after="0" w:line="365" w:lineRule="exact"/>
                        <w:ind w:right="1340" w:firstLine="0"/>
                      </w:pPr>
                      <w:r>
                        <w:rPr>
                          <w:rStyle w:val="2Exact5"/>
                        </w:rPr>
                        <w:t>Страхование экспортного факторинга Страхование международного лизинга</w:t>
                      </w:r>
                    </w:p>
                    <w:p w:rsidR="0034542B" w:rsidRDefault="009C192D">
                      <w:pPr>
                        <w:pStyle w:val="20"/>
                        <w:shd w:val="clear" w:color="auto" w:fill="auto"/>
                        <w:spacing w:before="0" w:after="0" w:line="312" w:lineRule="exact"/>
                        <w:ind w:firstLine="0"/>
                        <w:jc w:val="both"/>
                      </w:pPr>
                      <w:r>
                        <w:rPr>
                          <w:rStyle w:val="2Exact5"/>
                        </w:rPr>
                        <w:t>Страхование кредита на финансирование проекта создания экспортно ориентированных производств</w:t>
                      </w:r>
                    </w:p>
                  </w:txbxContent>
                </v:textbox>
                <w10:wrap type="topAndBottom" anchorx="margin" anchory="margin"/>
              </v:shape>
            </w:pict>
          </mc:Fallback>
        </mc:AlternateContent>
      </w:r>
      <w:r>
        <w:rPr>
          <w:noProof/>
          <w:lang w:bidi="ar-SA"/>
        </w:rPr>
        <mc:AlternateContent>
          <mc:Choice Requires="wps">
            <w:drawing>
              <wp:anchor distT="0" distB="582295" distL="63500" distR="956945" simplePos="0" relativeHeight="251722240" behindDoc="1" locked="0" layoutInCell="1" allowOverlap="1">
                <wp:simplePos x="0" y="0"/>
                <wp:positionH relativeFrom="margin">
                  <wp:posOffset>806450</wp:posOffset>
                </wp:positionH>
                <wp:positionV relativeFrom="margin">
                  <wp:posOffset>4206875</wp:posOffset>
                </wp:positionV>
                <wp:extent cx="1325880" cy="139700"/>
                <wp:effectExtent l="0" t="0" r="1270" b="0"/>
                <wp:wrapTopAndBottom/>
                <wp:docPr id="45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0" w:name="bookmark7"/>
                            <w:r>
                              <w:rPr>
                                <w:rStyle w:val="9Exact0"/>
                                <w:b/>
                                <w:bCs/>
                              </w:rPr>
                              <w:t>ДЛЯ ИНВЕСТОРОВ</w:t>
                            </w:r>
                            <w:bookmarkEnd w:id="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058" type="#_x0000_t202" style="position:absolute;margin-left:63.5pt;margin-top:331.25pt;width:104.4pt;height:11pt;z-index:-251594240;visibility:visible;mso-wrap-style:square;mso-width-percent:0;mso-height-percent:0;mso-wrap-distance-left:5pt;mso-wrap-distance-top:0;mso-wrap-distance-right:75.35pt;mso-wrap-distance-bottom:45.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Ea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" filled="f" stroked="f">
                <v:textbox style="mso-fit-shape-to-text:t" inset="0,0,0,0">
                  <w:txbxContent>
                    <w:p w:rsidR="0034542B" w:rsidRDefault="009C192D">
                      <w:pPr>
                        <w:pStyle w:val="94"/>
                        <w:keepNext/>
                        <w:keepLines/>
                        <w:shd w:val="clear" w:color="auto" w:fill="auto"/>
                        <w:spacing w:line="220" w:lineRule="exact"/>
                      </w:pPr>
                      <w:bookmarkStart w:id="16" w:name="bookmark7"/>
                      <w:r>
                        <w:rPr>
                          <w:rStyle w:val="9Exact0"/>
                          <w:b/>
                          <w:bCs/>
                        </w:rPr>
                        <w:t>ДЛЯ ИНВЕСТОРОВ</w:t>
                      </w:r>
                      <w:bookmarkEnd w:id="16"/>
                    </w:p>
                  </w:txbxContent>
                </v:textbox>
                <w10:wrap type="topAndBottom" anchorx="margin" anchory="margin"/>
              </v:shape>
            </w:pict>
          </mc:Fallback>
        </mc:AlternateContent>
      </w:r>
      <w:r>
        <w:rPr>
          <w:noProof/>
          <w:lang w:bidi="ar-SA"/>
        </w:rPr>
        <mc:AlternateContent>
          <mc:Choice Requires="wps">
            <w:drawing>
              <wp:anchor distT="0" distB="590550" distL="586740" distR="63500" simplePos="0" relativeHeight="251723264" behindDoc="1" locked="0" layoutInCell="1" allowOverlap="1">
                <wp:simplePos x="0" y="0"/>
                <wp:positionH relativeFrom="margin">
                  <wp:posOffset>3089275</wp:posOffset>
                </wp:positionH>
                <wp:positionV relativeFrom="margin">
                  <wp:posOffset>4199890</wp:posOffset>
                </wp:positionV>
                <wp:extent cx="2106295" cy="139700"/>
                <wp:effectExtent l="3175" t="0" r="0" b="4445"/>
                <wp:wrapTopAndBottom/>
                <wp:docPr id="45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5"/>
                              </w:rPr>
                              <w:t>9 Страхование инвестиций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059" type="#_x0000_t202" style="position:absolute;margin-left:243.25pt;margin-top:330.7pt;width:165.85pt;height:11pt;z-index:-251593216;visibility:visible;mso-wrap-style:square;mso-width-percent:0;mso-height-percent:0;mso-wrap-distance-left:46.2pt;mso-wrap-distance-top:0;mso-wrap-distance-right:5pt;mso-wrap-distance-bottom:46.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" filled="f" stroked="f">
                <v:textbox style="mso-fit-shape-to-text:t" inset="0,0,0,0">
                  <w:txbxContent>
                    <w:p w:rsidR="0034542B" w:rsidRDefault="009C192D">
                      <w:pPr>
                        <w:pStyle w:val="20"/>
                        <w:shd w:val="clear" w:color="auto" w:fill="auto"/>
                        <w:spacing w:before="0" w:after="0" w:line="220" w:lineRule="exact"/>
                        <w:ind w:firstLine="0"/>
                      </w:pPr>
                      <w:r>
                        <w:rPr>
                          <w:rStyle w:val="2Exact5"/>
                        </w:rPr>
                        <w:t>9 Страхование инвестиций</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724288" behindDoc="1" locked="0" layoutInCell="1" allowOverlap="1">
                <wp:simplePos x="0" y="0"/>
                <wp:positionH relativeFrom="margin">
                  <wp:posOffset>-1760220</wp:posOffset>
                </wp:positionH>
                <wp:positionV relativeFrom="margin">
                  <wp:posOffset>4966335</wp:posOffset>
                </wp:positionV>
                <wp:extent cx="1420495" cy="279400"/>
                <wp:effectExtent l="1905" t="3810" r="0" b="1270"/>
                <wp:wrapTopAndBottom/>
                <wp:docPr id="44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1" w:name="bookmark8"/>
                            <w:r>
                              <w:rPr>
                                <w:rStyle w:val="9Exact1"/>
                                <w:b/>
                                <w:bCs/>
                              </w:rPr>
                              <w:t>Условия страхования</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 o:spid="_x0000_s1060" type="#_x0000_t202" style="position:absolute;margin-left:-138.6pt;margin-top:391.05pt;width:111.85pt;height:22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5esw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" filled="f" stroked="f">
                <v:textbox style="mso-fit-shape-to-text:t" inset="0,0,0,0">
                  <w:txbxContent>
                    <w:p w:rsidR="0034542B" w:rsidRDefault="009C192D">
                      <w:pPr>
                        <w:pStyle w:val="94"/>
                        <w:keepNext/>
                        <w:keepLines/>
                        <w:shd w:val="clear" w:color="auto" w:fill="auto"/>
                        <w:spacing w:line="220" w:lineRule="exact"/>
                      </w:pPr>
                      <w:bookmarkStart w:id="18" w:name="bookmark8"/>
                      <w:r>
                        <w:rPr>
                          <w:rStyle w:val="9Exact1"/>
                          <w:b/>
                          <w:bCs/>
                        </w:rPr>
                        <w:t>Условия страхования</w:t>
                      </w:r>
                      <w:bookmarkEnd w:id="18"/>
                    </w:p>
                  </w:txbxContent>
                </v:textbox>
                <w10:wrap type="topAndBottom" anchorx="margin" anchory="margin"/>
              </v:shape>
            </w:pict>
          </mc:Fallback>
        </mc:AlternateContent>
      </w:r>
      <w:r>
        <w:rPr>
          <w:noProof/>
          <w:lang w:bidi="ar-SA"/>
        </w:rPr>
        <mc:AlternateContent>
          <mc:Choice Requires="wps">
            <w:drawing>
              <wp:anchor distT="0" distB="88265" distL="63500" distR="1871345" simplePos="0" relativeHeight="251725312" behindDoc="1" locked="0" layoutInCell="1" allowOverlap="1">
                <wp:simplePos x="0" y="0"/>
                <wp:positionH relativeFrom="margin">
                  <wp:posOffset>1787525</wp:posOffset>
                </wp:positionH>
                <wp:positionV relativeFrom="margin">
                  <wp:posOffset>4941570</wp:posOffset>
                </wp:positionV>
                <wp:extent cx="2456815" cy="279400"/>
                <wp:effectExtent l="0" t="0" r="3810" b="0"/>
                <wp:wrapTopAndBottom/>
                <wp:docPr id="44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7"/>
                              </w:rPr>
                              <w:t>Возмещение по экспортным проектам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061" type="#_x0000_t202" style="position:absolute;margin-left:140.75pt;margin-top:389.1pt;width:193.45pt;height:22pt;z-index:-251591168;visibility:visible;mso-wrap-style:square;mso-width-percent:0;mso-height-percent:0;mso-wrap-distance-left:5pt;mso-wrap-distance-top:0;mso-wrap-distance-right:147.35pt;mso-wrap-distance-bottom:6.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Gk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BolaAdNOmBHQy6lQdEoshWaOh1Cob3PZiaAyig0y5b3d/J8rtGQq4aKrbsRik5NIxWEGFoX/rP&#10;no442oJshk+yAkd0Z6QDOtSqs+WDgiBAh049nrpjgynhMiKzeRzOMCpBFy0SErj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" filled="f" stroked="f">
                <v:textbox style="mso-fit-shape-to-text:t" inset="0,0,0,0">
                  <w:txbxContent>
                    <w:p w:rsidR="0034542B" w:rsidRDefault="009C192D">
                      <w:pPr>
                        <w:pStyle w:val="20"/>
                        <w:shd w:val="clear" w:color="auto" w:fill="auto"/>
                        <w:spacing w:before="0" w:after="0" w:line="220" w:lineRule="exact"/>
                        <w:ind w:firstLine="0"/>
                      </w:pPr>
                      <w:r>
                        <w:rPr>
                          <w:rStyle w:val="2Exact7"/>
                        </w:rPr>
                        <w:t xml:space="preserve">Возмещение по </w:t>
                      </w:r>
                      <w:r>
                        <w:rPr>
                          <w:rStyle w:val="2Exact7"/>
                        </w:rPr>
                        <w:t>экспортным проектам</w:t>
                      </w:r>
                    </w:p>
                  </w:txbxContent>
                </v:textbox>
                <w10:wrap type="topAndBottom" anchorx="margin" anchory="margin"/>
              </v:shape>
            </w:pict>
          </mc:Fallback>
        </mc:AlternateContent>
      </w:r>
      <w:r>
        <w:rPr>
          <w:noProof/>
          <w:lang w:bidi="ar-SA"/>
        </w:rPr>
        <mc:AlternateContent>
          <mc:Choice Requires="wps">
            <w:drawing>
              <wp:anchor distT="0" distB="124460" distL="63500" distR="63500" simplePos="0" relativeHeight="251726336" behindDoc="1" locked="0" layoutInCell="1" allowOverlap="1">
                <wp:simplePos x="0" y="0"/>
                <wp:positionH relativeFrom="margin">
                  <wp:posOffset>6115685</wp:posOffset>
                </wp:positionH>
                <wp:positionV relativeFrom="margin">
                  <wp:posOffset>4905375</wp:posOffset>
                </wp:positionV>
                <wp:extent cx="408305" cy="139700"/>
                <wp:effectExtent l="635" t="0" r="635" b="0"/>
                <wp:wrapTopAndBottom/>
                <wp:docPr id="44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2" w:name="bookmark9"/>
                            <w:r>
                              <w:rPr>
                                <w:rStyle w:val="9Exact1"/>
                                <w:b/>
                                <w:bCs/>
                              </w:rPr>
                              <w:t>Риски</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062" type="#_x0000_t202" style="position:absolute;margin-left:481.55pt;margin-top:386.25pt;width:32.15pt;height:11pt;z-index:-251590144;visibility:visible;mso-wrap-style:square;mso-width-percent:0;mso-height-percent:0;mso-wrap-distance-left:5pt;mso-wrap-distance-top:0;mso-wrap-distance-right:5pt;mso-wrap-distance-bottom:9.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DAtAIAALQ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" filled="f" stroked="f">
                <v:textbox style="mso-fit-shape-to-text:t" inset="0,0,0,0">
                  <w:txbxContent>
                    <w:p w:rsidR="0034542B" w:rsidRDefault="009C192D">
                      <w:pPr>
                        <w:pStyle w:val="94"/>
                        <w:keepNext/>
                        <w:keepLines/>
                        <w:shd w:val="clear" w:color="auto" w:fill="auto"/>
                        <w:spacing w:line="220" w:lineRule="exact"/>
                      </w:pPr>
                      <w:bookmarkStart w:id="20" w:name="bookmark9"/>
                      <w:r>
                        <w:rPr>
                          <w:rStyle w:val="9Exact1"/>
                          <w:b/>
                          <w:bCs/>
                        </w:rPr>
                        <w:t>Риски</w:t>
                      </w:r>
                      <w:bookmarkEnd w:id="20"/>
                    </w:p>
                  </w:txbxContent>
                </v:textbox>
                <w10:wrap type="topAndBottom" anchorx="margin" anchory="margin"/>
              </v:shape>
            </w:pict>
          </mc:Fallback>
        </mc:AlternateContent>
      </w:r>
      <w:r>
        <w:rPr>
          <w:noProof/>
          <w:lang w:bidi="ar-SA"/>
        </w:rPr>
        <mc:AlternateContent>
          <mc:Choice Requires="wps">
            <w:drawing>
              <wp:anchor distT="0" distB="621665" distL="63500" distR="450850" simplePos="0" relativeHeight="251727360" behindDoc="1" locked="0" layoutInCell="1" allowOverlap="1">
                <wp:simplePos x="0" y="0"/>
                <wp:positionH relativeFrom="margin">
                  <wp:posOffset>-1939925</wp:posOffset>
                </wp:positionH>
                <wp:positionV relativeFrom="margin">
                  <wp:posOffset>5371465</wp:posOffset>
                </wp:positionV>
                <wp:extent cx="3237230" cy="1074420"/>
                <wp:effectExtent l="3175" t="0" r="0" b="4445"/>
                <wp:wrapSquare wrapText="right"/>
                <wp:docPr id="446"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65" w:line="245" w:lineRule="exact"/>
                              <w:ind w:firstLine="520"/>
                            </w:pPr>
                            <w:r>
                              <w:rPr>
                                <w:rStyle w:val="2Exact8"/>
                              </w:rPr>
                              <w:t xml:space="preserve">Страхователь: как российское, так и иностранное </w:t>
                            </w:r>
                            <w:proofErr w:type="spellStart"/>
                            <w:r>
                              <w:rPr>
                                <w:rStyle w:val="295pt-1ptExact"/>
                              </w:rPr>
                              <w:t>лл</w:t>
                            </w:r>
                            <w:proofErr w:type="spellEnd"/>
                            <w:r>
                              <w:rPr>
                                <w:rStyle w:val="295pt-1ptExact"/>
                              </w:rPr>
                              <w:t>?</w:t>
                            </w:r>
                            <w:r>
                              <w:rPr>
                                <w:rStyle w:val="2Exact4"/>
                              </w:rPr>
                              <w:t xml:space="preserve"> </w:t>
                            </w:r>
                            <w:r>
                              <w:rPr>
                                <w:rStyle w:val="2Exact8"/>
                              </w:rPr>
                              <w:t xml:space="preserve">юридическое </w:t>
                            </w:r>
                            <w:r>
                              <w:rPr>
                                <w:rStyle w:val="285ptExact"/>
                              </w:rPr>
                              <w:t xml:space="preserve">Лицо </w:t>
                            </w:r>
                            <w:r>
                              <w:rPr>
                                <w:rStyle w:val="2Exact8"/>
                              </w:rPr>
                              <w:t>/ кредитная организация</w:t>
                            </w:r>
                          </w:p>
                          <w:p w:rsidR="0034542B" w:rsidRDefault="009C192D">
                            <w:pPr>
                              <w:pStyle w:val="20"/>
                              <w:shd w:val="clear" w:color="auto" w:fill="auto"/>
                              <w:spacing w:before="0" w:after="0" w:line="264" w:lineRule="exact"/>
                              <w:ind w:firstLine="520"/>
                            </w:pPr>
                            <w:r>
                              <w:rPr>
                                <w:rStyle w:val="2Exact8"/>
                              </w:rPr>
                              <w:t xml:space="preserve">Валюта контракта: нет </w:t>
                            </w:r>
                            <w:r>
                              <w:rPr>
                                <w:rStyle w:val="285ptExact"/>
                              </w:rPr>
                              <w:t xml:space="preserve">ограничений </w:t>
                            </w:r>
                            <w:proofErr w:type="spellStart"/>
                            <w:r>
                              <w:rPr>
                                <w:rStyle w:val="2Exact8"/>
                              </w:rPr>
                              <w:t>го</w:t>
                            </w:r>
                            <w:proofErr w:type="spellEnd"/>
                            <w:r>
                              <w:rPr>
                                <w:rStyle w:val="2Exact8"/>
                              </w:rPr>
                              <w:t xml:space="preserve"> валютам </w:t>
                            </w:r>
                            <w:r>
                              <w:rPr>
                                <w:rStyle w:val="2Exact9"/>
                              </w:rPr>
                              <w:t xml:space="preserve">=’ </w:t>
                            </w:r>
                            <w:r>
                              <w:rPr>
                                <w:rStyle w:val="2Exact8"/>
                              </w:rPr>
                              <w:t>контрактов, принимаемых на страхование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063" type="#_x0000_t202" style="position:absolute;margin-left:-152.75pt;margin-top:422.95pt;width:254.9pt;height:84.6pt;z-index:-251589120;visibility:visible;mso-wrap-style:square;mso-width-percent:0;mso-height-percent:0;mso-wrap-distance-left:5pt;mso-wrap-distance-top:0;mso-wrap-distance-right:35.5pt;mso-wrap-distance-bottom:48.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4ltQIAALY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" filled="f" stroked="f">
                <v:textbox style="mso-fit-shape-to-text:t" inset="0,0,0,0">
                  <w:txbxContent>
                    <w:p w:rsidR="0034542B" w:rsidRDefault="009C192D">
                      <w:pPr>
                        <w:pStyle w:val="20"/>
                        <w:shd w:val="clear" w:color="auto" w:fill="auto"/>
                        <w:spacing w:before="0" w:after="165" w:line="245" w:lineRule="exact"/>
                        <w:ind w:firstLine="520"/>
                      </w:pPr>
                      <w:r>
                        <w:rPr>
                          <w:rStyle w:val="2Exact8"/>
                        </w:rPr>
                        <w:t xml:space="preserve">Страхователь: как российское, так и иностранное </w:t>
                      </w:r>
                      <w:r>
                        <w:rPr>
                          <w:rStyle w:val="295pt-1ptExact"/>
                        </w:rPr>
                        <w:t>лл?</w:t>
                      </w:r>
                      <w:r>
                        <w:rPr>
                          <w:rStyle w:val="2Exact4"/>
                        </w:rPr>
                        <w:t xml:space="preserve"> </w:t>
                      </w:r>
                      <w:r>
                        <w:rPr>
                          <w:rStyle w:val="2Exact8"/>
                        </w:rPr>
                        <w:t xml:space="preserve">юридическое </w:t>
                      </w:r>
                      <w:r>
                        <w:rPr>
                          <w:rStyle w:val="285ptExact"/>
                        </w:rPr>
                        <w:t xml:space="preserve">Лицо </w:t>
                      </w:r>
                      <w:r>
                        <w:rPr>
                          <w:rStyle w:val="2Exact8"/>
                        </w:rPr>
                        <w:t>/ кредитная организация</w:t>
                      </w:r>
                    </w:p>
                    <w:p w:rsidR="0034542B" w:rsidRDefault="009C192D">
                      <w:pPr>
                        <w:pStyle w:val="20"/>
                        <w:shd w:val="clear" w:color="auto" w:fill="auto"/>
                        <w:spacing w:before="0" w:after="0" w:line="264" w:lineRule="exact"/>
                        <w:ind w:firstLine="520"/>
                      </w:pPr>
                      <w:r>
                        <w:rPr>
                          <w:rStyle w:val="2Exact8"/>
                        </w:rPr>
                        <w:t xml:space="preserve">Валюта контракта: нет </w:t>
                      </w:r>
                      <w:r>
                        <w:rPr>
                          <w:rStyle w:val="285ptExact"/>
                        </w:rPr>
                        <w:t xml:space="preserve">ограничений </w:t>
                      </w:r>
                      <w:r>
                        <w:rPr>
                          <w:rStyle w:val="2Exact8"/>
                        </w:rPr>
                        <w:t xml:space="preserve">го валютам </w:t>
                      </w:r>
                      <w:r>
                        <w:rPr>
                          <w:rStyle w:val="2Exact9"/>
                        </w:rPr>
                        <w:t xml:space="preserve">=’ </w:t>
                      </w:r>
                      <w:r>
                        <w:rPr>
                          <w:rStyle w:val="2Exact8"/>
                        </w:rPr>
                        <w:t>контрактов, принимаемых на страхование</w:t>
                      </w:r>
                    </w:p>
                  </w:txbxContent>
                </v:textbox>
                <w10:wrap type="square" side="right" anchorx="margin" anchory="margin"/>
              </v:shape>
            </w:pict>
          </mc:Fallback>
        </mc:AlternateContent>
      </w:r>
      <w:r>
        <w:rPr>
          <w:noProof/>
          <w:lang w:bidi="ar-SA"/>
        </w:rPr>
        <mc:AlternateContent>
          <mc:Choice Requires="wps">
            <w:drawing>
              <wp:anchor distT="6350" distB="581660" distL="63500" distR="3977640" simplePos="0" relativeHeight="251728384" behindDoc="1" locked="0" layoutInCell="1" allowOverlap="1">
                <wp:simplePos x="0" y="0"/>
                <wp:positionH relativeFrom="margin">
                  <wp:posOffset>1748155</wp:posOffset>
                </wp:positionH>
                <wp:positionV relativeFrom="margin">
                  <wp:posOffset>5212080</wp:posOffset>
                </wp:positionV>
                <wp:extent cx="4102735" cy="1073150"/>
                <wp:effectExtent l="0" t="1905" r="0" b="2540"/>
                <wp:wrapTopAndBottom/>
                <wp:docPr id="44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209" w:line="220" w:lineRule="exact"/>
                              <w:ind w:firstLine="0"/>
                              <w:jc w:val="both"/>
                            </w:pPr>
                            <w:r>
                              <w:rPr>
                                <w:rStyle w:val="2Exact8"/>
                              </w:rPr>
                              <w:t xml:space="preserve">до </w:t>
                            </w:r>
                            <w:r>
                              <w:rPr>
                                <w:rStyle w:val="2Exact9"/>
                              </w:rPr>
                              <w:t xml:space="preserve">95% </w:t>
                            </w:r>
                            <w:r>
                              <w:rPr>
                                <w:rStyle w:val="2Exact8"/>
                              </w:rPr>
                              <w:t>убытков в случае реализации политического риска</w:t>
                            </w:r>
                          </w:p>
                          <w:p w:rsidR="0034542B" w:rsidRDefault="009C192D">
                            <w:pPr>
                              <w:pStyle w:val="20"/>
                              <w:shd w:val="clear" w:color="auto" w:fill="auto"/>
                              <w:spacing w:before="0" w:after="194" w:line="260" w:lineRule="exact"/>
                              <w:ind w:firstLine="0"/>
                              <w:jc w:val="both"/>
                            </w:pPr>
                            <w:r>
                              <w:rPr>
                                <w:rStyle w:val="2Exact8"/>
                              </w:rPr>
                              <w:t xml:space="preserve">до </w:t>
                            </w:r>
                            <w:r>
                              <w:rPr>
                                <w:rStyle w:val="213ptExact"/>
                              </w:rPr>
                              <w:t xml:space="preserve">90% </w:t>
                            </w:r>
                            <w:r>
                              <w:rPr>
                                <w:rStyle w:val="2Exact8"/>
                              </w:rPr>
                              <w:t>убытков в случае реализации коммерческого риска</w:t>
                            </w:r>
                          </w:p>
                          <w:p w:rsidR="0034542B" w:rsidRDefault="009C192D">
                            <w:pPr>
                              <w:pStyle w:val="20"/>
                              <w:shd w:val="clear" w:color="auto" w:fill="auto"/>
                              <w:spacing w:before="0" w:after="0" w:line="269" w:lineRule="exact"/>
                              <w:ind w:firstLine="0"/>
                              <w:jc w:val="both"/>
                            </w:pPr>
                            <w:r>
                              <w:rPr>
                                <w:rStyle w:val="2Exact8"/>
                              </w:rPr>
                              <w:t xml:space="preserve">ДО </w:t>
                            </w:r>
                            <w:r>
                              <w:rPr>
                                <w:rStyle w:val="2Exact9"/>
                              </w:rPr>
                              <w:t xml:space="preserve">100% </w:t>
                            </w:r>
                            <w:r>
                              <w:rPr>
                                <w:rStyle w:val="2Exact8"/>
                              </w:rPr>
                              <w:t xml:space="preserve">убытков по проектам, имеющим общегосударственное, стратегическое или Приоритетное значение </w:t>
                            </w:r>
                            <w:r>
                              <w:rPr>
                                <w:rStyle w:val="285ptExact"/>
                              </w:rPr>
                              <w:t xml:space="preserve">ДЛЯ </w:t>
                            </w:r>
                            <w:r>
                              <w:rPr>
                                <w:rStyle w:val="2Exact8"/>
                              </w:rPr>
                              <w:t>Экономики России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64" type="#_x0000_t202" style="position:absolute;margin-left:137.65pt;margin-top:410.4pt;width:323.05pt;height:84.5pt;z-index:-251588096;visibility:visible;mso-wrap-style:square;mso-width-percent:0;mso-height-percent:0;mso-wrap-distance-left:5pt;mso-wrap-distance-top:.5pt;mso-wrap-distance-right:313.2pt;mso-wrap-distance-bottom:45.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1qtg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" filled="f" stroked="f">
                <v:textbox style="mso-fit-shape-to-text:t" inset="0,0,0,0">
                  <w:txbxContent>
                    <w:p w:rsidR="0034542B" w:rsidRDefault="009C192D">
                      <w:pPr>
                        <w:pStyle w:val="20"/>
                        <w:shd w:val="clear" w:color="auto" w:fill="auto"/>
                        <w:spacing w:before="0" w:after="209" w:line="220" w:lineRule="exact"/>
                        <w:ind w:firstLine="0"/>
                        <w:jc w:val="both"/>
                      </w:pPr>
                      <w:r>
                        <w:rPr>
                          <w:rStyle w:val="2Exact8"/>
                        </w:rPr>
                        <w:t xml:space="preserve">до </w:t>
                      </w:r>
                      <w:r>
                        <w:rPr>
                          <w:rStyle w:val="2Exact9"/>
                        </w:rPr>
                        <w:t xml:space="preserve">95% </w:t>
                      </w:r>
                      <w:r>
                        <w:rPr>
                          <w:rStyle w:val="2Exact8"/>
                        </w:rPr>
                        <w:t xml:space="preserve">убытков в случае реализации </w:t>
                      </w:r>
                      <w:r>
                        <w:rPr>
                          <w:rStyle w:val="2Exact8"/>
                        </w:rPr>
                        <w:t>политического риска</w:t>
                      </w:r>
                    </w:p>
                    <w:p w:rsidR="0034542B" w:rsidRDefault="009C192D">
                      <w:pPr>
                        <w:pStyle w:val="20"/>
                        <w:shd w:val="clear" w:color="auto" w:fill="auto"/>
                        <w:spacing w:before="0" w:after="194" w:line="260" w:lineRule="exact"/>
                        <w:ind w:firstLine="0"/>
                        <w:jc w:val="both"/>
                      </w:pPr>
                      <w:r>
                        <w:rPr>
                          <w:rStyle w:val="2Exact8"/>
                        </w:rPr>
                        <w:t xml:space="preserve">до </w:t>
                      </w:r>
                      <w:r>
                        <w:rPr>
                          <w:rStyle w:val="213ptExact"/>
                        </w:rPr>
                        <w:t xml:space="preserve">90% </w:t>
                      </w:r>
                      <w:r>
                        <w:rPr>
                          <w:rStyle w:val="2Exact8"/>
                        </w:rPr>
                        <w:t>убытков в случае реализации коммерческого риска</w:t>
                      </w:r>
                    </w:p>
                    <w:p w:rsidR="0034542B" w:rsidRDefault="009C192D">
                      <w:pPr>
                        <w:pStyle w:val="20"/>
                        <w:shd w:val="clear" w:color="auto" w:fill="auto"/>
                        <w:spacing w:before="0" w:after="0" w:line="269" w:lineRule="exact"/>
                        <w:ind w:firstLine="0"/>
                        <w:jc w:val="both"/>
                      </w:pPr>
                      <w:r>
                        <w:rPr>
                          <w:rStyle w:val="2Exact8"/>
                        </w:rPr>
                        <w:t xml:space="preserve">ДО </w:t>
                      </w:r>
                      <w:r>
                        <w:rPr>
                          <w:rStyle w:val="2Exact9"/>
                        </w:rPr>
                        <w:t xml:space="preserve">100% </w:t>
                      </w:r>
                      <w:r>
                        <w:rPr>
                          <w:rStyle w:val="2Exact8"/>
                        </w:rPr>
                        <w:t xml:space="preserve">убытков по проектам, имеющим общегосударственное, стратегическое или Приоритетное значение </w:t>
                      </w:r>
                      <w:r>
                        <w:rPr>
                          <w:rStyle w:val="285ptExact"/>
                        </w:rPr>
                        <w:t xml:space="preserve">ДЛЯ </w:t>
                      </w:r>
                      <w:r>
                        <w:rPr>
                          <w:rStyle w:val="2Exact8"/>
                        </w:rPr>
                        <w:t>Экономики России</w:t>
                      </w:r>
                    </w:p>
                  </w:txbxContent>
                </v:textbox>
                <w10:wrap type="topAndBottom" anchorx="margin" anchory="margin"/>
              </v:shape>
            </w:pict>
          </mc:Fallback>
        </mc:AlternateContent>
      </w:r>
      <w:r>
        <w:rPr>
          <w:noProof/>
          <w:lang w:bidi="ar-SA"/>
        </w:rPr>
        <mc:AlternateContent>
          <mc:Choice Requires="wps">
            <w:drawing>
              <wp:anchor distT="0" distB="184785" distL="4361815" distR="63500" simplePos="0" relativeHeight="251729408" behindDoc="1" locked="0" layoutInCell="1" allowOverlap="1">
                <wp:simplePos x="0" y="0"/>
                <wp:positionH relativeFrom="margin">
                  <wp:posOffset>6109970</wp:posOffset>
                </wp:positionH>
                <wp:positionV relativeFrom="margin">
                  <wp:posOffset>5175250</wp:posOffset>
                </wp:positionV>
                <wp:extent cx="3718560" cy="1397000"/>
                <wp:effectExtent l="4445" t="3175" r="1270" b="0"/>
                <wp:wrapTopAndBottom/>
                <wp:docPr id="444"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1"/>
                              <w:shd w:val="clear" w:color="auto" w:fill="auto"/>
                              <w:ind w:left="300"/>
                            </w:pPr>
                            <w:r>
                              <w:rPr>
                                <w:rStyle w:val="20Exact"/>
                                <w:b/>
                                <w:bCs/>
                              </w:rPr>
                              <w:t>Защита от политических рисков</w:t>
                            </w:r>
                          </w:p>
                          <w:p w:rsidR="0034542B" w:rsidRDefault="009C192D">
                            <w:pPr>
                              <w:pStyle w:val="211"/>
                              <w:numPr>
                                <w:ilvl w:val="0"/>
                                <w:numId w:val="5"/>
                              </w:numPr>
                              <w:shd w:val="clear" w:color="auto" w:fill="auto"/>
                              <w:tabs>
                                <w:tab w:val="left" w:pos="269"/>
                              </w:tabs>
                              <w:ind w:left="300"/>
                            </w:pPr>
                            <w:r>
                              <w:rPr>
                                <w:rStyle w:val="21Exact"/>
                              </w:rPr>
                              <w:t>изменения законодательства или действия властей; отказ гос. должника от исполнения своих обязательств по экспортной сделке; запрет на конвертацию или запрет на денежные переводы; форс-мажорные обстоятельства</w:t>
                            </w:r>
                          </w:p>
                          <w:p w:rsidR="0034542B" w:rsidRDefault="009C192D">
                            <w:pPr>
                              <w:pStyle w:val="201"/>
                              <w:shd w:val="clear" w:color="auto" w:fill="auto"/>
                              <w:spacing w:line="250" w:lineRule="exact"/>
                              <w:ind w:left="300"/>
                            </w:pPr>
                            <w:r>
                              <w:rPr>
                                <w:rStyle w:val="20Exact"/>
                                <w:b/>
                                <w:bCs/>
                              </w:rPr>
                              <w:t>Защита от коммерческих (предпринимательских) рисков</w:t>
                            </w:r>
                          </w:p>
                          <w:p w:rsidR="0034542B" w:rsidRDefault="009C192D">
                            <w:pPr>
                              <w:pStyle w:val="211"/>
                              <w:numPr>
                                <w:ilvl w:val="0"/>
                                <w:numId w:val="5"/>
                              </w:numPr>
                              <w:shd w:val="clear" w:color="auto" w:fill="auto"/>
                              <w:tabs>
                                <w:tab w:val="left" w:pos="269"/>
                              </w:tabs>
                              <w:spacing w:line="250" w:lineRule="exact"/>
                              <w:ind w:left="300"/>
                              <w:jc w:val="left"/>
                            </w:pPr>
                            <w:r>
                              <w:rPr>
                                <w:rStyle w:val="21Exact"/>
                              </w:rPr>
                              <w:t>неплатеж должника или гаранта (банкротство, просрочка платежа); неисполнение иностранным контрагентом обязательств по застрахованной экспортной сделке.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065" type="#_x0000_t202" style="position:absolute;margin-left:481.1pt;margin-top:407.5pt;width:292.8pt;height:110pt;z-index:-251587072;visibility:visible;mso-wrap-style:square;mso-width-percent:0;mso-height-percent:0;mso-wrap-distance-left:343.45pt;mso-wrap-distance-top:0;mso-wrap-distance-right:5pt;mso-wrap-distance-bottom:14.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" filled="f" stroked="f">
                <v:textbox style="mso-fit-shape-to-text:t" inset="0,0,0,0">
                  <w:txbxContent>
                    <w:p w:rsidR="0034542B" w:rsidRDefault="009C192D">
                      <w:pPr>
                        <w:pStyle w:val="201"/>
                        <w:shd w:val="clear" w:color="auto" w:fill="auto"/>
                        <w:ind w:left="300"/>
                      </w:pPr>
                      <w:r>
                        <w:rPr>
                          <w:rStyle w:val="20Exact"/>
                          <w:b/>
                          <w:bCs/>
                        </w:rPr>
                        <w:t>Защита от политических рисков</w:t>
                      </w:r>
                    </w:p>
                    <w:p w:rsidR="0034542B" w:rsidRDefault="009C192D">
                      <w:pPr>
                        <w:pStyle w:val="211"/>
                        <w:numPr>
                          <w:ilvl w:val="0"/>
                          <w:numId w:val="5"/>
                        </w:numPr>
                        <w:shd w:val="clear" w:color="auto" w:fill="auto"/>
                        <w:tabs>
                          <w:tab w:val="left" w:pos="269"/>
                        </w:tabs>
                        <w:ind w:left="300"/>
                      </w:pPr>
                      <w:r>
                        <w:rPr>
                          <w:rStyle w:val="21Exact"/>
                        </w:rPr>
                        <w:t>изменения законодательства и</w:t>
                      </w:r>
                      <w:r>
                        <w:rPr>
                          <w:rStyle w:val="21Exact"/>
                        </w:rPr>
                        <w:t>ли действия властей; отказ гос. должника от исполнения своих обязательств по экспортной сделке; запрет на конвертацию или запрет на денежные переводы; форс-мажорные обстоятельства</w:t>
                      </w:r>
                    </w:p>
                    <w:p w:rsidR="0034542B" w:rsidRDefault="009C192D">
                      <w:pPr>
                        <w:pStyle w:val="201"/>
                        <w:shd w:val="clear" w:color="auto" w:fill="auto"/>
                        <w:spacing w:line="250" w:lineRule="exact"/>
                        <w:ind w:left="300"/>
                      </w:pPr>
                      <w:r>
                        <w:rPr>
                          <w:rStyle w:val="20Exact"/>
                          <w:b/>
                          <w:bCs/>
                        </w:rPr>
                        <w:t>Защита от коммерческих (предпринимательских) рисков</w:t>
                      </w:r>
                    </w:p>
                    <w:p w:rsidR="0034542B" w:rsidRDefault="009C192D">
                      <w:pPr>
                        <w:pStyle w:val="211"/>
                        <w:numPr>
                          <w:ilvl w:val="0"/>
                          <w:numId w:val="5"/>
                        </w:numPr>
                        <w:shd w:val="clear" w:color="auto" w:fill="auto"/>
                        <w:tabs>
                          <w:tab w:val="left" w:pos="269"/>
                        </w:tabs>
                        <w:spacing w:line="250" w:lineRule="exact"/>
                        <w:ind w:left="300"/>
                        <w:jc w:val="left"/>
                      </w:pPr>
                      <w:r>
                        <w:rPr>
                          <w:rStyle w:val="21Exact"/>
                        </w:rPr>
                        <w:t xml:space="preserve">неплатеж должника или </w:t>
                      </w:r>
                      <w:r>
                        <w:rPr>
                          <w:rStyle w:val="21Exact"/>
                        </w:rPr>
                        <w:t>гаранта (банкротство, просрочка платежа); неисполнение иностранным контрагентом обязательств по застрахованной экспортной сделке.</w:t>
                      </w:r>
                    </w:p>
                  </w:txbxContent>
                </v:textbox>
                <w10:wrap type="topAndBottom" anchorx="margin" anchory="margin"/>
              </v:shape>
            </w:pict>
          </mc:Fallback>
        </mc:AlternateContent>
      </w:r>
      <w:r w:rsidR="009C192D">
        <w:rPr>
          <w:rStyle w:val="161"/>
          <w:b/>
          <w:bCs/>
        </w:rPr>
        <w:t xml:space="preserve">► </w:t>
      </w:r>
      <w:r w:rsidR="009C192D">
        <w:rPr>
          <w:rStyle w:val="162"/>
          <w:b/>
          <w:bCs/>
        </w:rPr>
        <w:t>СТРАХОВЫЕ ПРОДУКТЫ ГРУППЫ РЭЦ</w:t>
      </w:r>
    </w:p>
    <w:p w:rsidR="0034542B" w:rsidRDefault="009C192D">
      <w:pPr>
        <w:pStyle w:val="72"/>
        <w:keepNext/>
        <w:keepLines/>
        <w:shd w:val="clear" w:color="auto" w:fill="auto"/>
        <w:spacing w:line="300" w:lineRule="exact"/>
        <w:ind w:left="4220"/>
        <w:sectPr w:rsidR="0034542B">
          <w:headerReference w:type="even" r:id="rId38"/>
          <w:headerReference w:type="default" r:id="rId39"/>
          <w:pgSz w:w="19860" w:h="11188" w:orient="landscape"/>
          <w:pgMar w:top="302" w:right="437" w:bottom="461" w:left="3228" w:header="0" w:footer="3" w:gutter="0"/>
          <w:cols w:space="720"/>
          <w:noEndnote/>
          <w:docGrid w:linePitch="360"/>
        </w:sectPr>
      </w:pPr>
      <w:bookmarkStart w:id="13" w:name="bookmark13"/>
      <w:r>
        <w:rPr>
          <w:rStyle w:val="73"/>
          <w:b/>
          <w:bCs/>
        </w:rPr>
        <w:lastRenderedPageBreak/>
        <w:t>СТРАХОВАНИЕ ОТСРОЧКИ ПЛАТЕЖА</w:t>
      </w:r>
      <w:bookmarkEnd w:id="13"/>
    </w:p>
    <w:p w:rsidR="0034542B" w:rsidRDefault="001D0D83">
      <w:pPr>
        <w:rPr>
          <w:sz w:val="2"/>
          <w:szCs w:val="2"/>
        </w:rPr>
      </w:pPr>
      <w:r>
        <w:rPr>
          <w:noProof/>
          <w:lang w:bidi="ar-SA"/>
        </w:rPr>
        <w:lastRenderedPageBreak/>
        <mc:AlternateContent>
          <mc:Choice Requires="wps">
            <w:drawing>
              <wp:inline distT="0" distB="0" distL="0" distR="0">
                <wp:extent cx="12611100" cy="180340"/>
                <wp:effectExtent l="0" t="0" r="0" b="635"/>
                <wp:docPr id="44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34542B"/>
                        </w:txbxContent>
                      </wps:txbx>
                      <wps:bodyPr rot="0" vert="horz" wrap="square" lIns="0" tIns="0" rIns="0" bIns="0" anchor="t" anchorCtr="0" upright="1">
                        <a:noAutofit/>
                      </wps:bodyPr>
                    </wps:wsp>
                  </a:graphicData>
                </a:graphic>
              </wp:inline>
            </w:drawing>
          </mc:Choice>
          <mc:Fallback>
            <w:pict>
              <v:shape id="Text Box 417" o:spid="_x0000_s1066" type="#_x0000_t202" style="width:993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gCtQIAALY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" filled="f" stroked="f">
                <v:textbox inset="0,0,0,0">
                  <w:txbxContent>
                    <w:p w:rsidR="0034542B" w:rsidRDefault="0034542B"/>
                  </w:txbxContent>
                </v:textbox>
                <w10:anchorlock/>
              </v:shape>
            </w:pict>
          </mc:Fallback>
        </mc:AlternateContent>
      </w:r>
      <w:r w:rsidR="009C192D">
        <w:t xml:space="preserve"> </w:t>
      </w:r>
    </w:p>
    <w:p w:rsidR="0034542B" w:rsidRDefault="0034542B">
      <w:pPr>
        <w:rPr>
          <w:sz w:val="2"/>
          <w:szCs w:val="2"/>
        </w:rPr>
        <w:sectPr w:rsidR="0034542B">
          <w:type w:val="continuous"/>
          <w:pgSz w:w="19860" w:h="11188" w:orient="landscape"/>
          <w:pgMar w:top="845" w:right="0" w:bottom="457" w:left="0"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449856" behindDoc="0" locked="0" layoutInCell="1" allowOverlap="1">
                <wp:simplePos x="0" y="0"/>
                <wp:positionH relativeFrom="margin">
                  <wp:posOffset>382905</wp:posOffset>
                </wp:positionH>
                <wp:positionV relativeFrom="paragraph">
                  <wp:posOffset>179070</wp:posOffset>
                </wp:positionV>
                <wp:extent cx="755650" cy="162560"/>
                <wp:effectExtent l="1905" t="0" r="4445" b="0"/>
                <wp:wrapNone/>
                <wp:docPr id="44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36" w:line="110" w:lineRule="exact"/>
                              <w:ind w:firstLine="0"/>
                            </w:pPr>
                            <w:r>
                              <w:rPr>
                                <w:rStyle w:val="17Exact1"/>
                              </w:rPr>
                              <w:t>ЭКСАР</w:t>
                            </w:r>
                          </w:p>
                          <w:p w:rsidR="0034542B" w:rsidRDefault="009C192D">
                            <w:pPr>
                              <w:pStyle w:val="170"/>
                              <w:shd w:val="clear" w:color="auto" w:fill="auto"/>
                              <w:spacing w:after="0" w:line="110" w:lineRule="exact"/>
                              <w:ind w:firstLine="0"/>
                            </w:pPr>
                            <w:r>
                              <w:rPr>
                                <w:rStyle w:val="17Exact2"/>
                              </w:rPr>
                              <w:t>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067" type="#_x0000_t202" style="position:absolute;margin-left:30.15pt;margin-top:14.1pt;width:59.5pt;height:12.8pt;z-index:251449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" filled="f" stroked="f">
                <v:textbox style="mso-fit-shape-to-text:t" inset="0,0,0,0">
                  <w:txbxContent>
                    <w:p w:rsidR="0034542B" w:rsidRDefault="009C192D">
                      <w:pPr>
                        <w:pStyle w:val="170"/>
                        <w:shd w:val="clear" w:color="auto" w:fill="auto"/>
                        <w:spacing w:after="36" w:line="110" w:lineRule="exact"/>
                        <w:ind w:firstLine="0"/>
                      </w:pPr>
                      <w:r>
                        <w:rPr>
                          <w:rStyle w:val="17Exact1"/>
                        </w:rPr>
                        <w:t>ЭКСАР</w:t>
                      </w:r>
                    </w:p>
                    <w:p w:rsidR="0034542B" w:rsidRDefault="009C192D">
                      <w:pPr>
                        <w:pStyle w:val="170"/>
                        <w:shd w:val="clear" w:color="auto" w:fill="auto"/>
                        <w:spacing w:after="0" w:line="110" w:lineRule="exact"/>
                        <w:ind w:firstLine="0"/>
                      </w:pPr>
                      <w:r>
                        <w:rPr>
                          <w:rStyle w:val="17Exact2"/>
                        </w:rPr>
                        <w:t>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451904" behindDoc="0" locked="0" layoutInCell="1" allowOverlap="1">
                <wp:simplePos x="0" y="0"/>
                <wp:positionH relativeFrom="margin">
                  <wp:posOffset>1913255</wp:posOffset>
                </wp:positionH>
                <wp:positionV relativeFrom="paragraph">
                  <wp:posOffset>231775</wp:posOffset>
                </wp:positionV>
                <wp:extent cx="115570" cy="165100"/>
                <wp:effectExtent l="0" t="3175" r="0" b="4445"/>
                <wp:wrapNone/>
                <wp:docPr id="44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52"/>
                              <w:keepNext/>
                              <w:keepLines/>
                              <w:shd w:val="clear" w:color="auto" w:fill="auto"/>
                              <w:spacing w:line="260" w:lineRule="exact"/>
                            </w:pPr>
                            <w:bookmarkStart w:id="14" w:name="bookmark14"/>
                            <w:r>
                              <w:rPr>
                                <w:rStyle w:val="5Exact0"/>
                              </w:rPr>
                              <w:t>I</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068" type="#_x0000_t202" style="position:absolute;margin-left:150.65pt;margin-top:18.25pt;width:9.1pt;height:13pt;z-index:251451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" filled="f" stroked="f">
                <v:textbox style="mso-fit-shape-to-text:t" inset="0,0,0,0">
                  <w:txbxContent>
                    <w:p w:rsidR="0034542B" w:rsidRDefault="009C192D">
                      <w:pPr>
                        <w:pStyle w:val="52"/>
                        <w:keepNext/>
                        <w:keepLines/>
                        <w:shd w:val="clear" w:color="auto" w:fill="auto"/>
                        <w:spacing w:line="260" w:lineRule="exact"/>
                      </w:pPr>
                      <w:bookmarkStart w:id="23" w:name="bookmark14"/>
                      <w:r>
                        <w:rPr>
                          <w:rStyle w:val="5Exact0"/>
                        </w:rPr>
                        <w:t>I</w:t>
                      </w:r>
                      <w:bookmarkEnd w:id="23"/>
                    </w:p>
                  </w:txbxContent>
                </v:textbox>
                <w10:wrap anchorx="margin"/>
              </v:shape>
            </w:pict>
          </mc:Fallback>
        </mc:AlternateContent>
      </w:r>
      <w:r>
        <w:rPr>
          <w:noProof/>
          <w:lang w:bidi="ar-SA"/>
        </w:rPr>
        <mc:AlternateContent>
          <mc:Choice Requires="wps">
            <w:drawing>
              <wp:anchor distT="0" distB="0" distL="63500" distR="63500" simplePos="0" relativeHeight="251453952" behindDoc="0" locked="0" layoutInCell="1" allowOverlap="1">
                <wp:simplePos x="0" y="0"/>
                <wp:positionH relativeFrom="margin">
                  <wp:posOffset>3101975</wp:posOffset>
                </wp:positionH>
                <wp:positionV relativeFrom="paragraph">
                  <wp:posOffset>1270</wp:posOffset>
                </wp:positionV>
                <wp:extent cx="2109470" cy="426720"/>
                <wp:effectExtent l="0" t="1270" r="0" b="0"/>
                <wp:wrapNone/>
                <wp:docPr id="440"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336" w:lineRule="exact"/>
                              <w:ind w:firstLine="0"/>
                              <w:jc w:val="center"/>
                            </w:pPr>
                            <w:r>
                              <w:rPr>
                                <w:rStyle w:val="2Exact5"/>
                              </w:rPr>
                              <w:t>1. СТРАХОВАНИЕ КРЕДИТА</w:t>
                            </w:r>
                            <w:r>
                              <w:rPr>
                                <w:rStyle w:val="2Exact5"/>
                              </w:rPr>
                              <w:br/>
                              <w:t>ПОСТАВЩИКА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069" type="#_x0000_t202" style="position:absolute;margin-left:244.25pt;margin-top:.1pt;width:166.1pt;height:33.6pt;z-index:251453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" filled="f" stroked="f">
                <v:textbox style="mso-fit-shape-to-text:t" inset="0,0,0,0">
                  <w:txbxContent>
                    <w:p w:rsidR="0034542B" w:rsidRDefault="009C192D">
                      <w:pPr>
                        <w:pStyle w:val="20"/>
                        <w:shd w:val="clear" w:color="auto" w:fill="auto"/>
                        <w:spacing w:before="0" w:after="0" w:line="336" w:lineRule="exact"/>
                        <w:ind w:firstLine="0"/>
                        <w:jc w:val="center"/>
                      </w:pPr>
                      <w:r>
                        <w:rPr>
                          <w:rStyle w:val="2Exact5"/>
                        </w:rPr>
                        <w:t>1. СТРАХОВАНИЕ КРЕДИТА</w:t>
                      </w:r>
                      <w:r>
                        <w:rPr>
                          <w:rStyle w:val="2Exact5"/>
                        </w:rPr>
                        <w:br/>
                        <w:t>ПОСТАВЩИКА</w:t>
                      </w:r>
                    </w:p>
                  </w:txbxContent>
                </v:textbox>
                <w10:wrap anchorx="margin"/>
              </v:shape>
            </w:pict>
          </mc:Fallback>
        </mc:AlternateContent>
      </w:r>
      <w:r>
        <w:rPr>
          <w:noProof/>
          <w:lang w:bidi="ar-SA"/>
        </w:rPr>
        <mc:AlternateContent>
          <mc:Choice Requires="wps">
            <w:drawing>
              <wp:anchor distT="0" distB="0" distL="63500" distR="63500" simplePos="0" relativeHeight="251454976" behindDoc="0" locked="0" layoutInCell="1" allowOverlap="1">
                <wp:simplePos x="0" y="0"/>
                <wp:positionH relativeFrom="margin">
                  <wp:posOffset>-244475</wp:posOffset>
                </wp:positionH>
                <wp:positionV relativeFrom="paragraph">
                  <wp:posOffset>457835</wp:posOffset>
                </wp:positionV>
                <wp:extent cx="1896110" cy="139700"/>
                <wp:effectExtent l="3175" t="635" r="0" b="635"/>
                <wp:wrapNone/>
                <wp:docPr id="4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070" type="#_x0000_t202" style="position:absolute;margin-left:-19.25pt;margin-top:36.05pt;width:149.3pt;height:11pt;z-index:251454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UVswIAALU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anchorx="margin"/>
              </v:shape>
            </w:pict>
          </mc:Fallback>
        </mc:AlternateContent>
      </w:r>
      <w:r>
        <w:rPr>
          <w:noProof/>
          <w:lang w:bidi="ar-SA"/>
        </w:rPr>
        <mc:AlternateContent>
          <mc:Choice Requires="wps">
            <w:drawing>
              <wp:anchor distT="0" distB="0" distL="63500" distR="63500" simplePos="0" relativeHeight="251456000" behindDoc="0" locked="0" layoutInCell="1" allowOverlap="1">
                <wp:simplePos x="0" y="0"/>
                <wp:positionH relativeFrom="margin">
                  <wp:posOffset>1919605</wp:posOffset>
                </wp:positionH>
                <wp:positionV relativeFrom="paragraph">
                  <wp:posOffset>494030</wp:posOffset>
                </wp:positionV>
                <wp:extent cx="4370705" cy="731520"/>
                <wp:effectExtent l="0" t="0" r="0" b="0"/>
                <wp:wrapNone/>
                <wp:docPr id="43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Продукт предназначен для защиты экспортеров/поставщиков (а также банков, предоставляющих им финансирование) от риска неплатежа иностранного покупателя по экспортному контракту на условиях отсрочки платежа (с любым сроком отсрочки).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071" type="#_x0000_t202" style="position:absolute;margin-left:151.15pt;margin-top:38.9pt;width:344.15pt;height:57.6pt;z-index:251456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dGtAIAALU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Продукт предназначен для защиты </w:t>
                      </w:r>
                      <w:r>
                        <w:rPr>
                          <w:rStyle w:val="2Exact9"/>
                        </w:rPr>
                        <w:t>экспортеров/поставщиков (а также банков, предоставляющих им финансирование) от риска неплатежа иностранного покупателя по экспортному контракту на условиях отсрочки платежа (с любым сроком отсрочки).</w:t>
                      </w:r>
                    </w:p>
                  </w:txbxContent>
                </v:textbox>
                <w10:wrap anchorx="margin"/>
              </v:shape>
            </w:pict>
          </mc:Fallback>
        </mc:AlternateContent>
      </w:r>
      <w:r>
        <w:rPr>
          <w:noProof/>
          <w:lang w:bidi="ar-SA"/>
        </w:rPr>
        <mc:AlternateContent>
          <mc:Choice Requires="wps">
            <w:drawing>
              <wp:anchor distT="0" distB="0" distL="63500" distR="63500" simplePos="0" relativeHeight="251458048" behindDoc="0" locked="0" layoutInCell="1" allowOverlap="1">
                <wp:simplePos x="0" y="0"/>
                <wp:positionH relativeFrom="margin">
                  <wp:posOffset>6735445</wp:posOffset>
                </wp:positionH>
                <wp:positionV relativeFrom="paragraph">
                  <wp:posOffset>1270</wp:posOffset>
                </wp:positionV>
                <wp:extent cx="4815840" cy="1341120"/>
                <wp:effectExtent l="1270" t="1270" r="2540" b="1905"/>
                <wp:wrapNone/>
                <wp:docPr id="43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tabs>
                                <w:tab w:val="left" w:pos="2731"/>
                              </w:tabs>
                              <w:spacing w:before="0" w:after="0" w:line="336" w:lineRule="exact"/>
                              <w:ind w:right="720" w:firstLine="820"/>
                            </w:pPr>
                            <w:r>
                              <w:rPr>
                                <w:rStyle w:val="2Exact5"/>
                              </w:rPr>
                              <w:t>2. СТРАХОВАНИЕ КРАТКОСРОЧНОЙ ДЕБИТОРСКОЙ |</w:t>
                            </w:r>
                            <w:r>
                              <w:rPr>
                                <w:rStyle w:val="2Exact5"/>
                              </w:rPr>
                              <w:tab/>
                              <w:t>ЗАДОЛЖЕННОСТИ</w:t>
                            </w:r>
                          </w:p>
                          <w:p w:rsidR="0034542B" w:rsidRDefault="009C192D">
                            <w:pPr>
                              <w:pStyle w:val="20"/>
                              <w:shd w:val="clear" w:color="auto" w:fill="auto"/>
                              <w:spacing w:before="0" w:after="0" w:line="288" w:lineRule="exact"/>
                              <w:ind w:firstLine="0"/>
                              <w:jc w:val="both"/>
                            </w:pPr>
                            <w:r>
                              <w:rPr>
                                <w:rStyle w:val="2Exact9"/>
                              </w:rPr>
                              <w:t>Продукт предназначен для защиты экспортеров (а также банков, предоставляющих им финансирование) от риска неплатежа иностранных покупателей по регулярным поставкам однородных товаров/услуг, осуществляемых на условиях отсрочки платежа длительностью до 365 дней.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072" type="#_x0000_t202" style="position:absolute;margin-left:530.35pt;margin-top:.1pt;width:379.2pt;height:105.6pt;z-index:251458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TZtAIAALY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" filled="f" stroked="f">
                <v:textbox style="mso-fit-shape-to-text:t" inset="0,0,0,0">
                  <w:txbxContent>
                    <w:p w:rsidR="0034542B" w:rsidRDefault="009C192D">
                      <w:pPr>
                        <w:pStyle w:val="20"/>
                        <w:shd w:val="clear" w:color="auto" w:fill="auto"/>
                        <w:tabs>
                          <w:tab w:val="left" w:pos="2731"/>
                        </w:tabs>
                        <w:spacing w:before="0" w:after="0" w:line="336" w:lineRule="exact"/>
                        <w:ind w:right="720" w:firstLine="820"/>
                      </w:pPr>
                      <w:r>
                        <w:rPr>
                          <w:rStyle w:val="2Exact5"/>
                        </w:rPr>
                        <w:t>2. СТРАХОВАНИЕ КРАТКОСРОЧНОЙ ДЕБИТОРСКОЙ |</w:t>
                      </w:r>
                      <w:r>
                        <w:rPr>
                          <w:rStyle w:val="2Exact5"/>
                        </w:rPr>
                        <w:tab/>
                      </w:r>
                      <w:r>
                        <w:rPr>
                          <w:rStyle w:val="2Exact5"/>
                        </w:rPr>
                        <w:t>ЗАДОЛЖЕННОСТИ</w:t>
                      </w:r>
                    </w:p>
                    <w:p w:rsidR="0034542B" w:rsidRDefault="009C192D">
                      <w:pPr>
                        <w:pStyle w:val="20"/>
                        <w:shd w:val="clear" w:color="auto" w:fill="auto"/>
                        <w:spacing w:before="0" w:after="0" w:line="288" w:lineRule="exact"/>
                        <w:ind w:firstLine="0"/>
                        <w:jc w:val="both"/>
                      </w:pPr>
                      <w:r>
                        <w:rPr>
                          <w:rStyle w:val="2Exact9"/>
                        </w:rPr>
                        <w:t>Продукт предназначен для защиты экспортеров (а также банков, предоставляющих им финансирование) от риска неплатежа иностранных покупателей по регулярным поставкам однородных товаров/услуг, осуществляемых на условиях отсрочки платежа длительно</w:t>
                      </w:r>
                      <w:r>
                        <w:rPr>
                          <w:rStyle w:val="2Exact9"/>
                        </w:rPr>
                        <w:t>стью до 365 дней.</w:t>
                      </w:r>
                    </w:p>
                  </w:txbxContent>
                </v:textbox>
                <w10:wrap anchorx="margin"/>
              </v:shape>
            </w:pict>
          </mc:Fallback>
        </mc:AlternateContent>
      </w:r>
      <w:r>
        <w:rPr>
          <w:noProof/>
          <w:lang w:bidi="ar-SA"/>
        </w:rPr>
        <mc:AlternateContent>
          <mc:Choice Requires="wps">
            <w:drawing>
              <wp:anchor distT="0" distB="0" distL="63500" distR="63500" simplePos="0" relativeHeight="251460096" behindDoc="0" locked="0" layoutInCell="1" allowOverlap="1">
                <wp:simplePos x="0" y="0"/>
                <wp:positionH relativeFrom="margin">
                  <wp:posOffset>-201930</wp:posOffset>
                </wp:positionH>
                <wp:positionV relativeFrom="paragraph">
                  <wp:posOffset>1377315</wp:posOffset>
                </wp:positionV>
                <wp:extent cx="1420495" cy="548640"/>
                <wp:effectExtent l="0" t="0" r="635" b="0"/>
                <wp:wrapNone/>
                <wp:docPr id="43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432" w:lineRule="exact"/>
                            </w:pPr>
                            <w:bookmarkStart w:id="15" w:name="bookmark15"/>
                            <w:r>
                              <w:rPr>
                                <w:rStyle w:val="9Exact0"/>
                                <w:b/>
                                <w:bCs/>
                              </w:rPr>
                              <w:t>Страхователь Объе</w:t>
                            </w:r>
                            <w:proofErr w:type="gramStart"/>
                            <w:r>
                              <w:rPr>
                                <w:rStyle w:val="9Exact0"/>
                                <w:b/>
                                <w:bCs/>
                              </w:rPr>
                              <w:t>кт стр</w:t>
                            </w:r>
                            <w:proofErr w:type="gramEnd"/>
                            <w:r>
                              <w:rPr>
                                <w:rStyle w:val="9Exact0"/>
                                <w:b/>
                                <w:bCs/>
                              </w:rPr>
                              <w:t>ахования</w:t>
                            </w:r>
                            <w:bookmarkEnd w:id="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073" type="#_x0000_t202" style="position:absolute;margin-left:-15.9pt;margin-top:108.45pt;width:111.85pt;height:43.2pt;z-index:251460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vhtAIAALU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" filled="f" stroked="f">
                <v:textbox style="mso-fit-shape-to-text:t" inset="0,0,0,0">
                  <w:txbxContent>
                    <w:p w:rsidR="0034542B" w:rsidRDefault="009C192D">
                      <w:pPr>
                        <w:pStyle w:val="94"/>
                        <w:keepNext/>
                        <w:keepLines/>
                        <w:shd w:val="clear" w:color="auto" w:fill="auto"/>
                        <w:spacing w:line="432" w:lineRule="exact"/>
                      </w:pPr>
                      <w:bookmarkStart w:id="25" w:name="bookmark15"/>
                      <w:r>
                        <w:rPr>
                          <w:rStyle w:val="9Exact0"/>
                          <w:b/>
                          <w:bCs/>
                        </w:rPr>
                        <w:t>Страхователь Объект страхования</w:t>
                      </w:r>
                      <w:bookmarkEnd w:id="25"/>
                    </w:p>
                  </w:txbxContent>
                </v:textbox>
                <w10:wrap anchorx="margin"/>
              </v:shape>
            </w:pict>
          </mc:Fallback>
        </mc:AlternateContent>
      </w:r>
      <w:r>
        <w:rPr>
          <w:noProof/>
          <w:lang w:bidi="ar-SA"/>
        </w:rPr>
        <mc:AlternateContent>
          <mc:Choice Requires="wps">
            <w:drawing>
              <wp:anchor distT="0" distB="0" distL="63500" distR="63500" simplePos="0" relativeHeight="251462144" behindDoc="0" locked="0" layoutInCell="1" allowOverlap="1">
                <wp:simplePos x="0" y="0"/>
                <wp:positionH relativeFrom="margin">
                  <wp:posOffset>1901190</wp:posOffset>
                </wp:positionH>
                <wp:positionV relativeFrom="paragraph">
                  <wp:posOffset>1485900</wp:posOffset>
                </wp:positionV>
                <wp:extent cx="3992880" cy="581660"/>
                <wp:effectExtent l="0" t="0" r="1905" b="0"/>
                <wp:wrapNone/>
                <wp:docPr id="435"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0" w:line="220" w:lineRule="exact"/>
                              <w:ind w:firstLine="0"/>
                              <w:jc w:val="both"/>
                            </w:pPr>
                            <w:r>
                              <w:rPr>
                                <w:rStyle w:val="2Exact9"/>
                              </w:rPr>
                              <w:t>Экспортер</w:t>
                            </w:r>
                          </w:p>
                          <w:p w:rsidR="0034542B" w:rsidRDefault="009C192D">
                            <w:pPr>
                              <w:pStyle w:val="20"/>
                              <w:shd w:val="clear" w:color="auto" w:fill="auto"/>
                              <w:spacing w:before="0" w:after="0" w:line="288" w:lineRule="exact"/>
                              <w:ind w:firstLine="0"/>
                              <w:jc w:val="both"/>
                            </w:pPr>
                            <w:r>
                              <w:rPr>
                                <w:rStyle w:val="2Exact9"/>
                              </w:rPr>
                              <w:t>Имущественные интересы страхователя, связанные возможными убытками по экспортному контракту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074" type="#_x0000_t202" style="position:absolute;margin-left:149.7pt;margin-top:117pt;width:314.4pt;height:45.8pt;z-index:251462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W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" filled="f" stroked="f">
                <v:textbox style="mso-fit-shape-to-text:t" inset="0,0,0,0">
                  <w:txbxContent>
                    <w:p w:rsidR="0034542B" w:rsidRDefault="009C192D">
                      <w:pPr>
                        <w:pStyle w:val="20"/>
                        <w:shd w:val="clear" w:color="auto" w:fill="auto"/>
                        <w:spacing w:before="0" w:after="120" w:line="220" w:lineRule="exact"/>
                        <w:ind w:firstLine="0"/>
                        <w:jc w:val="both"/>
                      </w:pPr>
                      <w:r>
                        <w:rPr>
                          <w:rStyle w:val="2Exact9"/>
                        </w:rPr>
                        <w:t>Экспортер</w:t>
                      </w:r>
                    </w:p>
                    <w:p w:rsidR="0034542B" w:rsidRDefault="009C192D">
                      <w:pPr>
                        <w:pStyle w:val="20"/>
                        <w:shd w:val="clear" w:color="auto" w:fill="auto"/>
                        <w:spacing w:before="0" w:after="0" w:line="288" w:lineRule="exact"/>
                        <w:ind w:firstLine="0"/>
                        <w:jc w:val="both"/>
                      </w:pPr>
                      <w:r>
                        <w:rPr>
                          <w:rStyle w:val="2Exact9"/>
                        </w:rPr>
                        <w:t>Имущественные интересы страхователя, связанные возможными убытками по экспортному контракту</w:t>
                      </w:r>
                    </w:p>
                  </w:txbxContent>
                </v:textbox>
                <w10:wrap anchorx="margin"/>
              </v:shape>
            </w:pict>
          </mc:Fallback>
        </mc:AlternateContent>
      </w:r>
      <w:r>
        <w:rPr>
          <w:noProof/>
          <w:lang w:bidi="ar-SA"/>
        </w:rPr>
        <mc:AlternateContent>
          <mc:Choice Requires="wps">
            <w:drawing>
              <wp:anchor distT="0" distB="0" distL="63500" distR="63500" simplePos="0" relativeHeight="251464192" behindDoc="0" locked="0" layoutInCell="1" allowOverlap="1">
                <wp:simplePos x="0" y="0"/>
                <wp:positionH relativeFrom="margin">
                  <wp:posOffset>6076950</wp:posOffset>
                </wp:positionH>
                <wp:positionV relativeFrom="paragraph">
                  <wp:posOffset>1786890</wp:posOffset>
                </wp:positionV>
                <wp:extent cx="48895" cy="139700"/>
                <wp:effectExtent l="0" t="0" r="0" b="3810"/>
                <wp:wrapNone/>
                <wp:docPr id="434"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075" type="#_x0000_t202" style="position:absolute;margin-left:478.5pt;margin-top:140.7pt;width:3.85pt;height:11pt;z-index:251464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с</w:t>
                      </w:r>
                    </w:p>
                  </w:txbxContent>
                </v:textbox>
                <w10:wrap anchorx="margin"/>
              </v:shape>
            </w:pict>
          </mc:Fallback>
        </mc:AlternateContent>
      </w:r>
      <w:r>
        <w:rPr>
          <w:noProof/>
          <w:lang w:bidi="ar-SA"/>
        </w:rPr>
        <mc:AlternateContent>
          <mc:Choice Requires="wps">
            <w:drawing>
              <wp:anchor distT="0" distB="0" distL="63500" distR="63500" simplePos="0" relativeHeight="251466240" behindDoc="0" locked="0" layoutInCell="1" allowOverlap="1">
                <wp:simplePos x="0" y="0"/>
                <wp:positionH relativeFrom="margin">
                  <wp:posOffset>-201930</wp:posOffset>
                </wp:positionH>
                <wp:positionV relativeFrom="paragraph">
                  <wp:posOffset>2582545</wp:posOffset>
                </wp:positionV>
                <wp:extent cx="1109345" cy="139700"/>
                <wp:effectExtent l="0" t="1270" r="0" b="0"/>
                <wp:wrapNone/>
                <wp:docPr id="43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6" w:name="bookmark16"/>
                            <w:r>
                              <w:rPr>
                                <w:rStyle w:val="9Exact0"/>
                                <w:b/>
                                <w:bCs/>
                              </w:rPr>
                              <w:t>Страховой риск</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076" type="#_x0000_t202" style="position:absolute;margin-left:-15.9pt;margin-top:203.35pt;width:87.35pt;height:11pt;z-index:251466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WZtAIAALU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" filled="f" stroked="f">
                <v:textbox style="mso-fit-shape-to-text:t" inset="0,0,0,0">
                  <w:txbxContent>
                    <w:p w:rsidR="0034542B" w:rsidRDefault="009C192D">
                      <w:pPr>
                        <w:pStyle w:val="94"/>
                        <w:keepNext/>
                        <w:keepLines/>
                        <w:shd w:val="clear" w:color="auto" w:fill="auto"/>
                        <w:spacing w:line="220" w:lineRule="exact"/>
                      </w:pPr>
                      <w:bookmarkStart w:id="27" w:name="bookmark16"/>
                      <w:r>
                        <w:rPr>
                          <w:rStyle w:val="9Exact0"/>
                          <w:b/>
                          <w:bCs/>
                        </w:rPr>
                        <w:t>Страховой риск</w:t>
                      </w:r>
                      <w:bookmarkEnd w:id="27"/>
                    </w:p>
                  </w:txbxContent>
                </v:textbox>
                <w10:wrap anchorx="margin"/>
              </v:shape>
            </w:pict>
          </mc:Fallback>
        </mc:AlternateContent>
      </w:r>
      <w:r>
        <w:rPr>
          <w:noProof/>
          <w:lang w:bidi="ar-SA"/>
        </w:rPr>
        <mc:AlternateContent>
          <mc:Choice Requires="wps">
            <w:drawing>
              <wp:anchor distT="0" distB="0" distL="63500" distR="63500" simplePos="0" relativeHeight="251468288" behindDoc="0" locked="0" layoutInCell="1" allowOverlap="1">
                <wp:simplePos x="0" y="0"/>
                <wp:positionH relativeFrom="margin">
                  <wp:posOffset>-201930</wp:posOffset>
                </wp:positionH>
                <wp:positionV relativeFrom="paragraph">
                  <wp:posOffset>3222625</wp:posOffset>
                </wp:positionV>
                <wp:extent cx="1572895" cy="585470"/>
                <wp:effectExtent l="0" t="3175" r="635" b="0"/>
                <wp:wrapNone/>
                <wp:docPr id="43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after="116" w:line="220" w:lineRule="exact"/>
                            </w:pPr>
                            <w:bookmarkStart w:id="17" w:name="bookmark17"/>
                            <w:r>
                              <w:rPr>
                                <w:rStyle w:val="9Exact0"/>
                                <w:b/>
                                <w:bCs/>
                              </w:rPr>
                              <w:t>Выгодоприобретатель</w:t>
                            </w:r>
                            <w:bookmarkEnd w:id="17"/>
                          </w:p>
                          <w:p w:rsidR="0034542B" w:rsidRDefault="009C192D">
                            <w:pPr>
                              <w:pStyle w:val="94"/>
                              <w:keepNext/>
                              <w:keepLines/>
                              <w:shd w:val="clear" w:color="auto" w:fill="auto"/>
                              <w:spacing w:line="293" w:lineRule="exact"/>
                            </w:pPr>
                            <w:bookmarkStart w:id="18" w:name="bookmark18"/>
                            <w:r>
                              <w:rPr>
                                <w:rStyle w:val="9Exact0"/>
                                <w:b/>
                                <w:bCs/>
                              </w:rPr>
                              <w:t>Минимальная сумма сделки</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 o:spid="_x0000_s1077" type="#_x0000_t202" style="position:absolute;margin-left:-15.9pt;margin-top:253.75pt;width:123.85pt;height:46.1pt;z-index:251468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P0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" filled="f" stroked="f">
                <v:textbox style="mso-fit-shape-to-text:t" inset="0,0,0,0">
                  <w:txbxContent>
                    <w:p w:rsidR="0034542B" w:rsidRDefault="009C192D">
                      <w:pPr>
                        <w:pStyle w:val="94"/>
                        <w:keepNext/>
                        <w:keepLines/>
                        <w:shd w:val="clear" w:color="auto" w:fill="auto"/>
                        <w:spacing w:after="116" w:line="220" w:lineRule="exact"/>
                      </w:pPr>
                      <w:bookmarkStart w:id="30" w:name="bookmark17"/>
                      <w:r>
                        <w:rPr>
                          <w:rStyle w:val="9Exact0"/>
                          <w:b/>
                          <w:bCs/>
                        </w:rPr>
                        <w:t>Выгодоприобретатель</w:t>
                      </w:r>
                      <w:bookmarkEnd w:id="30"/>
                    </w:p>
                    <w:p w:rsidR="0034542B" w:rsidRDefault="009C192D">
                      <w:pPr>
                        <w:pStyle w:val="94"/>
                        <w:keepNext/>
                        <w:keepLines/>
                        <w:shd w:val="clear" w:color="auto" w:fill="auto"/>
                        <w:spacing w:line="293" w:lineRule="exact"/>
                      </w:pPr>
                      <w:bookmarkStart w:id="31" w:name="bookmark18"/>
                      <w:r>
                        <w:rPr>
                          <w:rStyle w:val="9Exact0"/>
                          <w:b/>
                          <w:bCs/>
                        </w:rPr>
                        <w:t>Минимальная сумма сделки</w:t>
                      </w:r>
                      <w:bookmarkEnd w:id="31"/>
                    </w:p>
                  </w:txbxContent>
                </v:textbox>
                <w10:wrap anchorx="margin"/>
              </v:shape>
            </w:pict>
          </mc:Fallback>
        </mc:AlternateContent>
      </w:r>
      <w:r>
        <w:rPr>
          <w:noProof/>
          <w:lang w:bidi="ar-SA"/>
        </w:rPr>
        <mc:AlternateContent>
          <mc:Choice Requires="wps">
            <w:drawing>
              <wp:anchor distT="0" distB="0" distL="63500" distR="63500" simplePos="0" relativeHeight="251470336" behindDoc="0" locked="0" layoutInCell="1" allowOverlap="1">
                <wp:simplePos x="0" y="0"/>
                <wp:positionH relativeFrom="margin">
                  <wp:posOffset>1894840</wp:posOffset>
                </wp:positionH>
                <wp:positionV relativeFrom="paragraph">
                  <wp:posOffset>2554605</wp:posOffset>
                </wp:positionV>
                <wp:extent cx="4279265" cy="1057910"/>
                <wp:effectExtent l="0" t="1905" r="0" b="0"/>
                <wp:wrapNone/>
                <wp:docPr id="43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74" w:line="288" w:lineRule="exact"/>
                              <w:ind w:firstLine="0"/>
                              <w:jc w:val="both"/>
                            </w:pPr>
                            <w:r>
                              <w:rPr>
                                <w:rStyle w:val="2Exact9"/>
                              </w:rPr>
                              <w:t>Неплатеж иностранного покупателя по экспортному контракту, отказ покупателя от реализации контракта, удержание депозита или истребование по гарантии покупателем</w:t>
                            </w:r>
                          </w:p>
                          <w:p w:rsidR="0034542B" w:rsidRDefault="009C192D">
                            <w:pPr>
                              <w:pStyle w:val="20"/>
                              <w:shd w:val="clear" w:color="auto" w:fill="auto"/>
                              <w:spacing w:before="0" w:after="188" w:line="220" w:lineRule="exact"/>
                              <w:ind w:firstLine="0"/>
                              <w:jc w:val="both"/>
                            </w:pPr>
                            <w:r>
                              <w:rPr>
                                <w:rStyle w:val="2Exact9"/>
                              </w:rPr>
                              <w:t>Финансирующий банк (не обязательное условие)</w:t>
                            </w:r>
                          </w:p>
                          <w:p w:rsidR="0034542B" w:rsidRDefault="009C192D">
                            <w:pPr>
                              <w:pStyle w:val="20"/>
                              <w:shd w:val="clear" w:color="auto" w:fill="auto"/>
                              <w:spacing w:before="0" w:after="0" w:line="220" w:lineRule="exact"/>
                              <w:ind w:firstLine="0"/>
                              <w:jc w:val="both"/>
                            </w:pPr>
                            <w:r>
                              <w:rPr>
                                <w:rStyle w:val="2Exact9"/>
                              </w:rPr>
                              <w:t>Без ограничений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078" type="#_x0000_t202" style="position:absolute;margin-left:149.2pt;margin-top:201.15pt;width:336.95pt;height:83.3pt;z-index:25147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u7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" filled="f" stroked="f">
                <v:textbox style="mso-fit-shape-to-text:t" inset="0,0,0,0">
                  <w:txbxContent>
                    <w:p w:rsidR="0034542B" w:rsidRDefault="009C192D">
                      <w:pPr>
                        <w:pStyle w:val="20"/>
                        <w:shd w:val="clear" w:color="auto" w:fill="auto"/>
                        <w:spacing w:before="0" w:after="174" w:line="288" w:lineRule="exact"/>
                        <w:ind w:firstLine="0"/>
                        <w:jc w:val="both"/>
                      </w:pPr>
                      <w:r>
                        <w:rPr>
                          <w:rStyle w:val="2Exact9"/>
                        </w:rPr>
                        <w:t xml:space="preserve">Неплатеж иностранного </w:t>
                      </w:r>
                      <w:r>
                        <w:rPr>
                          <w:rStyle w:val="2Exact9"/>
                        </w:rPr>
                        <w:t>покупателя по экспортному контракту, отказ покупателя от реализации контракта, удержание депозита или истребование по гарантии покупателем</w:t>
                      </w:r>
                    </w:p>
                    <w:p w:rsidR="0034542B" w:rsidRDefault="009C192D">
                      <w:pPr>
                        <w:pStyle w:val="20"/>
                        <w:shd w:val="clear" w:color="auto" w:fill="auto"/>
                        <w:spacing w:before="0" w:after="188" w:line="220" w:lineRule="exact"/>
                        <w:ind w:firstLine="0"/>
                        <w:jc w:val="both"/>
                      </w:pPr>
                      <w:r>
                        <w:rPr>
                          <w:rStyle w:val="2Exact9"/>
                        </w:rPr>
                        <w:t>Финансирующий банк (не обязательное условие)</w:t>
                      </w:r>
                    </w:p>
                    <w:p w:rsidR="0034542B" w:rsidRDefault="009C192D">
                      <w:pPr>
                        <w:pStyle w:val="20"/>
                        <w:shd w:val="clear" w:color="auto" w:fill="auto"/>
                        <w:spacing w:before="0" w:after="0" w:line="220" w:lineRule="exact"/>
                        <w:ind w:firstLine="0"/>
                        <w:jc w:val="both"/>
                      </w:pPr>
                      <w:r>
                        <w:rPr>
                          <w:rStyle w:val="2Exact9"/>
                        </w:rPr>
                        <w:t>Без ограничений</w:t>
                      </w:r>
                    </w:p>
                  </w:txbxContent>
                </v:textbox>
                <w10:wrap anchorx="margin"/>
              </v:shape>
            </w:pict>
          </mc:Fallback>
        </mc:AlternateContent>
      </w:r>
      <w:r>
        <w:rPr>
          <w:noProof/>
          <w:lang w:bidi="ar-SA"/>
        </w:rPr>
        <mc:AlternateContent>
          <mc:Choice Requires="wps">
            <w:drawing>
              <wp:anchor distT="0" distB="0" distL="63500" distR="63500" simplePos="0" relativeHeight="251471360" behindDoc="0" locked="0" layoutInCell="1" allowOverlap="1">
                <wp:simplePos x="0" y="0"/>
                <wp:positionH relativeFrom="margin">
                  <wp:posOffset>6729095</wp:posOffset>
                </wp:positionH>
                <wp:positionV relativeFrom="paragraph">
                  <wp:posOffset>1485900</wp:posOffset>
                </wp:positionV>
                <wp:extent cx="4815840" cy="2051050"/>
                <wp:effectExtent l="4445" t="0" r="0" b="0"/>
                <wp:wrapNone/>
                <wp:docPr id="430"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05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0" w:line="220" w:lineRule="exact"/>
                              <w:ind w:firstLine="0"/>
                              <w:jc w:val="both"/>
                            </w:pPr>
                            <w:r>
                              <w:rPr>
                                <w:rStyle w:val="2Exact9"/>
                              </w:rPr>
                              <w:t>Экспортер</w:t>
                            </w:r>
                          </w:p>
                          <w:p w:rsidR="0034542B" w:rsidRDefault="009C192D">
                            <w:pPr>
                              <w:pStyle w:val="20"/>
                              <w:shd w:val="clear" w:color="auto" w:fill="auto"/>
                              <w:spacing w:before="0" w:after="120" w:line="288" w:lineRule="exact"/>
                              <w:ind w:firstLine="0"/>
                              <w:jc w:val="both"/>
                            </w:pPr>
                            <w:r>
                              <w:rPr>
                                <w:rStyle w:val="2Exact9"/>
                              </w:rPr>
                              <w:t>Имущественные интересы страхователя, связанные с возможными убытками в результате неисполнения или ненадлежащего исполнения покупателем обязанности по оплате застрахованной дебиторской задолженности</w:t>
                            </w:r>
                          </w:p>
                          <w:p w:rsidR="0034542B" w:rsidRDefault="009C192D">
                            <w:pPr>
                              <w:pStyle w:val="20"/>
                              <w:shd w:val="clear" w:color="auto" w:fill="auto"/>
                              <w:spacing w:before="0" w:after="414" w:line="288" w:lineRule="exact"/>
                              <w:ind w:firstLine="0"/>
                              <w:jc w:val="both"/>
                            </w:pPr>
                            <w:r>
                              <w:rPr>
                                <w:rStyle w:val="2Exact9"/>
                              </w:rPr>
                              <w:t>Неплатежи иностранных покупателей по портфелю экспортных контрактов</w:t>
                            </w:r>
                          </w:p>
                          <w:p w:rsidR="0034542B" w:rsidRDefault="009C192D">
                            <w:pPr>
                              <w:pStyle w:val="20"/>
                              <w:shd w:val="clear" w:color="auto" w:fill="auto"/>
                              <w:spacing w:before="0" w:after="188" w:line="220" w:lineRule="exact"/>
                              <w:ind w:firstLine="0"/>
                              <w:jc w:val="both"/>
                            </w:pPr>
                            <w:r>
                              <w:rPr>
                                <w:rStyle w:val="2Exact9"/>
                              </w:rPr>
                              <w:t>Финансирующий банк (не обязательное условие)</w:t>
                            </w:r>
                          </w:p>
                          <w:p w:rsidR="0034542B" w:rsidRDefault="009C192D">
                            <w:pPr>
                              <w:pStyle w:val="20"/>
                              <w:shd w:val="clear" w:color="auto" w:fill="auto"/>
                              <w:spacing w:before="0" w:after="0" w:line="220" w:lineRule="exact"/>
                              <w:ind w:firstLine="0"/>
                              <w:jc w:val="both"/>
                            </w:pPr>
                            <w:r>
                              <w:rPr>
                                <w:rStyle w:val="2Exact9"/>
                              </w:rPr>
                              <w:t>Без ограничений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79" type="#_x0000_t202" style="position:absolute;margin-left:529.85pt;margin-top:117pt;width:379.2pt;height:161.5pt;z-index:251471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aFtAIAALY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" filled="f" stroked="f">
                <v:textbox style="mso-fit-shape-to-text:t" inset="0,0,0,0">
                  <w:txbxContent>
                    <w:p w:rsidR="0034542B" w:rsidRDefault="009C192D">
                      <w:pPr>
                        <w:pStyle w:val="20"/>
                        <w:shd w:val="clear" w:color="auto" w:fill="auto"/>
                        <w:spacing w:before="0" w:after="120" w:line="220" w:lineRule="exact"/>
                        <w:ind w:firstLine="0"/>
                        <w:jc w:val="both"/>
                      </w:pPr>
                      <w:r>
                        <w:rPr>
                          <w:rStyle w:val="2Exact9"/>
                        </w:rPr>
                        <w:t>Экспортер</w:t>
                      </w:r>
                    </w:p>
                    <w:p w:rsidR="0034542B" w:rsidRDefault="009C192D">
                      <w:pPr>
                        <w:pStyle w:val="20"/>
                        <w:shd w:val="clear" w:color="auto" w:fill="auto"/>
                        <w:spacing w:before="0" w:after="120" w:line="288" w:lineRule="exact"/>
                        <w:ind w:firstLine="0"/>
                        <w:jc w:val="both"/>
                      </w:pPr>
                      <w:r>
                        <w:rPr>
                          <w:rStyle w:val="2Exact9"/>
                        </w:rPr>
                        <w:t xml:space="preserve">Имущественные интересы страхователя, </w:t>
                      </w:r>
                      <w:r>
                        <w:rPr>
                          <w:rStyle w:val="2Exact9"/>
                        </w:rPr>
                        <w:t>связанные с возможными убытками в результате неисполнения или ненадлежащего исполнения покупателем обязанности по оплате застрахованной дебиторской задолженности</w:t>
                      </w:r>
                    </w:p>
                    <w:p w:rsidR="0034542B" w:rsidRDefault="009C192D">
                      <w:pPr>
                        <w:pStyle w:val="20"/>
                        <w:shd w:val="clear" w:color="auto" w:fill="auto"/>
                        <w:spacing w:before="0" w:after="414" w:line="288" w:lineRule="exact"/>
                        <w:ind w:firstLine="0"/>
                        <w:jc w:val="both"/>
                      </w:pPr>
                      <w:r>
                        <w:rPr>
                          <w:rStyle w:val="2Exact9"/>
                        </w:rPr>
                        <w:t>Неплатежи иностранных покупателей по портфелю экспортных контрактов</w:t>
                      </w:r>
                    </w:p>
                    <w:p w:rsidR="0034542B" w:rsidRDefault="009C192D">
                      <w:pPr>
                        <w:pStyle w:val="20"/>
                        <w:shd w:val="clear" w:color="auto" w:fill="auto"/>
                        <w:spacing w:before="0" w:after="188" w:line="220" w:lineRule="exact"/>
                        <w:ind w:firstLine="0"/>
                        <w:jc w:val="both"/>
                      </w:pPr>
                      <w:r>
                        <w:rPr>
                          <w:rStyle w:val="2Exact9"/>
                        </w:rPr>
                        <w:t>Финансирующий банк (не обя</w:t>
                      </w:r>
                      <w:r>
                        <w:rPr>
                          <w:rStyle w:val="2Exact9"/>
                        </w:rPr>
                        <w:t>зательное условие)</w:t>
                      </w:r>
                    </w:p>
                    <w:p w:rsidR="0034542B" w:rsidRDefault="009C192D">
                      <w:pPr>
                        <w:pStyle w:val="20"/>
                        <w:shd w:val="clear" w:color="auto" w:fill="auto"/>
                        <w:spacing w:before="0" w:after="0" w:line="220" w:lineRule="exact"/>
                        <w:ind w:firstLine="0"/>
                        <w:jc w:val="both"/>
                      </w:pPr>
                      <w:r>
                        <w:rPr>
                          <w:rStyle w:val="2Exact9"/>
                        </w:rPr>
                        <w:t>Без ограничений</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636" w:lineRule="exact"/>
      </w:pPr>
    </w:p>
    <w:p w:rsidR="0034542B" w:rsidRDefault="0034542B">
      <w:pPr>
        <w:rPr>
          <w:sz w:val="2"/>
          <w:szCs w:val="2"/>
        </w:rPr>
        <w:sectPr w:rsidR="0034542B">
          <w:type w:val="continuous"/>
          <w:pgSz w:w="19860" w:h="11188" w:orient="landscape"/>
          <w:pgMar w:top="845" w:right="541" w:bottom="457" w:left="743"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inline distT="0" distB="0" distL="0" distR="0">
                <wp:extent cx="12611100" cy="58420"/>
                <wp:effectExtent l="0" t="0" r="0" b="0"/>
                <wp:docPr id="42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34542B"/>
                        </w:txbxContent>
                      </wps:txbx>
                      <wps:bodyPr rot="0" vert="horz" wrap="square" lIns="0" tIns="0" rIns="0" bIns="0" anchor="t" anchorCtr="0" upright="1">
                        <a:noAutofit/>
                      </wps:bodyPr>
                    </wps:wsp>
                  </a:graphicData>
                </a:graphic>
              </wp:inline>
            </w:drawing>
          </mc:Choice>
          <mc:Fallback>
            <w:pict>
              <v:shape id="Text Box 403" o:spid="_x0000_s1080" type="#_x0000_t202" style="width:993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A5tA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" filled="f" stroked="f">
                <v:textbox inset="0,0,0,0">
                  <w:txbxContent>
                    <w:p w:rsidR="0034542B" w:rsidRDefault="0034542B"/>
                  </w:txbxContent>
                </v:textbox>
                <w10:anchorlock/>
              </v:shape>
            </w:pict>
          </mc:Fallback>
        </mc:AlternateContent>
      </w:r>
      <w:r w:rsidR="009C192D">
        <w:t xml:space="preserve"> </w:t>
      </w:r>
    </w:p>
    <w:p w:rsidR="0034542B" w:rsidRDefault="0034542B">
      <w:pPr>
        <w:rPr>
          <w:sz w:val="2"/>
          <w:szCs w:val="2"/>
        </w:rPr>
        <w:sectPr w:rsidR="0034542B">
          <w:type w:val="continuous"/>
          <w:pgSz w:w="19860" w:h="11188" w:orient="landscape"/>
          <w:pgMar w:top="594" w:right="0" w:bottom="206" w:left="0" w:header="0" w:footer="3" w:gutter="0"/>
          <w:cols w:space="720"/>
          <w:noEndnote/>
          <w:docGrid w:linePitch="360"/>
        </w:sectPr>
      </w:pPr>
    </w:p>
    <w:p w:rsidR="0034542B" w:rsidRDefault="001D0D83">
      <w:pPr>
        <w:pStyle w:val="20"/>
        <w:shd w:val="clear" w:color="auto" w:fill="auto"/>
        <w:spacing w:before="0" w:after="0" w:line="288" w:lineRule="exact"/>
        <w:ind w:left="400" w:firstLine="0"/>
        <w:jc w:val="both"/>
      </w:pPr>
      <w:r>
        <w:rPr>
          <w:noProof/>
          <w:lang w:bidi="ar-SA"/>
        </w:rPr>
        <w:lastRenderedPageBreak/>
        <mc:AlternateContent>
          <mc:Choice Requires="wps">
            <w:drawing>
              <wp:anchor distT="0" distB="0" distL="63500" distR="420370" simplePos="0" relativeHeight="251730432" behindDoc="1" locked="0" layoutInCell="1" allowOverlap="1">
                <wp:simplePos x="0" y="0"/>
                <wp:positionH relativeFrom="margin">
                  <wp:posOffset>-2327910</wp:posOffset>
                </wp:positionH>
                <wp:positionV relativeFrom="margin">
                  <wp:posOffset>4180840</wp:posOffset>
                </wp:positionV>
                <wp:extent cx="1676400" cy="548640"/>
                <wp:effectExtent l="0" t="0" r="3810" b="0"/>
                <wp:wrapSquare wrapText="right"/>
                <wp:docPr id="42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pPr>
                            <w:r>
                              <w:rPr>
                                <w:rStyle w:val="11Exact0"/>
                                <w:b/>
                                <w:bCs/>
                              </w:rPr>
                              <w:t>Преимущества и особенности страхового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081" type="#_x0000_t202" style="position:absolute;left:0;text-align:left;margin-left:-183.3pt;margin-top:329.2pt;width:132pt;height:43.2pt;z-index:-251586048;visibility:visible;mso-wrap-style:square;mso-width-percent:0;mso-height-percent:0;mso-wrap-distance-left:5pt;mso-wrap-distance-top:0;mso-wrap-distance-right:33.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T+sQIAALU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" filled="f" stroked="f">
                <v:textbox style="mso-fit-shape-to-text:t" inset="0,0,0,0">
                  <w:txbxContent>
                    <w:p w:rsidR="0034542B" w:rsidRDefault="009C192D">
                      <w:pPr>
                        <w:pStyle w:val="110"/>
                        <w:shd w:val="clear" w:color="auto" w:fill="auto"/>
                        <w:spacing w:before="0" w:after="0" w:line="288" w:lineRule="exact"/>
                      </w:pPr>
                      <w:r>
                        <w:rPr>
                          <w:rStyle w:val="11Exact0"/>
                          <w:b/>
                          <w:bCs/>
                        </w:rPr>
                        <w:t>Преимущества и особенности страхового продукта</w:t>
                      </w:r>
                    </w:p>
                  </w:txbxContent>
                </v:textbox>
                <w10:wrap type="square" side="right" anchorx="margin" anchory="margin"/>
              </v:shape>
            </w:pict>
          </mc:Fallback>
        </mc:AlternateContent>
      </w:r>
      <w:r>
        <w:rPr>
          <w:noProof/>
          <w:lang w:bidi="ar-SA"/>
        </w:rPr>
        <w:drawing>
          <wp:anchor distT="0" distB="0" distL="63500" distR="932815" simplePos="0" relativeHeight="251731456" behindDoc="1" locked="0" layoutInCell="1" allowOverlap="1">
            <wp:simplePos x="0" y="0"/>
            <wp:positionH relativeFrom="margin">
              <wp:posOffset>-1919605</wp:posOffset>
            </wp:positionH>
            <wp:positionV relativeFrom="margin">
              <wp:posOffset>5390515</wp:posOffset>
            </wp:positionV>
            <wp:extent cx="755650" cy="749935"/>
            <wp:effectExtent l="0" t="0" r="6350" b="0"/>
            <wp:wrapSquare wrapText="right"/>
            <wp:docPr id="427" name="Рисунок 401" descr="C:\Users\110134~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110134~1\AppData\Local\Temp\FineReader12.00\media\image2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r w:rsidR="009C192D">
        <w:rPr>
          <w:rStyle w:val="26"/>
        </w:rPr>
        <w:t>Снижение рисков экспортера</w:t>
      </w:r>
    </w:p>
    <w:p w:rsidR="0034542B" w:rsidRDefault="009C192D">
      <w:pPr>
        <w:pStyle w:val="20"/>
        <w:shd w:val="clear" w:color="auto" w:fill="auto"/>
        <w:spacing w:before="0" w:after="0" w:line="288" w:lineRule="exact"/>
        <w:ind w:left="400" w:firstLine="0"/>
      </w:pPr>
      <w:r>
        <w:rPr>
          <w:rStyle w:val="26"/>
        </w:rPr>
        <w:t>Усиление конкурентных позиций экспортера на международных рынках за счет возможности предложить иностранному покупателю отсрочку платежа: как следствие — рост объемов продаж экспортера, расширение клиентской базы.</w:t>
      </w:r>
    </w:p>
    <w:p w:rsidR="0034542B" w:rsidRDefault="009C192D">
      <w:pPr>
        <w:pStyle w:val="20"/>
        <w:shd w:val="clear" w:color="auto" w:fill="auto"/>
        <w:spacing w:before="0" w:after="0" w:line="288" w:lineRule="exact"/>
        <w:ind w:left="400" w:firstLine="0"/>
        <w:jc w:val="both"/>
      </w:pPr>
      <w:r>
        <w:rPr>
          <w:rStyle w:val="26"/>
        </w:rPr>
        <w:t xml:space="preserve">Снятие административной ответственности за </w:t>
      </w:r>
      <w:proofErr w:type="spellStart"/>
      <w:r>
        <w:rPr>
          <w:rStyle w:val="26"/>
        </w:rPr>
        <w:t>непоступление</w:t>
      </w:r>
      <w:proofErr w:type="spellEnd"/>
      <w:r>
        <w:rPr>
          <w:rStyle w:val="26"/>
        </w:rPr>
        <w:t xml:space="preserve"> валютной выручки.</w:t>
      </w:r>
    </w:p>
    <w:p w:rsidR="0034542B" w:rsidRDefault="009C192D">
      <w:pPr>
        <w:pStyle w:val="20"/>
        <w:shd w:val="clear" w:color="auto" w:fill="auto"/>
        <w:spacing w:before="0" w:after="0" w:line="288" w:lineRule="exact"/>
        <w:ind w:left="400" w:firstLine="0"/>
      </w:pPr>
      <w:r>
        <w:rPr>
          <w:rStyle w:val="26"/>
        </w:rPr>
        <w:t>Поддержка российских экспортеров через перестрахование с иностранными экспортными кредитными агентствами и коммерческими страховщиками.</w:t>
      </w:r>
    </w:p>
    <w:p w:rsidR="0034542B" w:rsidRDefault="009C192D">
      <w:pPr>
        <w:pStyle w:val="20"/>
        <w:shd w:val="clear" w:color="auto" w:fill="auto"/>
        <w:tabs>
          <w:tab w:val="left" w:pos="7502"/>
        </w:tabs>
        <w:spacing w:before="0" w:after="0" w:line="264" w:lineRule="exact"/>
        <w:ind w:left="400" w:firstLine="0"/>
        <w:jc w:val="both"/>
      </w:pPr>
      <w:r>
        <w:rPr>
          <w:rStyle w:val="26"/>
        </w:rPr>
        <w:t>Отнесение страховой премии на расходы экспортера</w:t>
      </w:r>
      <w:r>
        <w:rPr>
          <w:rStyle w:val="26"/>
        </w:rPr>
        <w:tab/>
        <w:t>- Страхование экспортного контракта с отсрочкой платежа от нескольких</w:t>
      </w:r>
    </w:p>
    <w:p w:rsidR="0034542B" w:rsidRDefault="009C192D">
      <w:pPr>
        <w:pStyle w:val="20"/>
        <w:shd w:val="clear" w:color="auto" w:fill="auto"/>
        <w:tabs>
          <w:tab w:val="left" w:pos="7502"/>
        </w:tabs>
        <w:spacing w:before="0" w:after="0" w:line="264" w:lineRule="exact"/>
        <w:ind w:left="400" w:firstLine="0"/>
        <w:jc w:val="both"/>
      </w:pPr>
      <w:r>
        <w:rPr>
          <w:rStyle w:val="26"/>
          <w:vertAlign w:val="subscript"/>
        </w:rPr>
        <w:t>или оплата в</w:t>
      </w:r>
      <w:r>
        <w:rPr>
          <w:rStyle w:val="26"/>
        </w:rPr>
        <w:t xml:space="preserve"> р</w:t>
      </w:r>
      <w:r>
        <w:rPr>
          <w:rStyle w:val="26"/>
          <w:vertAlign w:val="subscript"/>
        </w:rPr>
        <w:t>асс</w:t>
      </w:r>
      <w:r>
        <w:rPr>
          <w:rStyle w:val="26"/>
        </w:rPr>
        <w:t>р</w:t>
      </w:r>
      <w:r>
        <w:rPr>
          <w:rStyle w:val="26"/>
          <w:vertAlign w:val="subscript"/>
        </w:rPr>
        <w:t>очк</w:t>
      </w:r>
      <w:r>
        <w:rPr>
          <w:rStyle w:val="26"/>
        </w:rPr>
        <w:t>у</w:t>
      </w:r>
      <w:proofErr w:type="gramStart"/>
      <w:r>
        <w:rPr>
          <w:rStyle w:val="26"/>
        </w:rPr>
        <w:t>.</w:t>
      </w:r>
      <w:proofErr w:type="gramEnd"/>
      <w:r>
        <w:rPr>
          <w:rStyle w:val="26"/>
        </w:rPr>
        <w:tab/>
      </w:r>
      <w:proofErr w:type="gramStart"/>
      <w:r>
        <w:rPr>
          <w:rStyle w:val="26"/>
        </w:rPr>
        <w:t>д</w:t>
      </w:r>
      <w:proofErr w:type="gramEnd"/>
      <w:r>
        <w:rPr>
          <w:rStyle w:val="26"/>
        </w:rPr>
        <w:t>ней до 1 года в зависимости от принятых в отрасли условий платежа.</w:t>
      </w:r>
    </w:p>
    <w:p w:rsidR="0034542B" w:rsidRDefault="001D0D83">
      <w:pPr>
        <w:pStyle w:val="20"/>
        <w:shd w:val="clear" w:color="auto" w:fill="auto"/>
        <w:spacing w:before="0" w:after="0" w:line="288" w:lineRule="exact"/>
        <w:ind w:left="7680" w:right="140" w:hanging="280"/>
        <w:jc w:val="both"/>
      </w:pPr>
      <w:r>
        <w:rPr>
          <w:noProof/>
          <w:lang w:bidi="ar-SA"/>
        </w:rPr>
        <mc:AlternateContent>
          <mc:Choice Requires="wps">
            <w:drawing>
              <wp:anchor distT="0" distB="182880" distL="63500" distR="63500" simplePos="0" relativeHeight="251732480" behindDoc="1" locked="0" layoutInCell="1" allowOverlap="1">
                <wp:simplePos x="0" y="0"/>
                <wp:positionH relativeFrom="margin">
                  <wp:posOffset>2914650</wp:posOffset>
                </wp:positionH>
                <wp:positionV relativeFrom="margin">
                  <wp:posOffset>6201410</wp:posOffset>
                </wp:positionV>
                <wp:extent cx="3663950" cy="152400"/>
                <wp:effectExtent l="0" t="635" r="3175" b="0"/>
                <wp:wrapTopAndBottom/>
                <wp:docPr id="42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40" w:lineRule="exact"/>
                              <w:ind w:firstLine="0"/>
                            </w:pPr>
                            <w:r>
                              <w:rPr>
                                <w:rStyle w:val="212ptExact"/>
                              </w:rPr>
                              <w:t xml:space="preserve">Доступны </w:t>
                            </w:r>
                            <w:r>
                              <w:rPr>
                                <w:rStyle w:val="2Exact9"/>
                              </w:rPr>
                              <w:t xml:space="preserve">коробочные решения для МСП </w:t>
                            </w:r>
                            <w:r>
                              <w:rPr>
                                <w:rStyle w:val="295pt-1pt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082" type="#_x0000_t202" style="position:absolute;left:0;text-align:left;margin-left:229.5pt;margin-top:488.3pt;width:288.5pt;height:12pt;z-index:-251584000;visibility:visible;mso-wrap-style:square;mso-width-percent:0;mso-height-percent:0;mso-wrap-distance-left:5pt;mso-wrap-distance-top:0;mso-wrap-distance-right:5pt;mso-wrap-distance-bottom:14.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40" w:lineRule="exact"/>
                        <w:ind w:firstLine="0"/>
                      </w:pPr>
                      <w:r>
                        <w:rPr>
                          <w:rStyle w:val="212ptExact"/>
                        </w:rPr>
                        <w:t xml:space="preserve">Доступны </w:t>
                      </w:r>
                      <w:r>
                        <w:rPr>
                          <w:rStyle w:val="2Exact9"/>
                        </w:rPr>
                        <w:t xml:space="preserve">коробочные решения для МСП </w:t>
                      </w:r>
                      <w:r>
                        <w:rPr>
                          <w:rStyle w:val="295pt-1ptExact"/>
                        </w:rPr>
                        <w:t>§3</w:t>
                      </w:r>
                    </w:p>
                  </w:txbxContent>
                </v:textbox>
                <w10:wrap type="topAndBottom" anchorx="margin" anchory="margin"/>
              </v:shape>
            </w:pict>
          </mc:Fallback>
        </mc:AlternateContent>
      </w:r>
      <w:r>
        <w:rPr>
          <w:noProof/>
          <w:lang w:bidi="ar-SA"/>
        </w:rPr>
        <mc:AlternateContent>
          <mc:Choice Requires="wps">
            <w:drawing>
              <wp:anchor distT="0" distB="229870" distL="2402205" distR="2529840" simplePos="0" relativeHeight="251733504" behindDoc="1" locked="0" layoutInCell="1" allowOverlap="1">
                <wp:simplePos x="0" y="0"/>
                <wp:positionH relativeFrom="margin">
                  <wp:posOffset>6602730</wp:posOffset>
                </wp:positionH>
                <wp:positionV relativeFrom="margin">
                  <wp:posOffset>6235700</wp:posOffset>
                </wp:positionV>
                <wp:extent cx="286385" cy="101600"/>
                <wp:effectExtent l="1905" t="0" r="0" b="4445"/>
                <wp:wrapTopAndBottom/>
                <wp:docPr id="42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9"/>
                              <w:shd w:val="clear" w:color="auto" w:fill="auto"/>
                              <w:spacing w:line="160" w:lineRule="exact"/>
                              <w:jc w:val="left"/>
                            </w:pPr>
                            <w:r>
                              <w:rPr>
                                <w:rStyle w:val="19Exact0"/>
                                <w:b/>
                                <w:bCs/>
                              </w:rPr>
                              <w:t>МСП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083" type="#_x0000_t202" style="position:absolute;left:0;text-align:left;margin-left:519.9pt;margin-top:491pt;width:22.55pt;height:8pt;z-index:-251582976;visibility:visible;mso-wrap-style:square;mso-width-percent:0;mso-height-percent:0;mso-wrap-distance-left:189.15pt;mso-wrap-distance-top:0;mso-wrap-distance-right:199.2pt;mso-wrap-distance-bottom:18.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yZ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" filled="f" stroked="f">
                <v:textbox style="mso-fit-shape-to-text:t" inset="0,0,0,0">
                  <w:txbxContent>
                    <w:p w:rsidR="0034542B" w:rsidRDefault="009C192D">
                      <w:pPr>
                        <w:pStyle w:val="19"/>
                        <w:shd w:val="clear" w:color="auto" w:fill="auto"/>
                        <w:spacing w:line="160" w:lineRule="exact"/>
                        <w:jc w:val="left"/>
                      </w:pPr>
                      <w:r>
                        <w:rPr>
                          <w:rStyle w:val="19Exact0"/>
                          <w:b/>
                          <w:bCs/>
                        </w:rPr>
                        <w:t>МСП</w:t>
                      </w:r>
                    </w:p>
                  </w:txbxContent>
                </v:textbox>
                <w10:wrap type="topAndBottom" anchorx="margin" anchory="margin"/>
              </v:shape>
            </w:pict>
          </mc:Fallback>
        </mc:AlternateContent>
      </w:r>
      <w:r w:rsidR="009C192D">
        <w:rPr>
          <w:rStyle w:val="26"/>
        </w:rPr>
        <w:t xml:space="preserve">- Возможность предоставления страхового покрытия для зарубежных торговых домов российских экспортеров, в </w:t>
      </w:r>
      <w:proofErr w:type="spellStart"/>
      <w:r w:rsidR="009C192D">
        <w:rPr>
          <w:rStyle w:val="26"/>
        </w:rPr>
        <w:t>т.ч</w:t>
      </w:r>
      <w:proofErr w:type="spellEnd"/>
      <w:r w:rsidR="009C192D">
        <w:rPr>
          <w:rStyle w:val="26"/>
        </w:rPr>
        <w:t>. с использованием перестрахования.</w:t>
      </w:r>
      <w:r w:rsidR="009C192D">
        <w:br w:type="page"/>
      </w:r>
    </w:p>
    <w:p w:rsidR="0034542B" w:rsidRDefault="001D0D83">
      <w:pPr>
        <w:pStyle w:val="20"/>
        <w:shd w:val="clear" w:color="auto" w:fill="auto"/>
        <w:spacing w:before="0" w:after="0" w:line="288" w:lineRule="exact"/>
        <w:ind w:left="240" w:firstLine="0"/>
        <w:jc w:val="both"/>
      </w:pPr>
      <w:r>
        <w:rPr>
          <w:noProof/>
          <w:lang w:bidi="ar-SA"/>
        </w:rPr>
        <w:lastRenderedPageBreak/>
        <mc:AlternateContent>
          <mc:Choice Requires="wps">
            <w:drawing>
              <wp:anchor distT="0" distB="0" distL="63500" distR="524510" simplePos="0" relativeHeight="251734528" behindDoc="1" locked="0" layoutInCell="1" allowOverlap="1">
                <wp:simplePos x="0" y="0"/>
                <wp:positionH relativeFrom="margin">
                  <wp:posOffset>-2112010</wp:posOffset>
                </wp:positionH>
                <wp:positionV relativeFrom="margin">
                  <wp:posOffset>4347210</wp:posOffset>
                </wp:positionV>
                <wp:extent cx="1621790" cy="548640"/>
                <wp:effectExtent l="2540" t="3810" r="4445" b="1270"/>
                <wp:wrapSquare wrapText="right"/>
                <wp:docPr id="42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pPr>
                            <w:r>
                              <w:rPr>
                                <w:rStyle w:val="11Exact0"/>
                                <w:b/>
                                <w:bCs/>
                              </w:rPr>
                              <w:t>Преимущества и особенности страхового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084" type="#_x0000_t202" style="position:absolute;left:0;text-align:left;margin-left:-166.3pt;margin-top:342.3pt;width:127.7pt;height:43.2pt;z-index:-251581952;visibility:visible;mso-wrap-style:square;mso-width-percent:0;mso-height-percent:0;mso-wrap-distance-left:5pt;mso-wrap-distance-top:0;mso-wrap-distance-right:41.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Gusw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" filled="f" stroked="f">
                <v:textbox style="mso-fit-shape-to-text:t" inset="0,0,0,0">
                  <w:txbxContent>
                    <w:p w:rsidR="0034542B" w:rsidRDefault="009C192D">
                      <w:pPr>
                        <w:pStyle w:val="110"/>
                        <w:shd w:val="clear" w:color="auto" w:fill="auto"/>
                        <w:spacing w:before="0" w:after="0" w:line="288" w:lineRule="exact"/>
                      </w:pPr>
                      <w:r>
                        <w:rPr>
                          <w:rStyle w:val="11Exact0"/>
                          <w:b/>
                          <w:bCs/>
                        </w:rPr>
                        <w:t>Преимущества и особенности страхового продукта</w:t>
                      </w:r>
                    </w:p>
                  </w:txbxContent>
                </v:textbox>
                <w10:wrap type="square" side="right" anchorx="margin" anchory="margin"/>
              </v:shape>
            </w:pict>
          </mc:Fallback>
        </mc:AlternateContent>
      </w:r>
      <w:r>
        <w:rPr>
          <w:noProof/>
          <w:lang w:bidi="ar-SA"/>
        </w:rPr>
        <w:drawing>
          <wp:anchor distT="0" distB="0" distL="63500" distR="877570" simplePos="0" relativeHeight="251735552" behindDoc="1" locked="0" layoutInCell="1" allowOverlap="1">
            <wp:simplePos x="0" y="0"/>
            <wp:positionH relativeFrom="margin">
              <wp:posOffset>-1600200</wp:posOffset>
            </wp:positionH>
            <wp:positionV relativeFrom="margin">
              <wp:posOffset>5313045</wp:posOffset>
            </wp:positionV>
            <wp:extent cx="755650" cy="743585"/>
            <wp:effectExtent l="0" t="0" r="6350" b="0"/>
            <wp:wrapSquare wrapText="right"/>
            <wp:docPr id="423" name="Рисунок 397" descr="C:\Users\110134~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110134~1\AppData\Local\Temp\FineReader12.00\media\image2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650" cy="7435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736576" behindDoc="1" locked="0" layoutInCell="1" allowOverlap="1">
                <wp:simplePos x="0" y="0"/>
                <wp:positionH relativeFrom="margin">
                  <wp:posOffset>-2069465</wp:posOffset>
                </wp:positionH>
                <wp:positionV relativeFrom="margin">
                  <wp:posOffset>3738245</wp:posOffset>
                </wp:positionV>
                <wp:extent cx="978535" cy="558165"/>
                <wp:effectExtent l="0" t="4445" r="0" b="0"/>
                <wp:wrapTopAndBottom/>
                <wp:docPr id="42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93" w:lineRule="exact"/>
                              <w:jc w:val="both"/>
                            </w:pPr>
                            <w:bookmarkStart w:id="19" w:name="bookmark19"/>
                            <w:r>
                              <w:rPr>
                                <w:rStyle w:val="9Exact0"/>
                                <w:b/>
                                <w:bCs/>
                              </w:rPr>
                              <w:t>Минимальная сумма сделки</w:t>
                            </w:r>
                            <w:bookmarkEnd w:id="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085" type="#_x0000_t202" style="position:absolute;left:0;text-align:left;margin-left:-162.95pt;margin-top:294.35pt;width:77.05pt;height:43.95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H6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" filled="f" stroked="f">
                <v:textbox style="mso-fit-shape-to-text:t" inset="0,0,0,0">
                  <w:txbxContent>
                    <w:p w:rsidR="0034542B" w:rsidRDefault="009C192D">
                      <w:pPr>
                        <w:pStyle w:val="94"/>
                        <w:keepNext/>
                        <w:keepLines/>
                        <w:shd w:val="clear" w:color="auto" w:fill="auto"/>
                        <w:spacing w:line="293" w:lineRule="exact"/>
                        <w:jc w:val="both"/>
                      </w:pPr>
                      <w:bookmarkStart w:id="33" w:name="bookmark19"/>
                      <w:r>
                        <w:rPr>
                          <w:rStyle w:val="9Exact0"/>
                          <w:b/>
                          <w:bCs/>
                        </w:rPr>
                        <w:t>Минимальная сумма сделки</w:t>
                      </w:r>
                      <w:bookmarkEnd w:id="33"/>
                    </w:p>
                  </w:txbxContent>
                </v:textbox>
                <w10:wrap type="topAndBottom" anchorx="margin" anchory="margin"/>
              </v:shape>
            </w:pict>
          </mc:Fallback>
        </mc:AlternateContent>
      </w:r>
      <w:r>
        <w:rPr>
          <w:noProof/>
          <w:lang w:bidi="ar-SA"/>
        </w:rPr>
        <mc:AlternateContent>
          <mc:Choice Requires="wps">
            <w:drawing>
              <wp:anchor distT="101600" distB="0" distL="63500" distR="63500" simplePos="0" relativeHeight="251737600" behindDoc="1" locked="0" layoutInCell="1" allowOverlap="1">
                <wp:simplePos x="0" y="0"/>
                <wp:positionH relativeFrom="margin">
                  <wp:posOffset>42545</wp:posOffset>
                </wp:positionH>
                <wp:positionV relativeFrom="margin">
                  <wp:posOffset>3775075</wp:posOffset>
                </wp:positionV>
                <wp:extent cx="1118870" cy="139700"/>
                <wp:effectExtent l="4445" t="3175" r="635" b="1270"/>
                <wp:wrapTopAndBottom/>
                <wp:docPr id="42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Без ограничений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086" type="#_x0000_t202" style="position:absolute;left:0;text-align:left;margin-left:3.35pt;margin-top:297.25pt;width:88.1pt;height:11pt;z-index:-251578880;visibility:visible;mso-wrap-style:square;mso-width-percent:0;mso-height-percent:0;mso-wrap-distance-left:5pt;mso-wrap-distance-top:8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T0sw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Без ограничений</w:t>
                      </w:r>
                    </w:p>
                  </w:txbxContent>
                </v:textbox>
                <w10:wrap type="topAndBottom" anchorx="margin" anchory="margin"/>
              </v:shape>
            </w:pict>
          </mc:Fallback>
        </mc:AlternateContent>
      </w:r>
      <w:r>
        <w:rPr>
          <w:noProof/>
          <w:lang w:bidi="ar-SA"/>
        </w:rPr>
        <mc:AlternateContent>
          <mc:Choice Requires="wps">
            <w:drawing>
              <wp:anchor distT="101600" distB="0" distL="63500" distR="63500" simplePos="0" relativeHeight="251738624" behindDoc="1" locked="0" layoutInCell="1" allowOverlap="1">
                <wp:simplePos x="0" y="0"/>
                <wp:positionH relativeFrom="margin">
                  <wp:posOffset>4846320</wp:posOffset>
                </wp:positionH>
                <wp:positionV relativeFrom="margin">
                  <wp:posOffset>3775075</wp:posOffset>
                </wp:positionV>
                <wp:extent cx="1118870" cy="139700"/>
                <wp:effectExtent l="0" t="3175" r="0" b="1270"/>
                <wp:wrapTopAndBottom/>
                <wp:docPr id="42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Без ограничений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087" type="#_x0000_t202" style="position:absolute;left:0;text-align:left;margin-left:381.6pt;margin-top:297.25pt;width:88.1pt;height:11pt;z-index:-251577856;visibility:visible;mso-wrap-style:square;mso-width-percent:0;mso-height-percent:0;mso-wrap-distance-left:5pt;mso-wrap-distance-top:8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jqsg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Без ограничений</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739648" behindDoc="1" locked="0" layoutInCell="1" allowOverlap="1">
                <wp:simplePos x="0" y="0"/>
                <wp:positionH relativeFrom="margin">
                  <wp:posOffset>-2069465</wp:posOffset>
                </wp:positionH>
                <wp:positionV relativeFrom="margin">
                  <wp:posOffset>2677795</wp:posOffset>
                </wp:positionV>
                <wp:extent cx="1359535" cy="279400"/>
                <wp:effectExtent l="0" t="1270" r="0" b="3175"/>
                <wp:wrapSquare wrapText="right"/>
                <wp:docPr id="41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Объе</w:t>
                            </w:r>
                            <w:proofErr w:type="gramStart"/>
                            <w:r>
                              <w:rPr>
                                <w:rStyle w:val="11Exact0"/>
                                <w:b/>
                                <w:bCs/>
                              </w:rPr>
                              <w:t>кт стр</w:t>
                            </w:r>
                            <w:proofErr w:type="gramEnd"/>
                            <w:r>
                              <w:rPr>
                                <w:rStyle w:val="11Exact0"/>
                                <w:b/>
                                <w:bCs/>
                              </w:rPr>
                              <w:t>ахования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088" type="#_x0000_t202" style="position:absolute;left:0;text-align:left;margin-left:-162.95pt;margin-top:210.85pt;width:107.05pt;height:22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7q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" filled="f" stroked="f">
                <v:textbox style="mso-fit-shape-to-text:t" inset="0,0,0,0">
                  <w:txbxContent>
                    <w:p w:rsidR="0034542B" w:rsidRDefault="009C192D">
                      <w:pPr>
                        <w:pStyle w:val="110"/>
                        <w:shd w:val="clear" w:color="auto" w:fill="auto"/>
                        <w:spacing w:before="0" w:after="0" w:line="220" w:lineRule="exact"/>
                      </w:pPr>
                      <w:r>
                        <w:rPr>
                          <w:rStyle w:val="11Exact0"/>
                          <w:b/>
                          <w:bCs/>
                        </w:rPr>
                        <w:t>Объект страхования</w:t>
                      </w:r>
                    </w:p>
                  </w:txbxContent>
                </v:textbox>
                <w10:wrap type="square" side="right" anchorx="margin" anchory="margin"/>
              </v:shape>
            </w:pict>
          </mc:Fallback>
        </mc:AlternateContent>
      </w:r>
      <w:r>
        <w:rPr>
          <w:noProof/>
          <w:lang w:bidi="ar-SA"/>
        </w:rPr>
        <mc:AlternateContent>
          <mc:Choice Requires="wps">
            <w:drawing>
              <wp:anchor distT="0" distB="0" distL="63500" distR="63500" simplePos="0" relativeHeight="251740672" behindDoc="1" locked="0" layoutInCell="1" allowOverlap="1">
                <wp:simplePos x="0" y="0"/>
                <wp:positionH relativeFrom="margin">
                  <wp:posOffset>-2069465</wp:posOffset>
                </wp:positionH>
                <wp:positionV relativeFrom="margin">
                  <wp:posOffset>3317875</wp:posOffset>
                </wp:positionV>
                <wp:extent cx="1054735" cy="279400"/>
                <wp:effectExtent l="0" t="3175" r="0" b="1270"/>
                <wp:wrapSquare wrapText="right"/>
                <wp:docPr id="41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Страховой риск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089" type="#_x0000_t202" style="position:absolute;left:0;text-align:left;margin-left:-162.95pt;margin-top:261.25pt;width:83.05pt;height:22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C5t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" filled="f" stroked="f">
                <v:textbox style="mso-fit-shape-to-text:t" inset="0,0,0,0">
                  <w:txbxContent>
                    <w:p w:rsidR="0034542B" w:rsidRDefault="009C192D">
                      <w:pPr>
                        <w:pStyle w:val="110"/>
                        <w:shd w:val="clear" w:color="auto" w:fill="auto"/>
                        <w:spacing w:before="0" w:after="0" w:line="220" w:lineRule="exact"/>
                      </w:pPr>
                      <w:r>
                        <w:rPr>
                          <w:rStyle w:val="11Exact0"/>
                          <w:b/>
                          <w:bCs/>
                        </w:rPr>
                        <w:t>Страховой риск</w:t>
                      </w:r>
                    </w:p>
                  </w:txbxContent>
                </v:textbox>
                <w10:wrap type="square" side="right" anchorx="margin" anchory="margin"/>
              </v:shape>
            </w:pict>
          </mc:Fallback>
        </mc:AlternateContent>
      </w:r>
      <w:r>
        <w:rPr>
          <w:noProof/>
          <w:lang w:bidi="ar-SA"/>
        </w:rPr>
        <mc:AlternateContent>
          <mc:Choice Requires="wps">
            <w:drawing>
              <wp:anchor distT="0" distB="0" distL="63500" distR="63500" simplePos="0" relativeHeight="251741696" behindDoc="1" locked="0" layoutInCell="1" allowOverlap="1">
                <wp:simplePos x="0" y="0"/>
                <wp:positionH relativeFrom="margin">
                  <wp:posOffset>-2069465</wp:posOffset>
                </wp:positionH>
                <wp:positionV relativeFrom="margin">
                  <wp:posOffset>2406015</wp:posOffset>
                </wp:positionV>
                <wp:extent cx="911225" cy="279400"/>
                <wp:effectExtent l="0" t="0" r="0" b="0"/>
                <wp:wrapTopAndBottom/>
                <wp:docPr id="41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20" w:name="bookmark20"/>
                            <w:r>
                              <w:rPr>
                                <w:rStyle w:val="9Exact0"/>
                                <w:b/>
                                <w:bCs/>
                              </w:rPr>
                              <w:t>Страхователь</w:t>
                            </w:r>
                            <w:bookmarkEnd w:id="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090" type="#_x0000_t202" style="position:absolute;left:0;text-align:left;margin-left:-162.95pt;margin-top:189.45pt;width:71.75pt;height:22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" filled="f" stroked="f">
                <v:textbox style="mso-fit-shape-to-text:t" inset="0,0,0,0">
                  <w:txbxContent>
                    <w:p w:rsidR="0034542B" w:rsidRDefault="009C192D">
                      <w:pPr>
                        <w:pStyle w:val="94"/>
                        <w:keepNext/>
                        <w:keepLines/>
                        <w:shd w:val="clear" w:color="auto" w:fill="auto"/>
                        <w:spacing w:line="220" w:lineRule="exact"/>
                      </w:pPr>
                      <w:bookmarkStart w:id="35" w:name="bookmark20"/>
                      <w:r>
                        <w:rPr>
                          <w:rStyle w:val="9Exact0"/>
                          <w:b/>
                          <w:bCs/>
                        </w:rPr>
                        <w:t>Страхователь</w:t>
                      </w:r>
                      <w:bookmarkEnd w:id="35"/>
                    </w:p>
                  </w:txbxContent>
                </v:textbox>
                <w10:wrap type="topAndBottom" anchorx="margin" anchory="margin"/>
              </v:shape>
            </w:pict>
          </mc:Fallback>
        </mc:AlternateContent>
      </w:r>
      <w:r>
        <w:rPr>
          <w:noProof/>
          <w:lang w:bidi="ar-SA"/>
        </w:rPr>
        <mc:AlternateContent>
          <mc:Choice Requires="wps">
            <w:drawing>
              <wp:anchor distT="302895" distB="0" distL="63500" distR="63500" simplePos="0" relativeHeight="251742720" behindDoc="1" locked="0" layoutInCell="1" allowOverlap="1">
                <wp:simplePos x="0" y="0"/>
                <wp:positionH relativeFrom="margin">
                  <wp:posOffset>36830</wp:posOffset>
                </wp:positionH>
                <wp:positionV relativeFrom="margin">
                  <wp:posOffset>2403475</wp:posOffset>
                </wp:positionV>
                <wp:extent cx="1471930" cy="139700"/>
                <wp:effectExtent l="0" t="3175" r="0" b="1270"/>
                <wp:wrapTopAndBottom/>
                <wp:docPr id="41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Финансирующий 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091" type="#_x0000_t202" style="position:absolute;left:0;text-align:left;margin-left:2.9pt;margin-top:189.25pt;width:115.9pt;height:11pt;z-index:-251573760;visibility:visible;mso-wrap-style:square;mso-width-percent:0;mso-height-percent:0;mso-wrap-distance-left:5pt;mso-wrap-distance-top:23.8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Финансирующий банк</w:t>
                      </w:r>
                    </w:p>
                  </w:txbxContent>
                </v:textbox>
                <w10:wrap type="topAndBottom" anchorx="margin" anchory="margin"/>
              </v:shape>
            </w:pict>
          </mc:Fallback>
        </mc:AlternateContent>
      </w:r>
      <w:r>
        <w:rPr>
          <w:noProof/>
          <w:lang w:bidi="ar-SA"/>
        </w:rPr>
        <mc:AlternateContent>
          <mc:Choice Requires="wps">
            <w:drawing>
              <wp:anchor distT="302895" distB="0" distL="63500" distR="2407920" simplePos="0" relativeHeight="251743744" behindDoc="1" locked="0" layoutInCell="1" allowOverlap="1">
                <wp:simplePos x="0" y="0"/>
                <wp:positionH relativeFrom="margin">
                  <wp:posOffset>4846320</wp:posOffset>
                </wp:positionH>
                <wp:positionV relativeFrom="margin">
                  <wp:posOffset>2403475</wp:posOffset>
                </wp:positionV>
                <wp:extent cx="2362200" cy="139700"/>
                <wp:effectExtent l="0" t="3175" r="1905" b="1270"/>
                <wp:wrapTopAndBottom/>
                <wp:docPr id="41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Банк, подтверждающий аккредитив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092" type="#_x0000_t202" style="position:absolute;left:0;text-align:left;margin-left:381.6pt;margin-top:189.25pt;width:186pt;height:11pt;z-index:-251572736;visibility:visible;mso-wrap-style:square;mso-width-percent:0;mso-height-percent:0;mso-wrap-distance-left:5pt;mso-wrap-distance-top:23.85pt;mso-wrap-distance-right:189.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2x+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Банк, подтверждающий аккредитив</w:t>
                      </w:r>
                    </w:p>
                  </w:txbxContent>
                </v:textbox>
                <w10:wrap type="topAndBottom" anchorx="margin" anchory="margin"/>
              </v:shape>
            </w:pict>
          </mc:Fallback>
        </mc:AlternateContent>
      </w:r>
      <w:r>
        <w:rPr>
          <w:noProof/>
          <w:lang w:bidi="ar-SA"/>
        </w:rPr>
        <w:drawing>
          <wp:anchor distT="0" distB="0" distL="63500" distR="63500" simplePos="0" relativeHeight="251744768" behindDoc="1" locked="0" layoutInCell="1" allowOverlap="1">
            <wp:simplePos x="0" y="0"/>
            <wp:positionH relativeFrom="margin">
              <wp:posOffset>-1520825</wp:posOffset>
            </wp:positionH>
            <wp:positionV relativeFrom="margin">
              <wp:posOffset>1353820</wp:posOffset>
            </wp:positionV>
            <wp:extent cx="755650" cy="749935"/>
            <wp:effectExtent l="0" t="0" r="6350" b="0"/>
            <wp:wrapSquare wrapText="right"/>
            <wp:docPr id="414" name="Рисунок 388" descr="C:\Users\110134~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110134~1\AppData\Local\Temp\FineReader12.00\media\image2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745792" behindDoc="1" locked="0" layoutInCell="1" allowOverlap="1">
                <wp:simplePos x="0" y="0"/>
                <wp:positionH relativeFrom="margin">
                  <wp:posOffset>-2096770</wp:posOffset>
                </wp:positionH>
                <wp:positionV relativeFrom="margin">
                  <wp:posOffset>1089660</wp:posOffset>
                </wp:positionV>
                <wp:extent cx="1837690" cy="279400"/>
                <wp:effectExtent l="0" t="3810" r="1905" b="635"/>
                <wp:wrapTopAndBottom/>
                <wp:docPr id="41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21" w:name="bookmark21"/>
                            <w:r>
                              <w:rPr>
                                <w:rStyle w:val="9Exact0"/>
                                <w:b/>
                                <w:bCs/>
                              </w:rPr>
                              <w:t>Продуктовое предложение</w:t>
                            </w:r>
                            <w:bookmarkEnd w:id="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093" type="#_x0000_t202" style="position:absolute;left:0;text-align:left;margin-left:-165.1pt;margin-top:85.8pt;width:144.7pt;height:22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R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" filled="f" stroked="f">
                <v:textbox style="mso-fit-shape-to-text:t" inset="0,0,0,0">
                  <w:txbxContent>
                    <w:p w:rsidR="0034542B" w:rsidRDefault="009C192D">
                      <w:pPr>
                        <w:pStyle w:val="94"/>
                        <w:keepNext/>
                        <w:keepLines/>
                        <w:shd w:val="clear" w:color="auto" w:fill="auto"/>
                        <w:spacing w:line="220" w:lineRule="exact"/>
                      </w:pPr>
                      <w:bookmarkStart w:id="37" w:name="bookmark21"/>
                      <w:r>
                        <w:rPr>
                          <w:rStyle w:val="9Exact0"/>
                          <w:b/>
                          <w:bCs/>
                        </w:rPr>
                        <w:t>Продуктовое предложение</w:t>
                      </w:r>
                      <w:bookmarkEnd w:id="37"/>
                    </w:p>
                  </w:txbxContent>
                </v:textbox>
                <w10:wrap type="topAndBottom" anchorx="margin" anchory="margin"/>
              </v:shape>
            </w:pict>
          </mc:Fallback>
        </mc:AlternateContent>
      </w:r>
      <w:r>
        <w:rPr>
          <w:noProof/>
          <w:lang w:bidi="ar-SA"/>
        </w:rPr>
        <mc:AlternateContent>
          <mc:Choice Requires="wps">
            <w:drawing>
              <wp:anchor distT="792480" distB="0" distL="63500" distR="2060575" simplePos="0" relativeHeight="251746816" behindDoc="1" locked="0" layoutInCell="1" allowOverlap="1">
                <wp:simplePos x="0" y="0"/>
                <wp:positionH relativeFrom="margin">
                  <wp:posOffset>1118870</wp:posOffset>
                </wp:positionH>
                <wp:positionV relativeFrom="margin">
                  <wp:posOffset>469900</wp:posOffset>
                </wp:positionV>
                <wp:extent cx="2338070" cy="487680"/>
                <wp:effectExtent l="4445" t="3175" r="635" b="2540"/>
                <wp:wrapSquare wrapText="right"/>
                <wp:docPr id="41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20"/>
                              <w:shd w:val="clear" w:color="auto" w:fill="auto"/>
                            </w:pPr>
                            <w:r>
                              <w:rPr>
                                <w:rStyle w:val="22Exact0"/>
                                <w:b/>
                                <w:bCs/>
                              </w:rPr>
                              <w:t>3. СТРАХОВАНИЕ КРЕДИТА</w:t>
                            </w:r>
                            <w:r>
                              <w:rPr>
                                <w:rStyle w:val="22Exact0"/>
                                <w:b/>
                                <w:bCs/>
                              </w:rPr>
                              <w:br/>
                              <w:t>ПОКУПАТЕЛЮ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094" type="#_x0000_t202" style="position:absolute;left:0;text-align:left;margin-left:88.1pt;margin-top:37pt;width:184.1pt;height:38.4pt;z-index:-251569664;visibility:visible;mso-wrap-style:square;mso-width-percent:0;mso-height-percent:0;mso-wrap-distance-left:5pt;mso-wrap-distance-top:62.4pt;mso-wrap-distance-right:162.2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Jv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0A8w4qSDJj3QUaNbMaJFHJkKDb1KwfC+B1M9ggI6bbNV/Z0ovynExaYhfE9vpBRDQ0kFEfrmpfvk&#10;6YSjDMhu+CgqcEQOWligsZadKR8UBAE6dOrx3B0TTAmXwWIReytQlaAL41UU2/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" filled="f" stroked="f">
                <v:textbox style="mso-fit-shape-to-text:t" inset="0,0,0,0">
                  <w:txbxContent>
                    <w:p w:rsidR="0034542B" w:rsidRDefault="009C192D">
                      <w:pPr>
                        <w:pStyle w:val="220"/>
                        <w:shd w:val="clear" w:color="auto" w:fill="auto"/>
                      </w:pPr>
                      <w:r>
                        <w:rPr>
                          <w:rStyle w:val="22Exact0"/>
                          <w:b/>
                          <w:bCs/>
                        </w:rPr>
                        <w:t>3. СТРАХОВАНИЕ КРЕДИТА</w:t>
                      </w:r>
                      <w:r>
                        <w:rPr>
                          <w:rStyle w:val="22Exact0"/>
                          <w:b/>
                          <w:bCs/>
                        </w:rPr>
                        <w:br/>
                        <w:t>ПОКУПАТЕЛЮ</w:t>
                      </w:r>
                    </w:p>
                  </w:txbxContent>
                </v:textbox>
                <w10:wrap type="square" side="right" anchorx="margin" anchory="margin"/>
              </v:shape>
            </w:pict>
          </mc:Fallback>
        </mc:AlternateContent>
      </w:r>
      <w:r>
        <w:rPr>
          <w:noProof/>
          <w:lang w:bidi="ar-SA"/>
        </w:rPr>
        <w:drawing>
          <wp:anchor distT="0" distB="0" distL="63500" distR="63500" simplePos="0" relativeHeight="251747840" behindDoc="1" locked="0" layoutInCell="1" allowOverlap="1">
            <wp:simplePos x="0" y="0"/>
            <wp:positionH relativeFrom="margin">
              <wp:posOffset>-2258695</wp:posOffset>
            </wp:positionH>
            <wp:positionV relativeFrom="margin">
              <wp:posOffset>-322580</wp:posOffset>
            </wp:positionV>
            <wp:extent cx="597535" cy="384175"/>
            <wp:effectExtent l="0" t="0" r="0" b="0"/>
            <wp:wrapTopAndBottom/>
            <wp:docPr id="411" name="Рисунок 385" descr="C:\Users\110134~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110134~1\AppData\Local\Temp\FineReader12.00\media\image2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748864" behindDoc="1" locked="0" layoutInCell="1" allowOverlap="1">
                <wp:simplePos x="0" y="0"/>
                <wp:positionH relativeFrom="margin">
                  <wp:posOffset>-1609090</wp:posOffset>
                </wp:positionH>
                <wp:positionV relativeFrom="margin">
                  <wp:posOffset>149860</wp:posOffset>
                </wp:positionV>
                <wp:extent cx="847090" cy="168910"/>
                <wp:effectExtent l="635" t="0" r="0" b="4445"/>
                <wp:wrapTopAndBottom/>
                <wp:docPr id="41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095" type="#_x0000_t202" style="position:absolute;left:0;text-align:left;margin-left:-126.7pt;margin-top:11.8pt;width:66.7pt;height:13.3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w:t>
                      </w:r>
                      <w:r>
                        <w:rPr>
                          <w:rStyle w:val="17Exact2"/>
                        </w:rPr>
                        <w:t xml:space="preserve"> РОСЭКСИМБАНК</w:t>
                      </w:r>
                    </w:p>
                  </w:txbxContent>
                </v:textbox>
                <w10:wrap type="topAndBottom" anchorx="margin" anchory="margin"/>
              </v:shape>
            </w:pict>
          </mc:Fallback>
        </mc:AlternateContent>
      </w:r>
      <w:r>
        <w:rPr>
          <w:noProof/>
          <w:lang w:bidi="ar-SA"/>
        </w:rPr>
        <mc:AlternateContent>
          <mc:Choice Requires="wps">
            <w:drawing>
              <wp:anchor distT="795655" distB="0" distL="63500" distR="728345" simplePos="0" relativeHeight="251749888" behindDoc="1" locked="0" layoutInCell="1" allowOverlap="1">
                <wp:simplePos x="0" y="0"/>
                <wp:positionH relativeFrom="margin">
                  <wp:posOffset>5516880</wp:posOffset>
                </wp:positionH>
                <wp:positionV relativeFrom="margin">
                  <wp:posOffset>473075</wp:posOffset>
                </wp:positionV>
                <wp:extent cx="3371215" cy="487680"/>
                <wp:effectExtent l="1905" t="0" r="0" b="0"/>
                <wp:wrapTopAndBottom/>
                <wp:docPr id="40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ind w:firstLine="0"/>
                            </w:pPr>
                            <w:bookmarkStart w:id="22" w:name="bookmark22"/>
                            <w:r>
                              <w:rPr>
                                <w:rStyle w:val="8Exact0"/>
                                <w:b/>
                                <w:bCs/>
                              </w:rPr>
                              <w:t>4. СТРАХОВАНИЕ ПОДТВЕРЖДЕННОГО</w:t>
                            </w:r>
                            <w:r>
                              <w:rPr>
                                <w:rStyle w:val="8Exact0"/>
                                <w:b/>
                                <w:bCs/>
                              </w:rPr>
                              <w:br/>
                              <w:t>АККРЕДИТИВА</w:t>
                            </w:r>
                            <w:bookmarkEnd w:id="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096" type="#_x0000_t202" style="position:absolute;left:0;text-align:left;margin-left:434.4pt;margin-top:37.25pt;width:265.45pt;height:38.4pt;z-index:-251566592;visibility:visible;mso-wrap-style:square;mso-width-percent:0;mso-height-percent:0;mso-wrap-distance-left:5pt;mso-wrap-distance-top:62.65pt;mso-wrap-distance-right:57.3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Ul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" filled="f" stroked="f">
                <v:textbox style="mso-fit-shape-to-text:t" inset="0,0,0,0">
                  <w:txbxContent>
                    <w:p w:rsidR="0034542B" w:rsidRDefault="009C192D">
                      <w:pPr>
                        <w:pStyle w:val="82"/>
                        <w:keepNext/>
                        <w:keepLines/>
                        <w:shd w:val="clear" w:color="auto" w:fill="auto"/>
                        <w:ind w:firstLine="0"/>
                      </w:pPr>
                      <w:bookmarkStart w:id="39" w:name="bookmark22"/>
                      <w:r>
                        <w:rPr>
                          <w:rStyle w:val="8Exact0"/>
                          <w:b/>
                          <w:bCs/>
                        </w:rPr>
                        <w:t>4. СТРАХОВАНИЕ ПОДТВЕРЖДЕННОГО</w:t>
                      </w:r>
                      <w:r>
                        <w:rPr>
                          <w:rStyle w:val="8Exact0"/>
                          <w:b/>
                          <w:bCs/>
                        </w:rPr>
                        <w:br/>
                        <w:t>АККРЕДИТИВА</w:t>
                      </w:r>
                      <w:bookmarkEnd w:id="39"/>
                    </w:p>
                  </w:txbxContent>
                </v:textbox>
                <w10:wrap type="topAndBottom" anchorx="margin" anchory="margin"/>
              </v:shape>
            </w:pict>
          </mc:Fallback>
        </mc:AlternateContent>
      </w:r>
      <w:r>
        <w:rPr>
          <w:noProof/>
          <w:lang w:bidi="ar-SA"/>
        </w:rPr>
        <mc:AlternateContent>
          <mc:Choice Requires="wps">
            <w:drawing>
              <wp:anchor distT="347345" distB="5715" distL="63500" distR="5166360" simplePos="0" relativeHeight="251750912" behindDoc="1" locked="0" layoutInCell="1" allowOverlap="1">
                <wp:simplePos x="0" y="0"/>
                <wp:positionH relativeFrom="margin">
                  <wp:posOffset>69850</wp:posOffset>
                </wp:positionH>
                <wp:positionV relativeFrom="margin">
                  <wp:posOffset>1326515</wp:posOffset>
                </wp:positionV>
                <wp:extent cx="4380230" cy="731520"/>
                <wp:effectExtent l="3175" t="2540" r="0" b="635"/>
                <wp:wrapTopAndBottom/>
                <wp:docPr id="40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Продукт предназначен для защиты финансирующего банка от риска невозврата кредита, предоставленного иностранному покупателю (банку покупателя) для оплаты по экспортному контракту.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2" o:spid="_x0000_s1097" type="#_x0000_t202" style="position:absolute;left:0;text-align:left;margin-left:5.5pt;margin-top:104.45pt;width:344.9pt;height:57.6pt;z-index:-251565568;visibility:visible;mso-wrap-style:square;mso-width-percent:0;mso-height-percent:0;mso-wrap-distance-left:5pt;mso-wrap-distance-top:27.35pt;mso-wrap-distance-right:406.8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Продукт предназначен для защиты финансирующего банка от риска невозврата кредита, предоставленного иностранному покупателю (банку покупателя) для оплаты по экспортному контракту.</w:t>
                      </w:r>
                    </w:p>
                  </w:txbxContent>
                </v:textbox>
                <w10:wrap type="topAndBottom" anchorx="margin" anchory="margin"/>
              </v:shape>
            </w:pict>
          </mc:Fallback>
        </mc:AlternateContent>
      </w:r>
      <w:r>
        <w:rPr>
          <w:noProof/>
          <w:lang w:bidi="ar-SA"/>
        </w:rPr>
        <mc:AlternateContent>
          <mc:Choice Requires="wps">
            <w:drawing>
              <wp:anchor distT="365760" distB="0" distL="4843145" distR="63500" simplePos="0" relativeHeight="251751936" behindDoc="1" locked="0" layoutInCell="1" allowOverlap="1">
                <wp:simplePos x="0" y="0"/>
                <wp:positionH relativeFrom="margin">
                  <wp:posOffset>4876800</wp:posOffset>
                </wp:positionH>
                <wp:positionV relativeFrom="margin">
                  <wp:posOffset>1344930</wp:posOffset>
                </wp:positionV>
                <wp:extent cx="4693920" cy="731520"/>
                <wp:effectExtent l="0" t="1905" r="1905" b="1270"/>
                <wp:wrapTopAndBottom/>
                <wp:docPr id="40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 xml:space="preserve">Продукт предназначен для защиты банка, подтверждающего аккредитив банка-эмитента (в том числе с предоставлением </w:t>
                            </w:r>
                            <w:proofErr w:type="spellStart"/>
                            <w:r>
                              <w:rPr>
                                <w:rStyle w:val="2Exact9"/>
                              </w:rPr>
                              <w:t>постфинансирования</w:t>
                            </w:r>
                            <w:proofErr w:type="spellEnd"/>
                            <w:r>
                              <w:rPr>
                                <w:rStyle w:val="2Exact9"/>
                              </w:rPr>
                              <w:t>), от риска неполучения возмещения по аккредитиву, выставленному для оплаты по экспортному контракту.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098" type="#_x0000_t202" style="position:absolute;left:0;text-align:left;margin-left:384pt;margin-top:105.9pt;width:369.6pt;height:57.6pt;z-index:-251564544;visibility:visible;mso-wrap-style:square;mso-width-percent:0;mso-height-percent:0;mso-wrap-distance-left:381.35pt;mso-wrap-distance-top:28.8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aosg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Продукт </w:t>
                      </w:r>
                      <w:r>
                        <w:rPr>
                          <w:rStyle w:val="2Exact9"/>
                        </w:rPr>
                        <w:t>предназначен для защиты банка, подтверждающего аккредитив банка-эмитента (в том числе с предоставлением постфинансирования), от риска неполучения возмещения по аккредитиву, выставленному для оплаты по экспортному контракту.</w:t>
                      </w:r>
                    </w:p>
                  </w:txbxContent>
                </v:textbox>
                <w10:wrap type="topAndBottom" anchorx="margin" anchory="margin"/>
              </v:shape>
            </w:pict>
          </mc:Fallback>
        </mc:AlternateContent>
      </w:r>
      <w:r>
        <w:rPr>
          <w:noProof/>
          <w:lang w:bidi="ar-SA"/>
        </w:rPr>
        <mc:AlternateContent>
          <mc:Choice Requires="wps">
            <w:drawing>
              <wp:anchor distT="67310" distB="627380" distL="63500" distR="5181600" simplePos="0" relativeHeight="251752960" behindDoc="1" locked="0" layoutInCell="1" allowOverlap="1">
                <wp:simplePos x="0" y="0"/>
                <wp:positionH relativeFrom="margin">
                  <wp:posOffset>33655</wp:posOffset>
                </wp:positionH>
                <wp:positionV relativeFrom="margin">
                  <wp:posOffset>2643505</wp:posOffset>
                </wp:positionV>
                <wp:extent cx="4401185" cy="365760"/>
                <wp:effectExtent l="0" t="0" r="3810" b="1905"/>
                <wp:wrapTopAndBottom/>
                <wp:docPr id="40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Имущественные интересы страхователя, связанные с возможными убытками по кредитному соглашению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099" type="#_x0000_t202" style="position:absolute;left:0;text-align:left;margin-left:2.65pt;margin-top:208.15pt;width:346.55pt;height:28.8pt;z-index:-251563520;visibility:visible;mso-wrap-style:square;mso-width-percent:0;mso-height-percent:0;mso-wrap-distance-left:5pt;mso-wrap-distance-top:5.3pt;mso-wrap-distance-right:408pt;mso-wrap-distance-bottom:49.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OttgIAALU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Имущественные интересы страхо</w:t>
                      </w:r>
                      <w:r>
                        <w:rPr>
                          <w:rStyle w:val="2Exact9"/>
                        </w:rPr>
                        <w:t>вателя, связанные с возможными убытками по кредитному соглашению</w:t>
                      </w:r>
                    </w:p>
                  </w:txbxContent>
                </v:textbox>
                <w10:wrap type="topAndBottom" anchorx="margin" anchory="margin"/>
              </v:shape>
            </w:pict>
          </mc:Fallback>
        </mc:AlternateContent>
      </w:r>
      <w:r>
        <w:rPr>
          <w:noProof/>
          <w:lang w:bidi="ar-SA"/>
        </w:rPr>
        <mc:AlternateContent>
          <mc:Choice Requires="wps">
            <w:drawing>
              <wp:anchor distT="707390" distB="0" distL="63500" distR="5376545" simplePos="0" relativeHeight="251753984" behindDoc="1" locked="0" layoutInCell="1" allowOverlap="1">
                <wp:simplePos x="0" y="0"/>
                <wp:positionH relativeFrom="margin">
                  <wp:posOffset>42545</wp:posOffset>
                </wp:positionH>
                <wp:positionV relativeFrom="margin">
                  <wp:posOffset>3283585</wp:posOffset>
                </wp:positionV>
                <wp:extent cx="4197350" cy="365760"/>
                <wp:effectExtent l="4445" t="0" r="0" b="0"/>
                <wp:wrapTopAndBottom/>
                <wp:docPr id="40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Непогашение иностранным покупателем кредита (начисленных процентов)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100" type="#_x0000_t202" style="position:absolute;left:0;text-align:left;margin-left:3.35pt;margin-top:258.55pt;width:330.5pt;height:28.8pt;z-index:-251562496;visibility:visible;mso-wrap-style:square;mso-width-percent:0;mso-height-percent:0;mso-wrap-distance-left:5pt;mso-wrap-distance-top:55.7pt;mso-wrap-distance-right:423.3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Непогашение иностранным покупателем кредита (начисленных процентов)</w:t>
                      </w:r>
                    </w:p>
                  </w:txbxContent>
                </v:textbox>
                <w10:wrap type="topAndBottom" anchorx="margin" anchory="margin"/>
              </v:shape>
            </w:pict>
          </mc:Fallback>
        </mc:AlternateContent>
      </w:r>
      <w:r>
        <w:rPr>
          <w:noProof/>
          <w:lang w:bidi="ar-SA"/>
        </w:rPr>
        <mc:AlternateContent>
          <mc:Choice Requires="wps">
            <w:drawing>
              <wp:anchor distT="67310" distB="444500" distL="4803775" distR="82550" simplePos="0" relativeHeight="251755008" behindDoc="1" locked="0" layoutInCell="1" allowOverlap="1">
                <wp:simplePos x="0" y="0"/>
                <wp:positionH relativeFrom="margin">
                  <wp:posOffset>4837430</wp:posOffset>
                </wp:positionH>
                <wp:positionV relativeFrom="margin">
                  <wp:posOffset>2643505</wp:posOffset>
                </wp:positionV>
                <wp:extent cx="4697095" cy="548640"/>
                <wp:effectExtent l="0" t="0" r="0" b="0"/>
                <wp:wrapTopAndBottom/>
                <wp:docPr id="40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pPr>
                            <w:r>
                              <w:rPr>
                                <w:rStyle w:val="2Exact9"/>
                              </w:rPr>
                              <w:t>Имущественные интересы страхователя, связанные с возможными убытками в связи с неисполнением обязательств банком-эмитентом по аккредитиву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8" o:spid="_x0000_s1101" type="#_x0000_t202" style="position:absolute;left:0;text-align:left;margin-left:380.9pt;margin-top:208.15pt;width:369.85pt;height:43.2pt;z-index:-251561472;visibility:visible;mso-wrap-style:square;mso-width-percent:0;mso-height-percent:0;mso-wrap-distance-left:378.25pt;mso-wrap-distance-top:5.3pt;mso-wrap-distance-right:6.5pt;mso-wrap-distance-bottom: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8qtA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88" w:lineRule="exact"/>
                        <w:ind w:firstLine="0"/>
                      </w:pPr>
                      <w:r>
                        <w:rPr>
                          <w:rStyle w:val="2Exact9"/>
                        </w:rPr>
                        <w:t>Имущественные интересы страхователя, связанные с возможными убытками в связи с неисполнением обязательств банком-эмит</w:t>
                      </w:r>
                      <w:r>
                        <w:rPr>
                          <w:rStyle w:val="2Exact9"/>
                        </w:rPr>
                        <w:t>ентом по аккредитиву</w:t>
                      </w:r>
                    </w:p>
                  </w:txbxContent>
                </v:textbox>
                <w10:wrap type="topAndBottom" anchorx="margin" anchory="margin"/>
              </v:shape>
            </w:pict>
          </mc:Fallback>
        </mc:AlternateContent>
      </w:r>
      <w:r>
        <w:rPr>
          <w:noProof/>
          <w:lang w:bidi="ar-SA"/>
        </w:rPr>
        <mc:AlternateContent>
          <mc:Choice Requires="wps">
            <w:drawing>
              <wp:anchor distT="741680" distB="179070" distL="4812665" distR="1597025" simplePos="0" relativeHeight="251756032" behindDoc="1" locked="0" layoutInCell="1" allowOverlap="1">
                <wp:simplePos x="0" y="0"/>
                <wp:positionH relativeFrom="margin">
                  <wp:posOffset>4846320</wp:posOffset>
                </wp:positionH>
                <wp:positionV relativeFrom="margin">
                  <wp:posOffset>3317875</wp:posOffset>
                </wp:positionV>
                <wp:extent cx="3173095" cy="139700"/>
                <wp:effectExtent l="0" t="3175" r="635" b="1270"/>
                <wp:wrapTopAndBottom/>
                <wp:docPr id="40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Неплатеж банка-эмитента в рамках аккредитива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102" type="#_x0000_t202" style="position:absolute;left:0;text-align:left;margin-left:381.6pt;margin-top:261.25pt;width:249.85pt;height:11pt;z-index:-251560448;visibility:visible;mso-wrap-style:square;mso-width-percent:0;mso-height-percent:0;mso-wrap-distance-left:378.95pt;mso-wrap-distance-top:58.4pt;mso-wrap-distance-right:125.75pt;mso-wrap-distance-bottom:14.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Неплатеж банка-эмитента в рамках аккредитива</w:t>
                      </w:r>
                    </w:p>
                  </w:txbxContent>
                </v:textbox>
                <w10:wrap type="topAndBottom" anchorx="margin" anchory="margin"/>
              </v:shape>
            </w:pict>
          </mc:Fallback>
        </mc:AlternateContent>
      </w:r>
      <w:r w:rsidR="009C192D">
        <w:rPr>
          <w:rStyle w:val="26"/>
        </w:rPr>
        <w:t>Возможность финансирования экспортной сделки на более выгодных для заемщика условиях, как следствие - большая привлекательность кредитных продуктов банка для заемщиков.</w:t>
      </w:r>
    </w:p>
    <w:p w:rsidR="0034542B" w:rsidRDefault="009C192D">
      <w:pPr>
        <w:pStyle w:val="20"/>
        <w:shd w:val="clear" w:color="auto" w:fill="auto"/>
        <w:spacing w:before="0" w:after="0" w:line="288" w:lineRule="exact"/>
        <w:ind w:left="240" w:firstLine="0"/>
        <w:jc w:val="both"/>
      </w:pPr>
      <w:r>
        <w:rPr>
          <w:rStyle w:val="26"/>
        </w:rPr>
        <w:t>Минимизация стоимости финансирования для заемщика и удлинение сроков финансирования.</w:t>
      </w:r>
    </w:p>
    <w:p w:rsidR="0034542B" w:rsidRDefault="009C192D">
      <w:pPr>
        <w:pStyle w:val="20"/>
        <w:shd w:val="clear" w:color="auto" w:fill="auto"/>
        <w:spacing w:before="0" w:after="0" w:line="288" w:lineRule="exact"/>
        <w:ind w:left="240" w:firstLine="0"/>
        <w:jc w:val="both"/>
      </w:pPr>
      <w:r>
        <w:rPr>
          <w:rStyle w:val="26"/>
        </w:rPr>
        <w:t>Возможность финансировать экспортные контракты, реализуемые в сложных регионах.</w:t>
      </w:r>
    </w:p>
    <w:p w:rsidR="0034542B" w:rsidRDefault="009C192D">
      <w:pPr>
        <w:pStyle w:val="20"/>
        <w:shd w:val="clear" w:color="auto" w:fill="auto"/>
        <w:spacing w:before="0" w:after="0" w:line="288" w:lineRule="exact"/>
        <w:ind w:left="240" w:firstLine="0"/>
        <w:jc w:val="both"/>
      </w:pPr>
      <w:r>
        <w:rPr>
          <w:rStyle w:val="26"/>
        </w:rPr>
        <w:t>Усиление конкурентных позиций российских экспортеров.</w:t>
      </w:r>
    </w:p>
    <w:p w:rsidR="0034542B" w:rsidRDefault="009C192D">
      <w:pPr>
        <w:pStyle w:val="20"/>
        <w:shd w:val="clear" w:color="auto" w:fill="auto"/>
        <w:spacing w:before="0" w:after="0" w:line="288" w:lineRule="exact"/>
        <w:ind w:left="240" w:firstLine="0"/>
        <w:jc w:val="both"/>
      </w:pPr>
      <w:r>
        <w:rPr>
          <w:rStyle w:val="26"/>
        </w:rPr>
        <w:t>Возможность включения страховой премии в сумму кредита.</w:t>
      </w:r>
    </w:p>
    <w:p w:rsidR="0034542B" w:rsidRDefault="009C192D">
      <w:pPr>
        <w:pStyle w:val="20"/>
        <w:shd w:val="clear" w:color="auto" w:fill="auto"/>
        <w:spacing w:before="0" w:after="0" w:line="288" w:lineRule="exact"/>
        <w:ind w:left="240" w:firstLine="0"/>
        <w:jc w:val="both"/>
      </w:pPr>
      <w:r>
        <w:rPr>
          <w:rStyle w:val="26"/>
        </w:rPr>
        <w:t>Финансирование может быть предоставлено на всю сумму экспортного контракта (в том числе на аванс в размере не более 15% от стоимости экспортного контракта)</w:t>
      </w:r>
    </w:p>
    <w:p w:rsidR="0034542B" w:rsidRDefault="009C192D">
      <w:pPr>
        <w:pStyle w:val="20"/>
        <w:shd w:val="clear" w:color="auto" w:fill="auto"/>
        <w:spacing w:before="0" w:after="0" w:line="288" w:lineRule="exact"/>
        <w:ind w:left="240" w:firstLine="0"/>
        <w:jc w:val="both"/>
      </w:pPr>
      <w:r>
        <w:rPr>
          <w:rStyle w:val="26"/>
        </w:rPr>
        <w:t>Снижение рисков финансирующих банков.</w:t>
      </w:r>
    </w:p>
    <w:p w:rsidR="0034542B" w:rsidRDefault="009C192D">
      <w:pPr>
        <w:pStyle w:val="20"/>
        <w:shd w:val="clear" w:color="auto" w:fill="auto"/>
        <w:spacing w:before="0" w:after="0" w:line="288" w:lineRule="exact"/>
        <w:ind w:left="240" w:firstLine="0"/>
        <w:jc w:val="both"/>
        <w:sectPr w:rsidR="0034542B">
          <w:type w:val="continuous"/>
          <w:pgSz w:w="19860" w:h="11188" w:orient="landscape"/>
          <w:pgMar w:top="594" w:right="573" w:bottom="206" w:left="4091" w:header="0" w:footer="3" w:gutter="0"/>
          <w:cols w:space="720"/>
          <w:noEndnote/>
          <w:docGrid w:linePitch="360"/>
        </w:sectPr>
      </w:pPr>
      <w:r>
        <w:rPr>
          <w:rStyle w:val="26"/>
        </w:rPr>
        <w:t>Специальное нормативное регулирование ЦБ РФ для финансирующих банков</w:t>
      </w:r>
    </w:p>
    <w:p w:rsidR="0034542B" w:rsidRDefault="001D0D83">
      <w:pPr>
        <w:spacing w:line="360" w:lineRule="exact"/>
      </w:pPr>
      <w:r>
        <w:rPr>
          <w:noProof/>
          <w:lang w:bidi="ar-SA"/>
        </w:rPr>
        <w:lastRenderedPageBreak/>
        <w:drawing>
          <wp:anchor distT="0" distB="0" distL="63500" distR="63500" simplePos="0" relativeHeight="251444736"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402" name="Рисунок 376" descr="C:\Users\110134~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110134~1\AppData\Local\Temp\FineReader12.00\media\image26.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72384" behindDoc="0" locked="0" layoutInCell="1" allowOverlap="1">
                <wp:simplePos x="0" y="0"/>
                <wp:positionH relativeFrom="margin">
                  <wp:posOffset>648970</wp:posOffset>
                </wp:positionH>
                <wp:positionV relativeFrom="paragraph">
                  <wp:posOffset>472440</wp:posOffset>
                </wp:positionV>
                <wp:extent cx="847090" cy="168910"/>
                <wp:effectExtent l="1270" t="0" r="0" b="0"/>
                <wp:wrapNone/>
                <wp:docPr id="40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103" type="#_x0000_t202" style="position:absolute;margin-left:51.1pt;margin-top:37.2pt;width:66.7pt;height:13.3pt;z-index:251472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474432" behindDoc="0" locked="0" layoutInCell="1" allowOverlap="1">
                <wp:simplePos x="0" y="0"/>
                <wp:positionH relativeFrom="margin">
                  <wp:posOffset>2795270</wp:posOffset>
                </wp:positionH>
                <wp:positionV relativeFrom="paragraph">
                  <wp:posOffset>533400</wp:posOffset>
                </wp:positionV>
                <wp:extent cx="3916680" cy="487680"/>
                <wp:effectExtent l="4445" t="0" r="3175" b="0"/>
                <wp:wrapNone/>
                <wp:docPr id="40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ind w:firstLine="0"/>
                            </w:pPr>
                            <w:bookmarkStart w:id="23" w:name="bookmark23"/>
                            <w:r>
                              <w:rPr>
                                <w:rStyle w:val="8Exact0"/>
                                <w:b/>
                                <w:bCs/>
                              </w:rPr>
                              <w:t>5. СТРАХОВАНИЕ КРЕДИТА НА ПОПОЛНЕНИЕ</w:t>
                            </w:r>
                            <w:r>
                              <w:rPr>
                                <w:rStyle w:val="8Exact0"/>
                                <w:b/>
                                <w:bCs/>
                              </w:rPr>
                              <w:br/>
                              <w:t>ОБОРОТНЫХ СРЕДСТВ ЭКСПОРТЕРА</w:t>
                            </w:r>
                            <w:bookmarkEnd w:id="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104" type="#_x0000_t202" style="position:absolute;margin-left:220.1pt;margin-top:42pt;width:308.4pt;height:38.4pt;z-index:251474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QIsA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" filled="f" stroked="f">
                <v:textbox style="mso-fit-shape-to-text:t" inset="0,0,0,0">
                  <w:txbxContent>
                    <w:p w:rsidR="0034542B" w:rsidRDefault="009C192D">
                      <w:pPr>
                        <w:pStyle w:val="82"/>
                        <w:keepNext/>
                        <w:keepLines/>
                        <w:shd w:val="clear" w:color="auto" w:fill="auto"/>
                        <w:ind w:firstLine="0"/>
                      </w:pPr>
                      <w:bookmarkStart w:id="41" w:name="bookmark23"/>
                      <w:r>
                        <w:rPr>
                          <w:rStyle w:val="8Exact0"/>
                          <w:b/>
                          <w:bCs/>
                        </w:rPr>
                        <w:t>5. СТРАХОВАНИЕ КРЕДИТА НА ПОПОЛНЕНИЕ</w:t>
                      </w:r>
                      <w:r>
                        <w:rPr>
                          <w:rStyle w:val="8Exact0"/>
                          <w:b/>
                          <w:bCs/>
                        </w:rPr>
                        <w:br/>
                        <w:t>ОБОРОТНЫХ СРЕДСТВ ЭКСПОРТЕРА</w:t>
                      </w:r>
                      <w:bookmarkEnd w:id="41"/>
                    </w:p>
                  </w:txbxContent>
                </v:textbox>
                <w10:wrap anchorx="margin"/>
              </v:shape>
            </w:pict>
          </mc:Fallback>
        </mc:AlternateContent>
      </w:r>
      <w:r>
        <w:rPr>
          <w:noProof/>
          <w:lang w:bidi="ar-SA"/>
        </w:rPr>
        <mc:AlternateContent>
          <mc:Choice Requires="wps">
            <w:drawing>
              <wp:anchor distT="0" distB="0" distL="63500" distR="63500" simplePos="0" relativeHeight="251476480" behindDoc="0" locked="0" layoutInCell="1" allowOverlap="1">
                <wp:simplePos x="0" y="0"/>
                <wp:positionH relativeFrom="margin">
                  <wp:posOffset>8305800</wp:posOffset>
                </wp:positionH>
                <wp:positionV relativeFrom="paragraph">
                  <wp:posOffset>511810</wp:posOffset>
                </wp:positionV>
                <wp:extent cx="2819400" cy="487680"/>
                <wp:effectExtent l="0" t="0" r="0" b="0"/>
                <wp:wrapNone/>
                <wp:docPr id="39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ind w:firstLine="0"/>
                            </w:pPr>
                            <w:bookmarkStart w:id="24" w:name="bookmark24"/>
                            <w:r>
                              <w:rPr>
                                <w:rStyle w:val="8Exact0"/>
                                <w:b/>
                                <w:bCs/>
                              </w:rPr>
                              <w:t>6. СТРАХОВАНИЕ ЭКСПОРТНОГО</w:t>
                            </w:r>
                            <w:r>
                              <w:rPr>
                                <w:rStyle w:val="8Exact0"/>
                                <w:b/>
                                <w:bCs/>
                              </w:rPr>
                              <w:br/>
                              <w:t>ФАКТОРИНГА</w:t>
                            </w:r>
                            <w:bookmarkEnd w:id="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105" type="#_x0000_t202" style="position:absolute;margin-left:654pt;margin-top:40.3pt;width:222pt;height:38.4pt;z-index:25147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bH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" filled="f" stroked="f">
                <v:textbox style="mso-fit-shape-to-text:t" inset="0,0,0,0">
                  <w:txbxContent>
                    <w:p w:rsidR="0034542B" w:rsidRDefault="009C192D">
                      <w:pPr>
                        <w:pStyle w:val="82"/>
                        <w:keepNext/>
                        <w:keepLines/>
                        <w:shd w:val="clear" w:color="auto" w:fill="auto"/>
                        <w:ind w:firstLine="0"/>
                      </w:pPr>
                      <w:bookmarkStart w:id="43" w:name="bookmark24"/>
                      <w:r>
                        <w:rPr>
                          <w:rStyle w:val="8Exact0"/>
                          <w:b/>
                          <w:bCs/>
                        </w:rPr>
                        <w:t>6. СТРАХОВАНИЕ ЭКСПОРТНОГО</w:t>
                      </w:r>
                      <w:r>
                        <w:rPr>
                          <w:rStyle w:val="8Exact0"/>
                          <w:b/>
                          <w:bCs/>
                        </w:rPr>
                        <w:br/>
                        <w:t>ФАКТОРИНГА</w:t>
                      </w:r>
                      <w:bookmarkEnd w:id="43"/>
                    </w:p>
                  </w:txbxContent>
                </v:textbox>
                <w10:wrap anchorx="margin"/>
              </v:shape>
            </w:pict>
          </mc:Fallback>
        </mc:AlternateContent>
      </w:r>
    </w:p>
    <w:p w:rsidR="0034542B" w:rsidRDefault="0034542B">
      <w:pPr>
        <w:spacing w:line="360" w:lineRule="exact"/>
      </w:pPr>
    </w:p>
    <w:p w:rsidR="0034542B" w:rsidRDefault="0034542B">
      <w:pPr>
        <w:spacing w:line="406" w:lineRule="exact"/>
      </w:pPr>
    </w:p>
    <w:p w:rsidR="0034542B" w:rsidRDefault="0034542B">
      <w:pPr>
        <w:rPr>
          <w:sz w:val="2"/>
          <w:szCs w:val="2"/>
        </w:rPr>
        <w:sectPr w:rsidR="0034542B">
          <w:pgSz w:w="19860" w:h="11188" w:orient="landscape"/>
          <w:pgMar w:top="845" w:right="771" w:bottom="433" w:left="512" w:header="0" w:footer="3" w:gutter="0"/>
          <w:cols w:space="720"/>
          <w:noEndnote/>
          <w:docGrid w:linePitch="360"/>
        </w:sectPr>
      </w:pPr>
    </w:p>
    <w:p w:rsidR="0034542B" w:rsidRDefault="001D0D83">
      <w:pPr>
        <w:pStyle w:val="20"/>
        <w:shd w:val="clear" w:color="auto" w:fill="auto"/>
        <w:spacing w:before="0" w:after="0" w:line="288" w:lineRule="exact"/>
        <w:ind w:firstLine="0"/>
        <w:jc w:val="both"/>
        <w:sectPr w:rsidR="0034542B">
          <w:type w:val="continuous"/>
          <w:pgSz w:w="19860" w:h="11188" w:orient="landscape"/>
          <w:pgMar w:top="2277" w:right="772" w:bottom="448" w:left="12652" w:header="0" w:footer="3" w:gutter="0"/>
          <w:cols w:space="720"/>
          <w:noEndnote/>
          <w:docGrid w:linePitch="360"/>
        </w:sectPr>
      </w:pPr>
      <w:r>
        <w:rPr>
          <w:noProof/>
          <w:lang w:bidi="ar-SA"/>
        </w:rPr>
        <mc:AlternateContent>
          <mc:Choice Requires="wps">
            <w:drawing>
              <wp:anchor distT="0" distB="0" distL="63500" distR="323215" simplePos="0" relativeHeight="251757056" behindDoc="1" locked="0" layoutInCell="1" allowOverlap="1">
                <wp:simplePos x="0" y="0"/>
                <wp:positionH relativeFrom="margin">
                  <wp:posOffset>-7653655</wp:posOffset>
                </wp:positionH>
                <wp:positionV relativeFrom="margin">
                  <wp:posOffset>-247015</wp:posOffset>
                </wp:positionV>
                <wp:extent cx="755650" cy="1308100"/>
                <wp:effectExtent l="4445" t="635" r="1905" b="0"/>
                <wp:wrapSquare wrapText="right"/>
                <wp:docPr id="39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46"/>
                              <w:shd w:val="clear" w:color="auto" w:fill="auto"/>
                              <w:spacing w:line="220" w:lineRule="exact"/>
                            </w:pPr>
                            <w:r>
                              <w:rPr>
                                <w:rStyle w:val="4Exact1"/>
                                <w:b/>
                                <w:bCs/>
                              </w:rPr>
                              <w:t>Продуктовое предложение</w:t>
                            </w:r>
                          </w:p>
                          <w:p w:rsidR="0034542B" w:rsidRDefault="001D0D83">
                            <w:pPr>
                              <w:jc w:val="center"/>
                              <w:rPr>
                                <w:sz w:val="2"/>
                                <w:szCs w:val="2"/>
                              </w:rPr>
                            </w:pPr>
                            <w:r>
                              <w:rPr>
                                <w:noProof/>
                                <w:lang w:bidi="ar-SA"/>
                              </w:rPr>
                              <w:drawing>
                                <wp:inline distT="0" distB="0" distL="0" distR="0">
                                  <wp:extent cx="760095" cy="746760"/>
                                  <wp:effectExtent l="0" t="0" r="1905" b="0"/>
                                  <wp:docPr id="33" name="Рисунок 12" descr="C:\Users\110134~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0134~1\AppData\Local\Temp\FineReader12.00\media\image27.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0095" cy="74676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106" type="#_x0000_t202" style="position:absolute;left:0;text-align:left;margin-left:-602.65pt;margin-top:-19.45pt;width:59.5pt;height:103pt;z-index:-251559424;visibility:visible;mso-wrap-style:square;mso-width-percent:0;mso-height-percent:0;mso-wrap-distance-left:5pt;mso-wrap-distance-top:0;mso-wrap-distance-right:25.4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" filled="f" stroked="f">
                <v:textbox style="mso-fit-shape-to-text:t" inset="0,0,0,0">
                  <w:txbxContent>
                    <w:p w:rsidR="0034542B" w:rsidRDefault="009C192D">
                      <w:pPr>
                        <w:pStyle w:val="46"/>
                        <w:shd w:val="clear" w:color="auto" w:fill="auto"/>
                        <w:spacing w:line="220" w:lineRule="exact"/>
                      </w:pPr>
                      <w:r>
                        <w:rPr>
                          <w:rStyle w:val="4Exact1"/>
                          <w:b/>
                          <w:bCs/>
                        </w:rPr>
                        <w:t>Продуктовое предложение</w:t>
                      </w:r>
                    </w:p>
                    <w:p w:rsidR="0034542B" w:rsidRDefault="001D0D83">
                      <w:pPr>
                        <w:jc w:val="center"/>
                        <w:rPr>
                          <w:sz w:val="2"/>
                          <w:szCs w:val="2"/>
                        </w:rPr>
                      </w:pPr>
                      <w:r>
                        <w:rPr>
                          <w:noProof/>
                          <w:lang w:bidi="ar-SA"/>
                        </w:rPr>
                        <w:drawing>
                          <wp:inline distT="0" distB="0" distL="0" distR="0">
                            <wp:extent cx="760095" cy="746760"/>
                            <wp:effectExtent l="0" t="0" r="1905" b="0"/>
                            <wp:docPr id="33" name="Рисунок 12" descr="C:\Users\110134~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0134~1\AppData\Local\Temp\FineReader12.00\media\image2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095" cy="746760"/>
                                    </a:xfrm>
                                    <a:prstGeom prst="rect">
                                      <a:avLst/>
                                    </a:prstGeom>
                                    <a:noFill/>
                                    <a:ln>
                                      <a:noFill/>
                                    </a:ln>
                                  </pic:spPr>
                                </pic:pic>
                              </a:graphicData>
                            </a:graphic>
                          </wp:inline>
                        </w:drawing>
                      </w:r>
                    </w:p>
                  </w:txbxContent>
                </v:textbox>
                <w10:wrap type="square" side="right" anchorx="margin" anchory="margin"/>
              </v:shape>
            </w:pict>
          </mc:Fallback>
        </mc:AlternateContent>
      </w:r>
      <w:r>
        <w:rPr>
          <w:noProof/>
          <w:lang w:bidi="ar-SA"/>
        </w:rPr>
        <mc:AlternateContent>
          <mc:Choice Requires="wps">
            <w:drawing>
              <wp:anchor distT="0" distB="0" distL="63500" distR="478790" simplePos="0" relativeHeight="251758080" behindDoc="1" locked="0" layoutInCell="1" allowOverlap="1">
                <wp:simplePos x="0" y="0"/>
                <wp:positionH relativeFrom="margin">
                  <wp:posOffset>-5492750</wp:posOffset>
                </wp:positionH>
                <wp:positionV relativeFrom="margin">
                  <wp:posOffset>48895</wp:posOffset>
                </wp:positionV>
                <wp:extent cx="5013960" cy="548640"/>
                <wp:effectExtent l="3175" t="1270" r="2540" b="3810"/>
                <wp:wrapSquare wrapText="right"/>
                <wp:docPr id="39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4"/>
                              </w:rPr>
                              <w:t>Продукт предназначен для защиты финансирующего банка от риска невозврата кредита, предоставленного экспортеру с целью пополнения оборотных сре</w:t>
                            </w:r>
                            <w:proofErr w:type="gramStart"/>
                            <w:r>
                              <w:rPr>
                                <w:rStyle w:val="2Exact4"/>
                              </w:rPr>
                              <w:t>дств дл</w:t>
                            </w:r>
                            <w:proofErr w:type="gramEnd"/>
                            <w:r>
                              <w:rPr>
                                <w:rStyle w:val="2Exact4"/>
                              </w:rPr>
                              <w:t>я исполнения экспортного контракта.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107" type="#_x0000_t202" style="position:absolute;left:0;text-align:left;margin-left:-432.5pt;margin-top:3.85pt;width:394.8pt;height:43.2pt;z-index:-251558400;visibility:visible;mso-wrap-style:square;mso-width-percent:0;mso-height-percent:0;mso-wrap-distance-left:5pt;mso-wrap-distance-top:0;mso-wrap-distance-right:37.7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4"/>
                        </w:rPr>
                        <w:t>Продукт предназначен для защиты финансирующего банка от риска невозврата кредита, предоставленного экспортеру с целью пополнения об</w:t>
                      </w:r>
                      <w:r>
                        <w:rPr>
                          <w:rStyle w:val="2Exact4"/>
                        </w:rPr>
                        <w:t>оротных средств для исполнения экспортного контракта.</w:t>
                      </w:r>
                    </w:p>
                  </w:txbxContent>
                </v:textbox>
                <w10:wrap type="square" side="right" anchorx="margin" anchory="margin"/>
              </v:shape>
            </w:pict>
          </mc:Fallback>
        </mc:AlternateContent>
      </w:r>
      <w:r w:rsidR="009C192D">
        <w:t>Продукт предназначен для защиты фактора от риска неплатежа иностранных покупателей по экспортному контракту, дебиторская задолженность по которому уступлена экспортером фактору.</w:t>
      </w:r>
    </w:p>
    <w:p w:rsidR="0034542B" w:rsidRDefault="0034542B">
      <w:pPr>
        <w:spacing w:before="46" w:after="46" w:line="240" w:lineRule="exact"/>
        <w:rPr>
          <w:sz w:val="19"/>
          <w:szCs w:val="19"/>
        </w:rPr>
      </w:pPr>
    </w:p>
    <w:p w:rsidR="0034542B" w:rsidRDefault="0034542B">
      <w:pPr>
        <w:rPr>
          <w:sz w:val="2"/>
          <w:szCs w:val="2"/>
        </w:rPr>
        <w:sectPr w:rsidR="0034542B">
          <w:type w:val="continuous"/>
          <w:pgSz w:w="19860" w:h="11188" w:orient="landscape"/>
          <w:pgMar w:top="845" w:right="0" w:bottom="433" w:left="0"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478528" behindDoc="0" locked="0" layoutInCell="1" allowOverlap="1">
                <wp:simplePos x="0" y="0"/>
                <wp:positionH relativeFrom="margin">
                  <wp:posOffset>133985</wp:posOffset>
                </wp:positionH>
                <wp:positionV relativeFrom="paragraph">
                  <wp:posOffset>1270</wp:posOffset>
                </wp:positionV>
                <wp:extent cx="1356360" cy="822960"/>
                <wp:effectExtent l="635" t="1270" r="0" b="2540"/>
                <wp:wrapNone/>
                <wp:docPr id="39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432" w:lineRule="exact"/>
                            </w:pPr>
                            <w:bookmarkStart w:id="25" w:name="bookmark25"/>
                            <w:r>
                              <w:rPr>
                                <w:rStyle w:val="9Exact0"/>
                                <w:b/>
                                <w:bCs/>
                              </w:rPr>
                              <w:t>Страхователь Объе</w:t>
                            </w:r>
                            <w:proofErr w:type="gramStart"/>
                            <w:r>
                              <w:rPr>
                                <w:rStyle w:val="9Exact0"/>
                                <w:b/>
                                <w:bCs/>
                              </w:rPr>
                              <w:t>кт стр</w:t>
                            </w:r>
                            <w:proofErr w:type="gramEnd"/>
                            <w:r>
                              <w:rPr>
                                <w:rStyle w:val="9Exact0"/>
                                <w:b/>
                                <w:bCs/>
                              </w:rPr>
                              <w:t>ахования</w:t>
                            </w:r>
                            <w:bookmarkEnd w:id="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9" o:spid="_x0000_s1108" type="#_x0000_t202" style="position:absolute;margin-left:10.55pt;margin-top:.1pt;width:106.8pt;height:64.8pt;z-index:251478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bIsA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" filled="f" stroked="f">
                <v:textbox style="mso-fit-shape-to-text:t" inset="0,0,0,0">
                  <w:txbxContent>
                    <w:p w:rsidR="0034542B" w:rsidRDefault="009C192D">
                      <w:pPr>
                        <w:pStyle w:val="94"/>
                        <w:keepNext/>
                        <w:keepLines/>
                        <w:shd w:val="clear" w:color="auto" w:fill="auto"/>
                        <w:spacing w:line="432" w:lineRule="exact"/>
                      </w:pPr>
                      <w:bookmarkStart w:id="45" w:name="bookmark25"/>
                      <w:r>
                        <w:rPr>
                          <w:rStyle w:val="9Exact0"/>
                          <w:b/>
                          <w:bCs/>
                        </w:rPr>
                        <w:t>Страхователь Объект страхования</w:t>
                      </w:r>
                      <w:bookmarkEnd w:id="45"/>
                    </w:p>
                  </w:txbxContent>
                </v:textbox>
                <w10:wrap anchorx="margin"/>
              </v:shape>
            </w:pict>
          </mc:Fallback>
        </mc:AlternateContent>
      </w:r>
      <w:r>
        <w:rPr>
          <w:noProof/>
          <w:lang w:bidi="ar-SA"/>
        </w:rPr>
        <mc:AlternateContent>
          <mc:Choice Requires="wps">
            <w:drawing>
              <wp:anchor distT="0" distB="0" distL="63500" distR="63500" simplePos="0" relativeHeight="251480576" behindDoc="0" locked="0" layoutInCell="1" allowOverlap="1">
                <wp:simplePos x="0" y="0"/>
                <wp:positionH relativeFrom="margin">
                  <wp:posOffset>133985</wp:posOffset>
                </wp:positionH>
                <wp:positionV relativeFrom="paragraph">
                  <wp:posOffset>909320</wp:posOffset>
                </wp:positionV>
                <wp:extent cx="1051560" cy="279400"/>
                <wp:effectExtent l="635" t="4445" r="0" b="0"/>
                <wp:wrapNone/>
                <wp:docPr id="39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26" w:name="bookmark26"/>
                            <w:r>
                              <w:rPr>
                                <w:rStyle w:val="9Exact0"/>
                                <w:b/>
                                <w:bCs/>
                              </w:rPr>
                              <w:t>Страховой риск</w:t>
                            </w:r>
                            <w:bookmarkEnd w:id="2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109" type="#_x0000_t202" style="position:absolute;margin-left:10.55pt;margin-top:71.6pt;width:82.8pt;height:22pt;z-index:251480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ZL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" filled="f" stroked="f">
                <v:textbox style="mso-fit-shape-to-text:t" inset="0,0,0,0">
                  <w:txbxContent>
                    <w:p w:rsidR="0034542B" w:rsidRDefault="009C192D">
                      <w:pPr>
                        <w:pStyle w:val="94"/>
                        <w:keepNext/>
                        <w:keepLines/>
                        <w:shd w:val="clear" w:color="auto" w:fill="auto"/>
                        <w:spacing w:line="220" w:lineRule="exact"/>
                      </w:pPr>
                      <w:bookmarkStart w:id="47" w:name="bookmark26"/>
                      <w:r>
                        <w:rPr>
                          <w:rStyle w:val="9Exact0"/>
                          <w:b/>
                          <w:bCs/>
                        </w:rPr>
                        <w:t>Страховой риск</w:t>
                      </w:r>
                      <w:bookmarkEnd w:id="47"/>
                    </w:p>
                  </w:txbxContent>
                </v:textbox>
                <w10:wrap anchorx="margin"/>
              </v:shape>
            </w:pict>
          </mc:Fallback>
        </mc:AlternateContent>
      </w:r>
      <w:r>
        <w:rPr>
          <w:noProof/>
          <w:lang w:bidi="ar-SA"/>
        </w:rPr>
        <mc:AlternateContent>
          <mc:Choice Requires="wps">
            <w:drawing>
              <wp:anchor distT="0" distB="0" distL="63500" distR="63500" simplePos="0" relativeHeight="251482624" behindDoc="0" locked="0" layoutInCell="1" allowOverlap="1">
                <wp:simplePos x="0" y="0"/>
                <wp:positionH relativeFrom="margin">
                  <wp:posOffset>2231390</wp:posOffset>
                </wp:positionH>
                <wp:positionV relativeFrom="paragraph">
                  <wp:posOffset>1270</wp:posOffset>
                </wp:positionV>
                <wp:extent cx="4858385" cy="984250"/>
                <wp:effectExtent l="2540" t="1270" r="0" b="0"/>
                <wp:wrapNone/>
                <wp:docPr id="39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0" w:line="220" w:lineRule="exact"/>
                              <w:ind w:firstLine="0"/>
                              <w:jc w:val="both"/>
                            </w:pPr>
                            <w:r>
                              <w:rPr>
                                <w:rStyle w:val="2Exact4"/>
                              </w:rPr>
                              <w:t>Финансирующий банк</w:t>
                            </w:r>
                          </w:p>
                          <w:p w:rsidR="0034542B" w:rsidRDefault="009C192D">
                            <w:pPr>
                              <w:pStyle w:val="20"/>
                              <w:shd w:val="clear" w:color="auto" w:fill="auto"/>
                              <w:spacing w:before="0" w:after="414" w:line="288" w:lineRule="exact"/>
                              <w:ind w:firstLine="0"/>
                              <w:jc w:val="both"/>
                            </w:pPr>
                            <w:r>
                              <w:rPr>
                                <w:rStyle w:val="2Exact4"/>
                              </w:rPr>
                              <w:t>Имущественные интересы страхователя, связанные с возможными убытками по кредитному договору</w:t>
                            </w:r>
                          </w:p>
                          <w:p w:rsidR="0034542B" w:rsidRDefault="009C192D">
                            <w:pPr>
                              <w:pStyle w:val="20"/>
                              <w:shd w:val="clear" w:color="auto" w:fill="auto"/>
                              <w:spacing w:before="0" w:after="0" w:line="220" w:lineRule="exact"/>
                              <w:ind w:firstLine="0"/>
                              <w:jc w:val="both"/>
                            </w:pPr>
                            <w:r>
                              <w:rPr>
                                <w:rStyle w:val="2Exact4"/>
                              </w:rPr>
                              <w:t>Непогашение экспортером кредита (начисленных процентов)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110" type="#_x0000_t202" style="position:absolute;margin-left:175.7pt;margin-top:.1pt;width:382.55pt;height:77.5pt;z-index:25148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3A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" filled="f" stroked="f">
                <v:textbox style="mso-fit-shape-to-text:t" inset="0,0,0,0">
                  <w:txbxContent>
                    <w:p w:rsidR="0034542B" w:rsidRDefault="009C192D">
                      <w:pPr>
                        <w:pStyle w:val="20"/>
                        <w:shd w:val="clear" w:color="auto" w:fill="auto"/>
                        <w:spacing w:before="0" w:after="120" w:line="220" w:lineRule="exact"/>
                        <w:ind w:firstLine="0"/>
                        <w:jc w:val="both"/>
                      </w:pPr>
                      <w:r>
                        <w:rPr>
                          <w:rStyle w:val="2Exact4"/>
                        </w:rPr>
                        <w:t>Финансирующий банк</w:t>
                      </w:r>
                    </w:p>
                    <w:p w:rsidR="0034542B" w:rsidRDefault="009C192D">
                      <w:pPr>
                        <w:pStyle w:val="20"/>
                        <w:shd w:val="clear" w:color="auto" w:fill="auto"/>
                        <w:spacing w:before="0" w:after="414" w:line="288" w:lineRule="exact"/>
                        <w:ind w:firstLine="0"/>
                        <w:jc w:val="both"/>
                      </w:pPr>
                      <w:r>
                        <w:rPr>
                          <w:rStyle w:val="2Exact4"/>
                        </w:rPr>
                        <w:t>Имущественные интересы страхователя, связанные с возможными убытками по кредитному договору</w:t>
                      </w:r>
                    </w:p>
                    <w:p w:rsidR="0034542B" w:rsidRDefault="009C192D">
                      <w:pPr>
                        <w:pStyle w:val="20"/>
                        <w:shd w:val="clear" w:color="auto" w:fill="auto"/>
                        <w:spacing w:before="0" w:after="0" w:line="220" w:lineRule="exact"/>
                        <w:ind w:firstLine="0"/>
                        <w:jc w:val="both"/>
                      </w:pPr>
                      <w:r>
                        <w:rPr>
                          <w:rStyle w:val="2Exact4"/>
                        </w:rPr>
                        <w:t>Непогашение экспортером кредита (начисленных процентов)</w:t>
                      </w:r>
                    </w:p>
                  </w:txbxContent>
                </v:textbox>
                <w10:wrap anchorx="margin"/>
              </v:shape>
            </w:pict>
          </mc:Fallback>
        </mc:AlternateContent>
      </w:r>
      <w:r>
        <w:rPr>
          <w:noProof/>
          <w:lang w:bidi="ar-SA"/>
        </w:rPr>
        <mc:AlternateContent>
          <mc:Choice Requires="wps">
            <w:drawing>
              <wp:anchor distT="0" distB="0" distL="63500" distR="63500" simplePos="0" relativeHeight="251484672" behindDoc="0" locked="0" layoutInCell="1" allowOverlap="1">
                <wp:simplePos x="0" y="0"/>
                <wp:positionH relativeFrom="margin">
                  <wp:posOffset>7708265</wp:posOffset>
                </wp:positionH>
                <wp:positionV relativeFrom="paragraph">
                  <wp:posOffset>1270</wp:posOffset>
                </wp:positionV>
                <wp:extent cx="4050665" cy="1389380"/>
                <wp:effectExtent l="2540" t="1270" r="4445" b="0"/>
                <wp:wrapNone/>
                <wp:docPr id="39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0" w:line="220" w:lineRule="exact"/>
                              <w:ind w:firstLine="0"/>
                              <w:jc w:val="both"/>
                            </w:pPr>
                            <w:r>
                              <w:rPr>
                                <w:rStyle w:val="2Exact4"/>
                              </w:rPr>
                              <w:t>Фактор</w:t>
                            </w:r>
                          </w:p>
                          <w:p w:rsidR="0034542B" w:rsidRDefault="009C192D">
                            <w:pPr>
                              <w:pStyle w:val="20"/>
                              <w:shd w:val="clear" w:color="auto" w:fill="auto"/>
                              <w:spacing w:before="0" w:after="120" w:line="288" w:lineRule="exact"/>
                              <w:ind w:firstLine="0"/>
                              <w:jc w:val="both"/>
                            </w:pPr>
                            <w:r>
                              <w:rPr>
                                <w:rStyle w:val="2Exact4"/>
                              </w:rPr>
                              <w:t>Имущественные интересы страхователя, связанные с возможными убытками в связи с неисполнением обязательств иностранным дебитором</w:t>
                            </w:r>
                          </w:p>
                          <w:p w:rsidR="0034542B" w:rsidRDefault="009C192D">
                            <w:pPr>
                              <w:pStyle w:val="20"/>
                              <w:shd w:val="clear" w:color="auto" w:fill="auto"/>
                              <w:spacing w:before="0" w:after="0" w:line="288" w:lineRule="exact"/>
                              <w:ind w:firstLine="0"/>
                              <w:jc w:val="both"/>
                            </w:pPr>
                            <w:r>
                              <w:rPr>
                                <w:rStyle w:val="2Exact4"/>
                              </w:rPr>
                              <w:t>Неплатеж иностранного покупателя по экспортному контракту, дебиторская задолженность по которому уступлена экспортером фактору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111" type="#_x0000_t202" style="position:absolute;margin-left:606.95pt;margin-top:.1pt;width:318.95pt;height:109.4pt;z-index:25148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PUtgIAALY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" filled="f" stroked="f">
                <v:textbox style="mso-fit-shape-to-text:t" inset="0,0,0,0">
                  <w:txbxContent>
                    <w:p w:rsidR="0034542B" w:rsidRDefault="009C192D">
                      <w:pPr>
                        <w:pStyle w:val="20"/>
                        <w:shd w:val="clear" w:color="auto" w:fill="auto"/>
                        <w:spacing w:before="0" w:after="120" w:line="220" w:lineRule="exact"/>
                        <w:ind w:firstLine="0"/>
                        <w:jc w:val="both"/>
                      </w:pPr>
                      <w:r>
                        <w:rPr>
                          <w:rStyle w:val="2Exact4"/>
                        </w:rPr>
                        <w:t>Фактор</w:t>
                      </w:r>
                    </w:p>
                    <w:p w:rsidR="0034542B" w:rsidRDefault="009C192D">
                      <w:pPr>
                        <w:pStyle w:val="20"/>
                        <w:shd w:val="clear" w:color="auto" w:fill="auto"/>
                        <w:spacing w:before="0" w:after="120" w:line="288" w:lineRule="exact"/>
                        <w:ind w:firstLine="0"/>
                        <w:jc w:val="both"/>
                      </w:pPr>
                      <w:r>
                        <w:rPr>
                          <w:rStyle w:val="2Exact4"/>
                        </w:rPr>
                        <w:t xml:space="preserve">Имущественные </w:t>
                      </w:r>
                      <w:r>
                        <w:rPr>
                          <w:rStyle w:val="2Exact4"/>
                        </w:rPr>
                        <w:t>интересы страхователя, связанные с возможными убытками в связи с неисполнением обязательств иностранным дебитором</w:t>
                      </w:r>
                    </w:p>
                    <w:p w:rsidR="0034542B" w:rsidRDefault="009C192D">
                      <w:pPr>
                        <w:pStyle w:val="20"/>
                        <w:shd w:val="clear" w:color="auto" w:fill="auto"/>
                        <w:spacing w:before="0" w:after="0" w:line="288" w:lineRule="exact"/>
                        <w:ind w:firstLine="0"/>
                        <w:jc w:val="both"/>
                      </w:pPr>
                      <w:r>
                        <w:rPr>
                          <w:rStyle w:val="2Exact4"/>
                        </w:rPr>
                        <w:t>Неплатеж иностранного покупателя по экспортному контракту, дебиторская задолженность по которому уступлена экспортером фактору</w:t>
                      </w:r>
                    </w:p>
                  </w:txbxContent>
                </v:textbox>
                <w10:wrap anchorx="margin"/>
              </v:shape>
            </w:pict>
          </mc:Fallback>
        </mc:AlternateContent>
      </w:r>
      <w:r>
        <w:rPr>
          <w:noProof/>
          <w:lang w:bidi="ar-SA"/>
        </w:rPr>
        <mc:AlternateContent>
          <mc:Choice Requires="wps">
            <w:drawing>
              <wp:anchor distT="0" distB="0" distL="63500" distR="63500" simplePos="0" relativeHeight="251486720" behindDoc="0" locked="0" layoutInCell="1" allowOverlap="1">
                <wp:simplePos x="0" y="0"/>
                <wp:positionH relativeFrom="margin">
                  <wp:posOffset>133985</wp:posOffset>
                </wp:positionH>
                <wp:positionV relativeFrom="paragraph">
                  <wp:posOffset>1512570</wp:posOffset>
                </wp:positionV>
                <wp:extent cx="978535" cy="558165"/>
                <wp:effectExtent l="635" t="0" r="1905" b="3810"/>
                <wp:wrapNone/>
                <wp:docPr id="39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93" w:lineRule="exact"/>
                              <w:jc w:val="both"/>
                            </w:pPr>
                            <w:bookmarkStart w:id="27" w:name="bookmark27"/>
                            <w:r>
                              <w:rPr>
                                <w:rStyle w:val="9Exact0"/>
                                <w:b/>
                                <w:bCs/>
                              </w:rPr>
                              <w:t>Минимальная сумма сделки</w:t>
                            </w:r>
                            <w:bookmarkEnd w:id="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112" type="#_x0000_t202" style="position:absolute;margin-left:10.55pt;margin-top:119.1pt;width:77.05pt;height:43.95pt;z-index:25148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eHtAIAALQ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" filled="f" stroked="f">
                <v:textbox style="mso-fit-shape-to-text:t" inset="0,0,0,0">
                  <w:txbxContent>
                    <w:p w:rsidR="0034542B" w:rsidRDefault="009C192D">
                      <w:pPr>
                        <w:pStyle w:val="94"/>
                        <w:keepNext/>
                        <w:keepLines/>
                        <w:shd w:val="clear" w:color="auto" w:fill="auto"/>
                        <w:spacing w:line="293" w:lineRule="exact"/>
                        <w:jc w:val="both"/>
                      </w:pPr>
                      <w:bookmarkStart w:id="49" w:name="bookmark27"/>
                      <w:r>
                        <w:rPr>
                          <w:rStyle w:val="9Exact0"/>
                          <w:b/>
                          <w:bCs/>
                        </w:rPr>
                        <w:t xml:space="preserve">Минимальная </w:t>
                      </w:r>
                      <w:r>
                        <w:rPr>
                          <w:rStyle w:val="9Exact0"/>
                          <w:b/>
                          <w:bCs/>
                        </w:rPr>
                        <w:t>сумма сделки</w:t>
                      </w:r>
                      <w:bookmarkEnd w:id="49"/>
                    </w:p>
                  </w:txbxContent>
                </v:textbox>
                <w10:wrap anchorx="margin"/>
              </v:shape>
            </w:pict>
          </mc:Fallback>
        </mc:AlternateContent>
      </w:r>
      <w:r>
        <w:rPr>
          <w:noProof/>
          <w:lang w:bidi="ar-SA"/>
        </w:rPr>
        <mc:AlternateContent>
          <mc:Choice Requires="wps">
            <w:drawing>
              <wp:anchor distT="0" distB="0" distL="63500" distR="63500" simplePos="0" relativeHeight="251488768" behindDoc="0" locked="0" layoutInCell="1" allowOverlap="1">
                <wp:simplePos x="0" y="0"/>
                <wp:positionH relativeFrom="margin">
                  <wp:posOffset>2240280</wp:posOffset>
                </wp:positionH>
                <wp:positionV relativeFrom="paragraph">
                  <wp:posOffset>1549400</wp:posOffset>
                </wp:positionV>
                <wp:extent cx="1118870" cy="139700"/>
                <wp:effectExtent l="1905" t="0" r="3175" b="0"/>
                <wp:wrapNone/>
                <wp:docPr id="39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4"/>
                              </w:rPr>
                              <w:t>Без ограничений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113" type="#_x0000_t202" style="position:absolute;margin-left:176.4pt;margin-top:122pt;width:88.1pt;height:11pt;z-index:25148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1bswIAALU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" filled="f" stroked="f">
                <v:textbox style="mso-fit-shape-to-text:t" inset="0,0,0,0">
                  <w:txbxContent>
                    <w:p w:rsidR="0034542B" w:rsidRDefault="009C192D">
                      <w:pPr>
                        <w:pStyle w:val="20"/>
                        <w:shd w:val="clear" w:color="auto" w:fill="auto"/>
                        <w:spacing w:before="0" w:after="0" w:line="220" w:lineRule="exact"/>
                        <w:ind w:firstLine="0"/>
                      </w:pPr>
                      <w:r>
                        <w:rPr>
                          <w:rStyle w:val="2Exact4"/>
                        </w:rPr>
                        <w:t>Без ограничений</w:t>
                      </w:r>
                    </w:p>
                  </w:txbxContent>
                </v:textbox>
                <w10:wrap anchorx="margin"/>
              </v:shape>
            </w:pict>
          </mc:Fallback>
        </mc:AlternateContent>
      </w:r>
      <w:r>
        <w:rPr>
          <w:noProof/>
          <w:lang w:bidi="ar-SA"/>
        </w:rPr>
        <mc:AlternateContent>
          <mc:Choice Requires="wps">
            <w:drawing>
              <wp:anchor distT="0" distB="0" distL="63500" distR="63500" simplePos="0" relativeHeight="251490816" behindDoc="0" locked="0" layoutInCell="1" allowOverlap="1">
                <wp:simplePos x="0" y="0"/>
                <wp:positionH relativeFrom="margin">
                  <wp:posOffset>7717790</wp:posOffset>
                </wp:positionH>
                <wp:positionV relativeFrom="paragraph">
                  <wp:posOffset>1549400</wp:posOffset>
                </wp:positionV>
                <wp:extent cx="1118870" cy="139700"/>
                <wp:effectExtent l="2540" t="0" r="2540" b="0"/>
                <wp:wrapNone/>
                <wp:docPr id="39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4"/>
                              </w:rPr>
                              <w:t>Без ограничений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114" type="#_x0000_t202" style="position:absolute;margin-left:607.7pt;margin-top:122pt;width:88.1pt;height:11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mLsw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" filled="f" stroked="f">
                <v:textbox style="mso-fit-shape-to-text:t" inset="0,0,0,0">
                  <w:txbxContent>
                    <w:p w:rsidR="0034542B" w:rsidRDefault="009C192D">
                      <w:pPr>
                        <w:pStyle w:val="20"/>
                        <w:shd w:val="clear" w:color="auto" w:fill="auto"/>
                        <w:spacing w:before="0" w:after="0" w:line="220" w:lineRule="exact"/>
                        <w:ind w:firstLine="0"/>
                      </w:pPr>
                      <w:r>
                        <w:rPr>
                          <w:rStyle w:val="2Exact4"/>
                        </w:rPr>
                        <w:t>Без ограничений</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77" w:lineRule="exact"/>
      </w:pPr>
    </w:p>
    <w:p w:rsidR="0034542B" w:rsidRDefault="0034542B">
      <w:pPr>
        <w:rPr>
          <w:sz w:val="2"/>
          <w:szCs w:val="2"/>
        </w:rPr>
        <w:sectPr w:rsidR="0034542B">
          <w:type w:val="continuous"/>
          <w:pgSz w:w="19860" w:h="11188" w:orient="landscape"/>
          <w:pgMar w:top="845" w:right="771" w:bottom="433" w:left="512"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inline distT="0" distB="0" distL="0" distR="0">
                <wp:extent cx="12611100" cy="83185"/>
                <wp:effectExtent l="0" t="0" r="0" b="2540"/>
                <wp:docPr id="38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34542B"/>
                        </w:txbxContent>
                      </wps:txbx>
                      <wps:bodyPr rot="0" vert="horz" wrap="square" lIns="0" tIns="0" rIns="0" bIns="0" anchor="t" anchorCtr="0" upright="1">
                        <a:noAutofit/>
                      </wps:bodyPr>
                    </wps:wsp>
                  </a:graphicData>
                </a:graphic>
              </wp:inline>
            </w:drawing>
          </mc:Choice>
          <mc:Fallback>
            <w:pict>
              <v:shape id="Text Box 362" o:spid="_x0000_s1115" type="#_x0000_t202" style="width:993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OsgIAALU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" filled="f" stroked="f">
                <v:textbox inset="0,0,0,0">
                  <w:txbxContent>
                    <w:p w:rsidR="0034542B" w:rsidRDefault="0034542B"/>
                  </w:txbxContent>
                </v:textbox>
                <w10:anchorlock/>
              </v:shape>
            </w:pict>
          </mc:Fallback>
        </mc:AlternateContent>
      </w:r>
      <w:r w:rsidR="009C192D">
        <w:t xml:space="preserve"> </w:t>
      </w:r>
    </w:p>
    <w:p w:rsidR="0034542B" w:rsidRDefault="0034542B">
      <w:pPr>
        <w:rPr>
          <w:sz w:val="2"/>
          <w:szCs w:val="2"/>
        </w:rPr>
        <w:sectPr w:rsidR="0034542B">
          <w:type w:val="continuous"/>
          <w:pgSz w:w="19860" w:h="11188" w:orient="landscape"/>
          <w:pgMar w:top="2277" w:right="0" w:bottom="448" w:left="0" w:header="0" w:footer="3" w:gutter="0"/>
          <w:cols w:space="720"/>
          <w:noEndnote/>
          <w:docGrid w:linePitch="360"/>
        </w:sectPr>
      </w:pPr>
    </w:p>
    <w:p w:rsidR="0034542B" w:rsidRDefault="001D0D83">
      <w:pPr>
        <w:pStyle w:val="20"/>
        <w:numPr>
          <w:ilvl w:val="0"/>
          <w:numId w:val="6"/>
        </w:numPr>
        <w:shd w:val="clear" w:color="auto" w:fill="auto"/>
        <w:tabs>
          <w:tab w:val="left" w:pos="315"/>
        </w:tabs>
        <w:spacing w:before="0" w:after="0" w:line="288" w:lineRule="exact"/>
        <w:ind w:left="320"/>
        <w:jc w:val="both"/>
      </w:pPr>
      <w:r>
        <w:rPr>
          <w:noProof/>
          <w:lang w:bidi="ar-SA"/>
        </w:rPr>
        <w:lastRenderedPageBreak/>
        <mc:AlternateContent>
          <mc:Choice Requires="wps">
            <w:drawing>
              <wp:anchor distT="0" distB="0" distL="63500" distR="429895" simplePos="0" relativeHeight="251759104" behindDoc="1" locked="0" layoutInCell="1" allowOverlap="1">
                <wp:simplePos x="0" y="0"/>
                <wp:positionH relativeFrom="margin">
                  <wp:posOffset>-2048510</wp:posOffset>
                </wp:positionH>
                <wp:positionV relativeFrom="margin">
                  <wp:posOffset>2962910</wp:posOffset>
                </wp:positionV>
                <wp:extent cx="1618615" cy="548640"/>
                <wp:effectExtent l="0" t="635" r="1270" b="4445"/>
                <wp:wrapSquare wrapText="right"/>
                <wp:docPr id="38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pPr>
                            <w:r>
                              <w:rPr>
                                <w:rStyle w:val="11Exact0"/>
                                <w:b/>
                                <w:bCs/>
                              </w:rPr>
                              <w:t>Преимущества и особенности страхового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116" type="#_x0000_t202" style="position:absolute;left:0;text-align:left;margin-left:-161.3pt;margin-top:233.3pt;width:127.45pt;height:43.2pt;z-index:-251557376;visibility:visible;mso-wrap-style:square;mso-width-percent:0;mso-height-percent:0;mso-wrap-distance-left:5pt;mso-wrap-distance-top:0;mso-wrap-distance-right:33.8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" filled="f" stroked="f">
                <v:textbox style="mso-fit-shape-to-text:t" inset="0,0,0,0">
                  <w:txbxContent>
                    <w:p w:rsidR="0034542B" w:rsidRDefault="009C192D">
                      <w:pPr>
                        <w:pStyle w:val="110"/>
                        <w:shd w:val="clear" w:color="auto" w:fill="auto"/>
                        <w:spacing w:before="0" w:after="0" w:line="288" w:lineRule="exact"/>
                      </w:pPr>
                      <w:r>
                        <w:rPr>
                          <w:rStyle w:val="11Exact0"/>
                          <w:b/>
                          <w:bCs/>
                        </w:rPr>
                        <w:t>Преимущества и особенности страхового продукта</w:t>
                      </w:r>
                    </w:p>
                  </w:txbxContent>
                </v:textbox>
                <w10:wrap type="square" side="right" anchorx="margin" anchory="margin"/>
              </v:shape>
            </w:pict>
          </mc:Fallback>
        </mc:AlternateContent>
      </w:r>
      <w:r>
        <w:rPr>
          <w:noProof/>
          <w:lang w:bidi="ar-SA"/>
        </w:rPr>
        <w:drawing>
          <wp:anchor distT="0" distB="0" distL="63500" distR="899160" simplePos="0" relativeHeight="251760128" behindDoc="1" locked="0" layoutInCell="1" allowOverlap="1">
            <wp:simplePos x="0" y="0"/>
            <wp:positionH relativeFrom="margin">
              <wp:posOffset>-1654810</wp:posOffset>
            </wp:positionH>
            <wp:positionV relativeFrom="margin">
              <wp:posOffset>4230370</wp:posOffset>
            </wp:positionV>
            <wp:extent cx="755650" cy="749935"/>
            <wp:effectExtent l="0" t="0" r="6350" b="0"/>
            <wp:wrapSquare wrapText="right"/>
            <wp:docPr id="387" name="Рисунок 360" descr="C:\Users\110134~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110134~1\AppData\Local\Temp\FineReader12.00\media\image2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r w:rsidR="009C192D">
        <w:rPr>
          <w:rStyle w:val="26"/>
        </w:rPr>
        <w:t>Политические риски не страхуются.</w:t>
      </w:r>
    </w:p>
    <w:p w:rsidR="0034542B" w:rsidRDefault="009C192D">
      <w:pPr>
        <w:pStyle w:val="20"/>
        <w:numPr>
          <w:ilvl w:val="0"/>
          <w:numId w:val="6"/>
        </w:numPr>
        <w:shd w:val="clear" w:color="auto" w:fill="auto"/>
        <w:tabs>
          <w:tab w:val="left" w:pos="315"/>
        </w:tabs>
        <w:spacing w:before="0" w:after="0" w:line="288" w:lineRule="exact"/>
        <w:ind w:left="320"/>
        <w:jc w:val="both"/>
      </w:pPr>
      <w:r>
        <w:rPr>
          <w:rStyle w:val="26"/>
        </w:rPr>
        <w:t>Сумма кредита не может превышать 80% от суммы экспортного контракта.</w:t>
      </w:r>
    </w:p>
    <w:p w:rsidR="0034542B" w:rsidRDefault="009C192D">
      <w:pPr>
        <w:pStyle w:val="20"/>
        <w:numPr>
          <w:ilvl w:val="0"/>
          <w:numId w:val="6"/>
        </w:numPr>
        <w:shd w:val="clear" w:color="auto" w:fill="auto"/>
        <w:tabs>
          <w:tab w:val="left" w:pos="315"/>
        </w:tabs>
        <w:spacing w:before="0" w:after="0" w:line="288" w:lineRule="exact"/>
        <w:ind w:left="320"/>
        <w:jc w:val="both"/>
      </w:pPr>
      <w:r>
        <w:rPr>
          <w:rStyle w:val="26"/>
        </w:rPr>
        <w:t>Возможность финансирования экспортной сделки на более выгодных для заемщика условиях, как следствие - большая привлекательность кредитных продуктов банка для заемщиков.</w:t>
      </w:r>
    </w:p>
    <w:p w:rsidR="0034542B" w:rsidRDefault="009C192D">
      <w:pPr>
        <w:pStyle w:val="20"/>
        <w:numPr>
          <w:ilvl w:val="0"/>
          <w:numId w:val="6"/>
        </w:numPr>
        <w:shd w:val="clear" w:color="auto" w:fill="auto"/>
        <w:tabs>
          <w:tab w:val="left" w:pos="315"/>
        </w:tabs>
        <w:spacing w:before="0" w:after="0" w:line="288" w:lineRule="exact"/>
        <w:ind w:left="320"/>
        <w:jc w:val="both"/>
      </w:pPr>
      <w:r>
        <w:rPr>
          <w:rStyle w:val="26"/>
        </w:rPr>
        <w:t>Минимизация стоимости финансирования для заемщика и удлинение сроков финансирования.</w:t>
      </w:r>
    </w:p>
    <w:p w:rsidR="0034542B" w:rsidRDefault="009C192D">
      <w:pPr>
        <w:pStyle w:val="20"/>
        <w:numPr>
          <w:ilvl w:val="0"/>
          <w:numId w:val="6"/>
        </w:numPr>
        <w:shd w:val="clear" w:color="auto" w:fill="auto"/>
        <w:tabs>
          <w:tab w:val="left" w:pos="315"/>
        </w:tabs>
        <w:spacing w:before="0" w:after="0" w:line="288" w:lineRule="exact"/>
        <w:ind w:left="320"/>
        <w:jc w:val="both"/>
      </w:pPr>
      <w:r>
        <w:rPr>
          <w:rStyle w:val="26"/>
        </w:rPr>
        <w:t>Усиление конкурентных позиций российских экспортеров.</w:t>
      </w:r>
    </w:p>
    <w:p w:rsidR="0034542B" w:rsidRDefault="009C192D">
      <w:pPr>
        <w:pStyle w:val="20"/>
        <w:numPr>
          <w:ilvl w:val="0"/>
          <w:numId w:val="6"/>
        </w:numPr>
        <w:shd w:val="clear" w:color="auto" w:fill="auto"/>
        <w:tabs>
          <w:tab w:val="left" w:pos="315"/>
        </w:tabs>
        <w:spacing w:before="0" w:after="0" w:line="288" w:lineRule="exact"/>
        <w:ind w:left="320"/>
        <w:jc w:val="both"/>
      </w:pPr>
      <w:r>
        <w:rPr>
          <w:rStyle w:val="26"/>
        </w:rPr>
        <w:t>Возможность включения страховой премии в сумму кредита.</w:t>
      </w:r>
    </w:p>
    <w:p w:rsidR="0034542B" w:rsidRDefault="009C192D">
      <w:pPr>
        <w:pStyle w:val="20"/>
        <w:numPr>
          <w:ilvl w:val="0"/>
          <w:numId w:val="6"/>
        </w:numPr>
        <w:shd w:val="clear" w:color="auto" w:fill="auto"/>
        <w:tabs>
          <w:tab w:val="left" w:pos="315"/>
        </w:tabs>
        <w:spacing w:before="0" w:after="0" w:line="288" w:lineRule="exact"/>
        <w:ind w:left="320"/>
        <w:jc w:val="both"/>
      </w:pPr>
      <w:r>
        <w:rPr>
          <w:rStyle w:val="26"/>
        </w:rPr>
        <w:t>Снижение рисков финансирующих банков.</w:t>
      </w:r>
    </w:p>
    <w:p w:rsidR="0034542B" w:rsidRDefault="009C192D">
      <w:pPr>
        <w:pStyle w:val="20"/>
        <w:numPr>
          <w:ilvl w:val="0"/>
          <w:numId w:val="6"/>
        </w:numPr>
        <w:shd w:val="clear" w:color="auto" w:fill="auto"/>
        <w:tabs>
          <w:tab w:val="left" w:pos="315"/>
        </w:tabs>
        <w:spacing w:before="0" w:after="0" w:line="288" w:lineRule="exact"/>
        <w:ind w:left="320"/>
        <w:jc w:val="both"/>
      </w:pPr>
      <w:r>
        <w:rPr>
          <w:rStyle w:val="26"/>
        </w:rPr>
        <w:t>Специальное нормативное регулирование ЦБ РФ для финансирующих банков</w:t>
      </w:r>
    </w:p>
    <w:p w:rsidR="0034542B" w:rsidRDefault="001D0D83">
      <w:pPr>
        <w:pStyle w:val="20"/>
        <w:numPr>
          <w:ilvl w:val="0"/>
          <w:numId w:val="6"/>
        </w:numPr>
        <w:shd w:val="clear" w:color="auto" w:fill="auto"/>
        <w:tabs>
          <w:tab w:val="left" w:pos="315"/>
          <w:tab w:val="left" w:pos="4522"/>
        </w:tabs>
        <w:spacing w:before="0" w:after="0" w:line="288" w:lineRule="exact"/>
        <w:ind w:left="320"/>
        <w:jc w:val="both"/>
        <w:sectPr w:rsidR="0034542B">
          <w:type w:val="continuous"/>
          <w:pgSz w:w="19860" w:h="11188" w:orient="landscape"/>
          <w:pgMar w:top="2277" w:right="7905" w:bottom="448" w:left="3916" w:header="0" w:footer="3" w:gutter="0"/>
          <w:cols w:space="720"/>
          <w:noEndnote/>
          <w:docGrid w:linePitch="360"/>
        </w:sectPr>
      </w:pPr>
      <w:r>
        <w:rPr>
          <w:noProof/>
          <w:lang w:bidi="ar-SA"/>
        </w:rPr>
        <mc:AlternateContent>
          <mc:Choice Requires="wps">
            <w:drawing>
              <wp:anchor distT="0" distB="0" distL="429895" distR="63500" simplePos="0" relativeHeight="251761152" behindDoc="1" locked="0" layoutInCell="1" allowOverlap="1">
                <wp:simplePos x="0" y="0"/>
                <wp:positionH relativeFrom="margin">
                  <wp:posOffset>5535295</wp:posOffset>
                </wp:positionH>
                <wp:positionV relativeFrom="margin">
                  <wp:posOffset>2956560</wp:posOffset>
                </wp:positionV>
                <wp:extent cx="4053840" cy="2377440"/>
                <wp:effectExtent l="1270" t="3810" r="2540" b="1270"/>
                <wp:wrapSquare wrapText="left"/>
                <wp:docPr id="38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pPr>
                            <w:r>
                              <w:rPr>
                                <w:rStyle w:val="2Exact9"/>
                              </w:rPr>
                              <w:t>Увеличение скорости оборачиваемости дебиторской задолженности по экспортным контрактам.</w:t>
                            </w:r>
                          </w:p>
                          <w:p w:rsidR="0034542B" w:rsidRDefault="009C192D">
                            <w:pPr>
                              <w:pStyle w:val="20"/>
                              <w:shd w:val="clear" w:color="auto" w:fill="auto"/>
                              <w:spacing w:before="0" w:after="0" w:line="288" w:lineRule="exact"/>
                              <w:ind w:firstLine="0"/>
                            </w:pPr>
                            <w:r>
                              <w:rPr>
                                <w:rStyle w:val="2Exact9"/>
                              </w:rPr>
                              <w:t>Просроченная дебиторская задолженность не страхуется. Возможность финансирования экспортной сделки на более выгодных для заемщика условиях, как следствие - большая привлекательность кредитных продуктов банка для заемщиков.</w:t>
                            </w:r>
                          </w:p>
                          <w:p w:rsidR="0034542B" w:rsidRDefault="009C192D">
                            <w:pPr>
                              <w:pStyle w:val="20"/>
                              <w:shd w:val="clear" w:color="auto" w:fill="auto"/>
                              <w:spacing w:before="0" w:after="0" w:line="288" w:lineRule="exact"/>
                              <w:ind w:firstLine="0"/>
                            </w:pPr>
                            <w:r>
                              <w:rPr>
                                <w:rStyle w:val="2Exact9"/>
                              </w:rPr>
                              <w:t>Минимизация стоимости финансирования для заемщика и удлинение сроков финансирования.</w:t>
                            </w:r>
                          </w:p>
                          <w:p w:rsidR="0034542B" w:rsidRDefault="009C192D">
                            <w:pPr>
                              <w:pStyle w:val="20"/>
                              <w:shd w:val="clear" w:color="auto" w:fill="auto"/>
                              <w:spacing w:before="0" w:after="0" w:line="288" w:lineRule="exact"/>
                              <w:ind w:firstLine="0"/>
                            </w:pPr>
                            <w:r>
                              <w:rPr>
                                <w:rStyle w:val="2Exact9"/>
                              </w:rPr>
                              <w:t>Усиление конкурентных позиций российских экспортеров. Снижение рисков финансирующих банков.</w:t>
                            </w:r>
                          </w:p>
                          <w:p w:rsidR="0034542B" w:rsidRDefault="009C192D">
                            <w:pPr>
                              <w:pStyle w:val="20"/>
                              <w:shd w:val="clear" w:color="auto" w:fill="auto"/>
                              <w:spacing w:before="0" w:after="0" w:line="288" w:lineRule="exact"/>
                              <w:ind w:firstLine="0"/>
                            </w:pPr>
                            <w:r>
                              <w:rPr>
                                <w:rStyle w:val="2Exact9"/>
                              </w:rPr>
                              <w:t>Специальное нормативное регулирование ЦБ РФ для финансирующих банков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117" type="#_x0000_t202" style="position:absolute;left:0;text-align:left;margin-left:435.85pt;margin-top:232.8pt;width:319.2pt;height:187.2pt;z-index:-251555328;visibility:visible;mso-wrap-style:square;mso-width-percent:0;mso-height-percent:0;mso-wrap-distance-left:33.8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psg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" filled="f" stroked="f">
                <v:textbox style="mso-fit-shape-to-text:t" inset="0,0,0,0">
                  <w:txbxContent>
                    <w:p w:rsidR="0034542B" w:rsidRDefault="009C192D">
                      <w:pPr>
                        <w:pStyle w:val="20"/>
                        <w:shd w:val="clear" w:color="auto" w:fill="auto"/>
                        <w:spacing w:before="0" w:after="0" w:line="288" w:lineRule="exact"/>
                        <w:ind w:firstLine="0"/>
                      </w:pPr>
                      <w:r>
                        <w:rPr>
                          <w:rStyle w:val="2Exact9"/>
                        </w:rPr>
                        <w:t>Увеличение скорости оборачиваемости дебиторской задолженности по экспортным контрактам.</w:t>
                      </w:r>
                    </w:p>
                    <w:p w:rsidR="0034542B" w:rsidRDefault="009C192D">
                      <w:pPr>
                        <w:pStyle w:val="20"/>
                        <w:shd w:val="clear" w:color="auto" w:fill="auto"/>
                        <w:spacing w:before="0" w:after="0" w:line="288" w:lineRule="exact"/>
                        <w:ind w:firstLine="0"/>
                      </w:pPr>
                      <w:r>
                        <w:rPr>
                          <w:rStyle w:val="2Exact9"/>
                        </w:rPr>
                        <w:t>Просроченная дебиторская задолженность не страхуется. Возможность финансирования экспортной сде</w:t>
                      </w:r>
                      <w:r>
                        <w:rPr>
                          <w:rStyle w:val="2Exact9"/>
                        </w:rPr>
                        <w:t>лки на более выгодных для заемщика условиях, как следствие - большая привлекательность кредитных продуктов банка для заемщиков.</w:t>
                      </w:r>
                    </w:p>
                    <w:p w:rsidR="0034542B" w:rsidRDefault="009C192D">
                      <w:pPr>
                        <w:pStyle w:val="20"/>
                        <w:shd w:val="clear" w:color="auto" w:fill="auto"/>
                        <w:spacing w:before="0" w:after="0" w:line="288" w:lineRule="exact"/>
                        <w:ind w:firstLine="0"/>
                      </w:pPr>
                      <w:r>
                        <w:rPr>
                          <w:rStyle w:val="2Exact9"/>
                        </w:rPr>
                        <w:t>Минимизация стоимости финансирования для заемщика и удлинение сроков финансирования.</w:t>
                      </w:r>
                    </w:p>
                    <w:p w:rsidR="0034542B" w:rsidRDefault="009C192D">
                      <w:pPr>
                        <w:pStyle w:val="20"/>
                        <w:shd w:val="clear" w:color="auto" w:fill="auto"/>
                        <w:spacing w:before="0" w:after="0" w:line="288" w:lineRule="exact"/>
                        <w:ind w:firstLine="0"/>
                      </w:pPr>
                      <w:r>
                        <w:rPr>
                          <w:rStyle w:val="2Exact9"/>
                        </w:rPr>
                        <w:t xml:space="preserve">Усиление конкурентных позиций российских </w:t>
                      </w:r>
                      <w:r>
                        <w:rPr>
                          <w:rStyle w:val="2Exact9"/>
                        </w:rPr>
                        <w:t>экспортеров. Снижение рисков финансирующих банков.</w:t>
                      </w:r>
                    </w:p>
                    <w:p w:rsidR="0034542B" w:rsidRDefault="009C192D">
                      <w:pPr>
                        <w:pStyle w:val="20"/>
                        <w:shd w:val="clear" w:color="auto" w:fill="auto"/>
                        <w:spacing w:before="0" w:after="0" w:line="288" w:lineRule="exact"/>
                        <w:ind w:firstLine="0"/>
                      </w:pPr>
                      <w:r>
                        <w:rPr>
                          <w:rStyle w:val="2Exact9"/>
                        </w:rPr>
                        <w:t>Специальное нормативное регулирование ЦБ РФ для финансирующих банков</w:t>
                      </w:r>
                    </w:p>
                  </w:txbxContent>
                </v:textbox>
                <w10:wrap type="square" side="left" anchorx="margin" anchory="margin"/>
              </v:shape>
            </w:pict>
          </mc:Fallback>
        </mc:AlternateContent>
      </w:r>
      <w:r w:rsidR="009C192D">
        <w:rPr>
          <w:rStyle w:val="26"/>
        </w:rPr>
        <w:t>Специальная программа для МСП</w:t>
      </w:r>
      <w:r w:rsidR="009C192D">
        <w:rPr>
          <w:rStyle w:val="26"/>
        </w:rPr>
        <w:tab/>
      </w:r>
      <w:proofErr w:type="spellStart"/>
      <w:r w:rsidR="009C192D">
        <w:rPr>
          <w:rStyle w:val="28pt"/>
        </w:rPr>
        <w:t>мсп</w:t>
      </w:r>
      <w:proofErr w:type="spellEnd"/>
    </w:p>
    <w:p w:rsidR="0034542B" w:rsidRDefault="001D0D83">
      <w:pPr>
        <w:spacing w:line="360" w:lineRule="exact"/>
      </w:pPr>
      <w:r>
        <w:rPr>
          <w:noProof/>
          <w:lang w:bidi="ar-SA"/>
        </w:rPr>
        <w:lastRenderedPageBreak/>
        <w:drawing>
          <wp:anchor distT="0" distB="0" distL="63500" distR="63500" simplePos="0" relativeHeight="251446784"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385" name="Рисунок 358" descr="C:\Users\110134~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110134~1\AppData\Local\Temp\FineReader12.00\media\image29.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92864" behindDoc="0" locked="0" layoutInCell="1" allowOverlap="1">
                <wp:simplePos x="0" y="0"/>
                <wp:positionH relativeFrom="margin">
                  <wp:posOffset>648970</wp:posOffset>
                </wp:positionH>
                <wp:positionV relativeFrom="paragraph">
                  <wp:posOffset>472440</wp:posOffset>
                </wp:positionV>
                <wp:extent cx="847090" cy="168910"/>
                <wp:effectExtent l="1270" t="0" r="0" b="0"/>
                <wp:wrapNone/>
                <wp:docPr id="38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118" type="#_x0000_t202" style="position:absolute;margin-left:51.1pt;margin-top:37.2pt;width:66.7pt;height:13.3pt;z-index:25149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cR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494912" behindDoc="0" locked="0" layoutInCell="1" allowOverlap="1">
                <wp:simplePos x="0" y="0"/>
                <wp:positionH relativeFrom="margin">
                  <wp:posOffset>2880360</wp:posOffset>
                </wp:positionH>
                <wp:positionV relativeFrom="paragraph">
                  <wp:posOffset>307975</wp:posOffset>
                </wp:positionV>
                <wp:extent cx="3834130" cy="487680"/>
                <wp:effectExtent l="3810" t="3175" r="635" b="1270"/>
                <wp:wrapNone/>
                <wp:docPr id="38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tabs>
                                <w:tab w:val="left" w:pos="5947"/>
                              </w:tabs>
                              <w:ind w:left="1980"/>
                              <w:jc w:val="left"/>
                            </w:pPr>
                            <w:bookmarkStart w:id="28" w:name="bookmark28"/>
                            <w:r>
                              <w:rPr>
                                <w:rStyle w:val="8MSReferenceSansSerifExact"/>
                              </w:rPr>
                              <w:t>7</w:t>
                            </w:r>
                            <w:r>
                              <w:rPr>
                                <w:rStyle w:val="8Calibri14ptExact"/>
                              </w:rPr>
                              <w:t>.</w:t>
                            </w:r>
                            <w:r>
                              <w:rPr>
                                <w:rStyle w:val="8Exact0"/>
                                <w:b/>
                                <w:bCs/>
                              </w:rPr>
                              <w:t xml:space="preserve"> СТРАХОВАНИЕ МЕЖДУНАРОДНОГО </w:t>
                            </w:r>
                            <w:r>
                              <w:rPr>
                                <w:rStyle w:val="8Exact0"/>
                                <w:b/>
                                <w:bCs/>
                                <w:lang w:val="en-US" w:eastAsia="en-US" w:bidi="en-US"/>
                              </w:rPr>
                              <w:t xml:space="preserve">"j </w:t>
                            </w:r>
                            <w:r>
                              <w:rPr>
                                <w:rStyle w:val="8Exact0"/>
                                <w:b/>
                                <w:bCs/>
                              </w:rPr>
                              <w:t>ЛИЗИНГА</w:t>
                            </w:r>
                            <w:r>
                              <w:rPr>
                                <w:rStyle w:val="8Exact0"/>
                                <w:b/>
                                <w:bCs/>
                              </w:rPr>
                              <w:tab/>
                              <w:t>I</w:t>
                            </w:r>
                            <w:bookmarkEnd w:id="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119" type="#_x0000_t202" style="position:absolute;margin-left:226.8pt;margin-top:24.25pt;width:301.9pt;height:38.4pt;z-index:25149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SptA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" filled="f" stroked="f">
                <v:textbox style="mso-fit-shape-to-text:t" inset="0,0,0,0">
                  <w:txbxContent>
                    <w:p w:rsidR="0034542B" w:rsidRDefault="009C192D">
                      <w:pPr>
                        <w:pStyle w:val="82"/>
                        <w:keepNext/>
                        <w:keepLines/>
                        <w:shd w:val="clear" w:color="auto" w:fill="auto"/>
                        <w:tabs>
                          <w:tab w:val="left" w:pos="5947"/>
                        </w:tabs>
                        <w:ind w:left="1980"/>
                        <w:jc w:val="left"/>
                      </w:pPr>
                      <w:bookmarkStart w:id="51" w:name="bookmark28"/>
                      <w:r>
                        <w:rPr>
                          <w:rStyle w:val="8MSReferenceSansSerifExact"/>
                        </w:rPr>
                        <w:t>7</w:t>
                      </w:r>
                      <w:r>
                        <w:rPr>
                          <w:rStyle w:val="8Calibri14ptExact"/>
                        </w:rPr>
                        <w:t>.</w:t>
                      </w:r>
                      <w:r>
                        <w:rPr>
                          <w:rStyle w:val="8Exact0"/>
                          <w:b/>
                          <w:bCs/>
                        </w:rPr>
                        <w:t xml:space="preserve"> СТРАХОВАНИЕ МЕЖДУНАРОДНОГО </w:t>
                      </w:r>
                      <w:r>
                        <w:rPr>
                          <w:rStyle w:val="8Exact0"/>
                          <w:b/>
                          <w:bCs/>
                          <w:lang w:val="en-US" w:eastAsia="en-US" w:bidi="en-US"/>
                        </w:rPr>
                        <w:t xml:space="preserve">"j </w:t>
                      </w:r>
                      <w:r>
                        <w:rPr>
                          <w:rStyle w:val="8Exact0"/>
                          <w:b/>
                          <w:bCs/>
                        </w:rPr>
                        <w:t>ЛИЗИНГА</w:t>
                      </w:r>
                      <w:r>
                        <w:rPr>
                          <w:rStyle w:val="8Exact0"/>
                          <w:b/>
                          <w:bCs/>
                        </w:rPr>
                        <w:tab/>
                        <w:t>I</w:t>
                      </w:r>
                      <w:bookmarkEnd w:id="51"/>
                    </w:p>
                  </w:txbxContent>
                </v:textbox>
                <w10:wrap anchorx="margin"/>
              </v:shape>
            </w:pict>
          </mc:Fallback>
        </mc:AlternateContent>
      </w:r>
      <w:r>
        <w:rPr>
          <w:noProof/>
          <w:lang w:bidi="ar-SA"/>
        </w:rPr>
        <mc:AlternateContent>
          <mc:Choice Requires="wps">
            <w:drawing>
              <wp:anchor distT="0" distB="0" distL="63500" distR="63500" simplePos="0" relativeHeight="251496960" behindDoc="0" locked="0" layoutInCell="1" allowOverlap="1">
                <wp:simplePos x="0" y="0"/>
                <wp:positionH relativeFrom="margin">
                  <wp:posOffset>7052945</wp:posOffset>
                </wp:positionH>
                <wp:positionV relativeFrom="paragraph">
                  <wp:posOffset>307975</wp:posOffset>
                </wp:positionV>
                <wp:extent cx="4992370" cy="731520"/>
                <wp:effectExtent l="4445" t="3175" r="3810" b="0"/>
                <wp:wrapNone/>
                <wp:docPr id="38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tabs>
                                <w:tab w:val="left" w:pos="446"/>
                              </w:tabs>
                              <w:ind w:firstLine="0"/>
                              <w:jc w:val="both"/>
                            </w:pPr>
                            <w:bookmarkStart w:id="29" w:name="bookmark29"/>
                            <w:proofErr w:type="gramStart"/>
                            <w:r>
                              <w:rPr>
                                <w:rStyle w:val="8Exact0"/>
                                <w:b/>
                                <w:bCs/>
                              </w:rPr>
                              <w:t>[</w:t>
                            </w:r>
                            <w:r>
                              <w:rPr>
                                <w:rStyle w:val="8Exact0"/>
                                <w:b/>
                                <w:bCs/>
                              </w:rPr>
                              <w:tab/>
                              <w:t>8.</w:t>
                            </w:r>
                            <w:proofErr w:type="gramEnd"/>
                            <w:r>
                              <w:rPr>
                                <w:rStyle w:val="8Exact0"/>
                                <w:b/>
                                <w:bCs/>
                              </w:rPr>
                              <w:t xml:space="preserve"> СТРАХОВАНИЕ КРЕДИТА НА ФИНАНСИРОВАНИЕ |</w:t>
                            </w:r>
                            <w:bookmarkEnd w:id="29"/>
                          </w:p>
                          <w:p w:rsidR="0034542B" w:rsidRDefault="009C192D">
                            <w:pPr>
                              <w:pStyle w:val="82"/>
                              <w:keepNext/>
                              <w:keepLines/>
                              <w:shd w:val="clear" w:color="auto" w:fill="auto"/>
                              <w:tabs>
                                <w:tab w:val="left" w:pos="2894"/>
                              </w:tabs>
                              <w:ind w:firstLine="0"/>
                              <w:jc w:val="both"/>
                            </w:pPr>
                            <w:bookmarkStart w:id="30" w:name="bookmark30"/>
                            <w:r>
                              <w:rPr>
                                <w:rStyle w:val="8Exact0"/>
                                <w:b/>
                                <w:bCs/>
                              </w:rPr>
                              <w:t>| ПРОЕКТА СОЗДАНИЯ ЭКПОРТНО ОРИЕНТИРОВАННЫХ | I</w:t>
                            </w:r>
                            <w:r>
                              <w:rPr>
                                <w:rStyle w:val="8Exact0"/>
                                <w:b/>
                                <w:bCs/>
                              </w:rPr>
                              <w:tab/>
                              <w:t>ПРОИЗВОДСТВ</w:t>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120" type="#_x0000_t202" style="position:absolute;margin-left:555.35pt;margin-top:24.25pt;width:393.1pt;height:57.6pt;z-index:25149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OF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zjAiJMOmvRAR41uxYgWUWQqNPQqBcP7Hkz1CArotM1W9Xei/KYQF5uG8D29kVIMDSUVROibl+6T&#10;pxOOMiC74aOowBE5aGGBxlp2pnxQEATo0KnHc3dMMCVchkkSLFagKkG3WvhRY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" filled="f" stroked="f">
                <v:textbox style="mso-fit-shape-to-text:t" inset="0,0,0,0">
                  <w:txbxContent>
                    <w:p w:rsidR="0034542B" w:rsidRDefault="009C192D">
                      <w:pPr>
                        <w:pStyle w:val="82"/>
                        <w:keepNext/>
                        <w:keepLines/>
                        <w:shd w:val="clear" w:color="auto" w:fill="auto"/>
                        <w:tabs>
                          <w:tab w:val="left" w:pos="446"/>
                        </w:tabs>
                        <w:ind w:firstLine="0"/>
                        <w:jc w:val="both"/>
                      </w:pPr>
                      <w:bookmarkStart w:id="54" w:name="bookmark29"/>
                      <w:r>
                        <w:rPr>
                          <w:rStyle w:val="8Exact0"/>
                          <w:b/>
                          <w:bCs/>
                        </w:rPr>
                        <w:t>[</w:t>
                      </w:r>
                      <w:r>
                        <w:rPr>
                          <w:rStyle w:val="8Exact0"/>
                          <w:b/>
                          <w:bCs/>
                        </w:rPr>
                        <w:tab/>
                        <w:t xml:space="preserve">8. СТРАХОВАНИЕ КРЕДИТА </w:t>
                      </w:r>
                      <w:r>
                        <w:rPr>
                          <w:rStyle w:val="8Exact0"/>
                          <w:b/>
                          <w:bCs/>
                        </w:rPr>
                        <w:t>НА ФИНАНСИРОВАНИЕ |</w:t>
                      </w:r>
                      <w:bookmarkEnd w:id="54"/>
                    </w:p>
                    <w:p w:rsidR="0034542B" w:rsidRDefault="009C192D">
                      <w:pPr>
                        <w:pStyle w:val="82"/>
                        <w:keepNext/>
                        <w:keepLines/>
                        <w:shd w:val="clear" w:color="auto" w:fill="auto"/>
                        <w:tabs>
                          <w:tab w:val="left" w:pos="2894"/>
                        </w:tabs>
                        <w:ind w:firstLine="0"/>
                        <w:jc w:val="both"/>
                      </w:pPr>
                      <w:bookmarkStart w:id="55" w:name="bookmark30"/>
                      <w:r>
                        <w:rPr>
                          <w:rStyle w:val="8Exact0"/>
                          <w:b/>
                          <w:bCs/>
                        </w:rPr>
                        <w:t>| ПРОЕКТА СОЗДАНИЯ ЭКПОРТНО ОРИЕНТИРОВАННЫХ | I</w:t>
                      </w:r>
                      <w:r>
                        <w:rPr>
                          <w:rStyle w:val="8Exact0"/>
                          <w:b/>
                          <w:bCs/>
                        </w:rPr>
                        <w:tab/>
                        <w:t>ПРОИЗВОДСТВ</w:t>
                      </w:r>
                      <w:bookmarkEnd w:id="55"/>
                    </w:p>
                  </w:txbxContent>
                </v:textbox>
                <w10:wrap anchorx="margin"/>
              </v:shape>
            </w:pict>
          </mc:Fallback>
        </mc:AlternateContent>
      </w:r>
    </w:p>
    <w:p w:rsidR="0034542B" w:rsidRDefault="0034542B">
      <w:pPr>
        <w:spacing w:line="360" w:lineRule="exact"/>
      </w:pPr>
    </w:p>
    <w:p w:rsidR="0034542B" w:rsidRDefault="0034542B">
      <w:pPr>
        <w:spacing w:line="502" w:lineRule="exact"/>
      </w:pPr>
    </w:p>
    <w:p w:rsidR="0034542B" w:rsidRDefault="0034542B">
      <w:pPr>
        <w:rPr>
          <w:sz w:val="2"/>
          <w:szCs w:val="2"/>
        </w:rPr>
        <w:sectPr w:rsidR="0034542B">
          <w:pgSz w:w="19860" w:h="11188" w:orient="landscape"/>
          <w:pgMar w:top="845" w:right="378" w:bottom="750" w:left="512" w:header="0" w:footer="3" w:gutter="0"/>
          <w:cols w:space="720"/>
          <w:noEndnote/>
          <w:docGrid w:linePitch="360"/>
        </w:sectPr>
      </w:pPr>
    </w:p>
    <w:p w:rsidR="0034542B" w:rsidRDefault="0034542B">
      <w:pPr>
        <w:spacing w:line="131" w:lineRule="exact"/>
        <w:rPr>
          <w:sz w:val="11"/>
          <w:szCs w:val="11"/>
        </w:rPr>
      </w:pPr>
    </w:p>
    <w:p w:rsidR="0034542B" w:rsidRDefault="0034542B">
      <w:pPr>
        <w:rPr>
          <w:sz w:val="2"/>
          <w:szCs w:val="2"/>
        </w:rPr>
        <w:sectPr w:rsidR="0034542B">
          <w:type w:val="continuous"/>
          <w:pgSz w:w="19860" w:h="11188" w:orient="landscape"/>
          <w:pgMar w:top="2444" w:right="0" w:bottom="750"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426720" simplePos="0" relativeHeight="251762176" behindDoc="1" locked="0" layoutInCell="1" allowOverlap="1">
                <wp:simplePos x="0" y="0"/>
                <wp:positionH relativeFrom="margin">
                  <wp:posOffset>-2264410</wp:posOffset>
                </wp:positionH>
                <wp:positionV relativeFrom="paragraph">
                  <wp:posOffset>1270</wp:posOffset>
                </wp:positionV>
                <wp:extent cx="1837690" cy="279400"/>
                <wp:effectExtent l="2540" t="1270" r="0" b="0"/>
                <wp:wrapSquare wrapText="right"/>
                <wp:docPr id="38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121" type="#_x0000_t202" style="position:absolute;margin-left:-178.3pt;margin-top:.1pt;width:144.7pt;height:22pt;z-index:-251554304;visibility:visible;mso-wrap-style:square;mso-width-percent:0;mso-height-percent:0;mso-wrap-distance-left:5pt;mso-wrap-distance-top:0;mso-wrap-distance-right:33.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EF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type="square" side="right" anchorx="margin"/>
              </v:shape>
            </w:pict>
          </mc:Fallback>
        </mc:AlternateContent>
      </w:r>
      <w:r>
        <w:rPr>
          <w:noProof/>
          <w:lang w:bidi="ar-SA"/>
        </w:rPr>
        <w:drawing>
          <wp:anchor distT="0" distB="0" distL="63500" distR="966470" simplePos="0" relativeHeight="251763200" behindDoc="1" locked="0" layoutInCell="1" allowOverlap="1">
            <wp:simplePos x="0" y="0"/>
            <wp:positionH relativeFrom="margin">
              <wp:posOffset>-1731010</wp:posOffset>
            </wp:positionH>
            <wp:positionV relativeFrom="paragraph">
              <wp:posOffset>267970</wp:posOffset>
            </wp:positionV>
            <wp:extent cx="768350" cy="768350"/>
            <wp:effectExtent l="0" t="0" r="0" b="0"/>
            <wp:wrapSquare wrapText="right"/>
            <wp:docPr id="380" name="Рисунок 353" descr="C:\Users\110134~1\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110134~1\AppData\Local\Temp\FineReader12.00\media\image3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792480" simplePos="0" relativeHeight="251764224" behindDoc="1" locked="0" layoutInCell="1" allowOverlap="1">
                <wp:simplePos x="0" y="0"/>
                <wp:positionH relativeFrom="margin">
                  <wp:posOffset>-2152015</wp:posOffset>
                </wp:positionH>
                <wp:positionV relativeFrom="paragraph">
                  <wp:posOffset>1084580</wp:posOffset>
                </wp:positionV>
                <wp:extent cx="1359535" cy="822960"/>
                <wp:effectExtent l="635" t="0" r="1905" b="0"/>
                <wp:wrapSquare wrapText="right"/>
                <wp:docPr id="37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432" w:lineRule="exact"/>
                            </w:pPr>
                            <w:r>
                              <w:rPr>
                                <w:rStyle w:val="11Exact0"/>
                                <w:b/>
                                <w:bCs/>
                              </w:rPr>
                              <w:t>Страхователь Объе</w:t>
                            </w:r>
                            <w:proofErr w:type="gramStart"/>
                            <w:r>
                              <w:rPr>
                                <w:rStyle w:val="11Exact0"/>
                                <w:b/>
                                <w:bCs/>
                              </w:rPr>
                              <w:t>кт стр</w:t>
                            </w:r>
                            <w:proofErr w:type="gramEnd"/>
                            <w:r>
                              <w:rPr>
                                <w:rStyle w:val="11Exact0"/>
                                <w:b/>
                                <w:bCs/>
                              </w:rPr>
                              <w:t>ахования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122" type="#_x0000_t202" style="position:absolute;margin-left:-169.45pt;margin-top:85.4pt;width:107.05pt;height:64.8pt;z-index:-251552256;visibility:visible;mso-wrap-style:square;mso-width-percent:0;mso-height-percent:0;mso-wrap-distance-left:5pt;mso-wrap-distance-top:0;mso-wrap-distance-right:62.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I3tA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" filled="f" stroked="f">
                <v:textbox style="mso-fit-shape-to-text:t" inset="0,0,0,0">
                  <w:txbxContent>
                    <w:p w:rsidR="0034542B" w:rsidRDefault="009C192D">
                      <w:pPr>
                        <w:pStyle w:val="110"/>
                        <w:shd w:val="clear" w:color="auto" w:fill="auto"/>
                        <w:spacing w:before="0" w:after="0" w:line="432" w:lineRule="exact"/>
                      </w:pPr>
                      <w:r>
                        <w:rPr>
                          <w:rStyle w:val="11Exact0"/>
                          <w:b/>
                          <w:bCs/>
                        </w:rPr>
                        <w:t>Страхователь Объект страхования</w:t>
                      </w:r>
                    </w:p>
                  </w:txbxContent>
                </v:textbox>
                <w10:wrap type="square" side="right" anchorx="margin"/>
              </v:shape>
            </w:pict>
          </mc:Fallback>
        </mc:AlternateContent>
      </w:r>
      <w:r>
        <w:rPr>
          <w:noProof/>
          <w:lang w:bidi="ar-SA"/>
        </w:rPr>
        <mc:AlternateContent>
          <mc:Choice Requires="wps">
            <w:drawing>
              <wp:anchor distT="0" distB="0" distL="63500" distR="1100455" simplePos="0" relativeHeight="251765248" behindDoc="1" locked="0" layoutInCell="1" allowOverlap="1">
                <wp:simplePos x="0" y="0"/>
                <wp:positionH relativeFrom="margin">
                  <wp:posOffset>-2152015</wp:posOffset>
                </wp:positionH>
                <wp:positionV relativeFrom="paragraph">
                  <wp:posOffset>2286635</wp:posOffset>
                </wp:positionV>
                <wp:extent cx="1051560" cy="279400"/>
                <wp:effectExtent l="635" t="635" r="0" b="3810"/>
                <wp:wrapSquare wrapText="right"/>
                <wp:docPr id="37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Страховой риск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123" type="#_x0000_t202" style="position:absolute;margin-left:-169.45pt;margin-top:180.05pt;width:82.8pt;height:22pt;z-index:-251551232;visibility:visible;mso-wrap-style:square;mso-width-percent:0;mso-height-percent:0;mso-wrap-distance-left:5pt;mso-wrap-distance-top:0;mso-wrap-distance-right:86.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" filled="f" stroked="f">
                <v:textbox style="mso-fit-shape-to-text:t" inset="0,0,0,0">
                  <w:txbxContent>
                    <w:p w:rsidR="0034542B" w:rsidRDefault="009C192D">
                      <w:pPr>
                        <w:pStyle w:val="110"/>
                        <w:shd w:val="clear" w:color="auto" w:fill="auto"/>
                        <w:spacing w:before="0" w:after="0" w:line="220" w:lineRule="exact"/>
                      </w:pPr>
                      <w:r>
                        <w:rPr>
                          <w:rStyle w:val="11Exact0"/>
                          <w:b/>
                          <w:bCs/>
                        </w:rPr>
                        <w:t>Страховой риск</w:t>
                      </w:r>
                    </w:p>
                  </w:txbxContent>
                </v:textbox>
                <w10:wrap type="square" side="right" anchorx="margin"/>
              </v:shape>
            </w:pict>
          </mc:Fallback>
        </mc:AlternateContent>
      </w:r>
    </w:p>
    <w:p w:rsidR="0034542B" w:rsidRDefault="009C192D">
      <w:pPr>
        <w:pStyle w:val="20"/>
        <w:shd w:val="clear" w:color="auto" w:fill="auto"/>
        <w:spacing w:before="0" w:after="834" w:line="288" w:lineRule="exact"/>
        <w:ind w:firstLine="0"/>
        <w:jc w:val="both"/>
      </w:pPr>
      <w:r>
        <w:rPr>
          <w:rStyle w:val="26"/>
        </w:rPr>
        <w:t>Продукт предназначен для защиты лизингодателя от риска неплатежа иностранного лизингополучателя по договору лизинга на поставку российских товаров экспортером.</w:t>
      </w:r>
    </w:p>
    <w:p w:rsidR="0034542B" w:rsidRDefault="009C192D">
      <w:pPr>
        <w:pStyle w:val="20"/>
        <w:shd w:val="clear" w:color="auto" w:fill="auto"/>
        <w:spacing w:before="0" w:after="120" w:line="220" w:lineRule="exact"/>
        <w:ind w:firstLine="0"/>
        <w:jc w:val="both"/>
      </w:pPr>
      <w:r>
        <w:rPr>
          <w:rStyle w:val="26"/>
        </w:rPr>
        <w:t>Лизингодатель</w:t>
      </w:r>
    </w:p>
    <w:p w:rsidR="0034542B" w:rsidRDefault="009C192D">
      <w:pPr>
        <w:pStyle w:val="20"/>
        <w:shd w:val="clear" w:color="auto" w:fill="auto"/>
        <w:tabs>
          <w:tab w:val="left" w:pos="2002"/>
          <w:tab w:val="left" w:pos="5030"/>
        </w:tabs>
        <w:spacing w:before="0" w:after="0" w:line="288" w:lineRule="exact"/>
        <w:ind w:firstLine="0"/>
        <w:jc w:val="both"/>
      </w:pPr>
      <w:r>
        <w:rPr>
          <w:rStyle w:val="26"/>
        </w:rPr>
        <w:t>Имущественные</w:t>
      </w:r>
      <w:r>
        <w:rPr>
          <w:rStyle w:val="26"/>
        </w:rPr>
        <w:tab/>
        <w:t>интересы страхователя,</w:t>
      </w:r>
      <w:r>
        <w:rPr>
          <w:rStyle w:val="26"/>
        </w:rPr>
        <w:tab/>
        <w:t xml:space="preserve">связанные </w:t>
      </w:r>
      <w:proofErr w:type="gramStart"/>
      <w:r>
        <w:rPr>
          <w:rStyle w:val="26"/>
        </w:rPr>
        <w:t>с</w:t>
      </w:r>
      <w:proofErr w:type="gramEnd"/>
    </w:p>
    <w:p w:rsidR="0034542B" w:rsidRDefault="009C192D">
      <w:pPr>
        <w:pStyle w:val="20"/>
        <w:shd w:val="clear" w:color="auto" w:fill="auto"/>
        <w:tabs>
          <w:tab w:val="left" w:pos="2002"/>
          <w:tab w:val="left" w:pos="3187"/>
          <w:tab w:val="left" w:pos="5030"/>
        </w:tabs>
        <w:spacing w:before="0" w:after="0" w:line="288" w:lineRule="exact"/>
        <w:ind w:firstLine="0"/>
        <w:jc w:val="both"/>
      </w:pPr>
      <w:r>
        <w:rPr>
          <w:rStyle w:val="26"/>
        </w:rPr>
        <w:t>возникновением</w:t>
      </w:r>
      <w:r>
        <w:rPr>
          <w:rStyle w:val="26"/>
        </w:rPr>
        <w:tab/>
        <w:t>убытков</w:t>
      </w:r>
      <w:r>
        <w:rPr>
          <w:rStyle w:val="26"/>
        </w:rPr>
        <w:tab/>
        <w:t>в результате</w:t>
      </w:r>
      <w:r>
        <w:rPr>
          <w:rStyle w:val="26"/>
        </w:rPr>
        <w:tab/>
        <w:t>неисполнения</w:t>
      </w:r>
    </w:p>
    <w:p w:rsidR="0034542B" w:rsidRDefault="009C192D">
      <w:pPr>
        <w:pStyle w:val="20"/>
        <w:shd w:val="clear" w:color="auto" w:fill="auto"/>
        <w:spacing w:before="0" w:after="116" w:line="288" w:lineRule="exact"/>
        <w:ind w:firstLine="0"/>
        <w:jc w:val="both"/>
      </w:pPr>
      <w:r>
        <w:rPr>
          <w:rStyle w:val="26"/>
        </w:rPr>
        <w:t>лизингополучателем обязательств по оплате лизинговых платежей в соответствии с договором лизинга</w:t>
      </w:r>
    </w:p>
    <w:p w:rsidR="0034542B" w:rsidRDefault="009C192D">
      <w:pPr>
        <w:pStyle w:val="20"/>
        <w:shd w:val="clear" w:color="auto" w:fill="auto"/>
        <w:spacing w:before="0" w:after="0" w:line="293" w:lineRule="exact"/>
        <w:ind w:firstLine="0"/>
        <w:jc w:val="both"/>
      </w:pPr>
      <w:r>
        <w:rPr>
          <w:rStyle w:val="26"/>
        </w:rPr>
        <w:t>Неплатеж иностранного покупателя по договору лизинга на поставку российских товаров</w:t>
      </w:r>
    </w:p>
    <w:p w:rsidR="0034542B" w:rsidRDefault="009C192D">
      <w:pPr>
        <w:pStyle w:val="20"/>
        <w:shd w:val="clear" w:color="auto" w:fill="auto"/>
        <w:spacing w:before="0" w:after="594" w:line="288" w:lineRule="exact"/>
        <w:ind w:firstLine="0"/>
        <w:jc w:val="both"/>
      </w:pPr>
      <w:r>
        <w:br w:type="column"/>
      </w:r>
      <w:r>
        <w:rPr>
          <w:rStyle w:val="26"/>
        </w:rPr>
        <w:lastRenderedPageBreak/>
        <w:t>Продукт предназначен для защиты банка от риска невозврата кредита, предоставленного с целью реализации инвестиционного проекта по созданию нового или расширению существующего экспортно ориентированного производства на территории Российской Федерации.</w:t>
      </w:r>
    </w:p>
    <w:p w:rsidR="0034542B" w:rsidRDefault="009C192D">
      <w:pPr>
        <w:pStyle w:val="20"/>
        <w:shd w:val="clear" w:color="auto" w:fill="auto"/>
        <w:spacing w:before="0" w:after="120" w:line="220" w:lineRule="exact"/>
        <w:ind w:firstLine="0"/>
      </w:pPr>
      <w:r>
        <w:rPr>
          <w:rStyle w:val="26"/>
        </w:rPr>
        <w:t>Банк</w:t>
      </w:r>
    </w:p>
    <w:p w:rsidR="0034542B" w:rsidRDefault="009C192D">
      <w:pPr>
        <w:pStyle w:val="20"/>
        <w:shd w:val="clear" w:color="auto" w:fill="auto"/>
        <w:spacing w:before="0" w:after="174" w:line="288" w:lineRule="exact"/>
        <w:ind w:firstLine="0"/>
      </w:pPr>
      <w:r>
        <w:rPr>
          <w:rStyle w:val="26"/>
        </w:rPr>
        <w:t>Имущественные интересы страхователя, связанные с возможными убытками по кредитному договору, заключаемому с целью реализации экспортно ориентированного инвестиционного проекта на территории РФ</w:t>
      </w:r>
    </w:p>
    <w:p w:rsidR="0034542B" w:rsidRDefault="009C192D">
      <w:pPr>
        <w:pStyle w:val="20"/>
        <w:shd w:val="clear" w:color="auto" w:fill="auto"/>
        <w:spacing w:before="0" w:after="0" w:line="220" w:lineRule="exact"/>
        <w:ind w:firstLine="0"/>
        <w:sectPr w:rsidR="0034542B">
          <w:type w:val="continuous"/>
          <w:pgSz w:w="19860" w:h="11188" w:orient="landscape"/>
          <w:pgMar w:top="2444" w:right="459" w:bottom="750" w:left="4136" w:header="0" w:footer="3" w:gutter="0"/>
          <w:cols w:num="2" w:space="720" w:equalWidth="0">
            <w:col w:w="6677" w:space="883"/>
            <w:col w:w="7704"/>
          </w:cols>
          <w:noEndnote/>
          <w:docGrid w:linePitch="360"/>
        </w:sectPr>
      </w:pPr>
      <w:r>
        <w:rPr>
          <w:rStyle w:val="26"/>
        </w:rPr>
        <w:t>Невозврат кредита</w:t>
      </w:r>
    </w:p>
    <w:p w:rsidR="0034542B" w:rsidRDefault="0034542B">
      <w:pPr>
        <w:spacing w:line="164" w:lineRule="exact"/>
        <w:rPr>
          <w:sz w:val="13"/>
          <w:szCs w:val="13"/>
        </w:rPr>
      </w:pPr>
    </w:p>
    <w:p w:rsidR="0034542B" w:rsidRDefault="0034542B">
      <w:pPr>
        <w:rPr>
          <w:sz w:val="2"/>
          <w:szCs w:val="2"/>
        </w:rPr>
        <w:sectPr w:rsidR="0034542B">
          <w:type w:val="continuous"/>
          <w:pgSz w:w="19860" w:h="11188" w:orient="landscape"/>
          <w:pgMar w:top="845" w:right="0" w:bottom="750" w:left="0" w:header="0" w:footer="3" w:gutter="0"/>
          <w:cols w:space="720"/>
          <w:noEndnote/>
          <w:docGrid w:linePitch="360"/>
        </w:sectPr>
      </w:pPr>
    </w:p>
    <w:p w:rsidR="0034542B" w:rsidRDefault="001D0D83">
      <w:pPr>
        <w:spacing w:line="544" w:lineRule="exact"/>
      </w:pPr>
      <w:r>
        <w:rPr>
          <w:noProof/>
          <w:lang w:bidi="ar-SA"/>
        </w:rPr>
        <w:lastRenderedPageBreak/>
        <mc:AlternateContent>
          <mc:Choice Requires="wps">
            <w:drawing>
              <wp:anchor distT="0" distB="0" distL="63500" distR="63500" simplePos="0" relativeHeight="251497984" behindDoc="0" locked="0" layoutInCell="1" allowOverlap="1">
                <wp:simplePos x="0" y="0"/>
                <wp:positionH relativeFrom="margin">
                  <wp:posOffset>149225</wp:posOffset>
                </wp:positionH>
                <wp:positionV relativeFrom="paragraph">
                  <wp:posOffset>1270</wp:posOffset>
                </wp:positionV>
                <wp:extent cx="1435735" cy="372110"/>
                <wp:effectExtent l="0" t="1270" r="0" b="0"/>
                <wp:wrapNone/>
                <wp:docPr id="37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93" w:lineRule="exact"/>
                              <w:jc w:val="both"/>
                            </w:pPr>
                            <w:bookmarkStart w:id="31" w:name="bookmark31"/>
                            <w:r>
                              <w:rPr>
                                <w:rStyle w:val="9Exact0"/>
                                <w:b/>
                                <w:bCs/>
                              </w:rPr>
                              <w:t>Минимальная сумма сделки</w:t>
                            </w:r>
                            <w:bookmarkEnd w:id="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124" type="#_x0000_t202" style="position:absolute;margin-left:11.75pt;margin-top:.1pt;width:113.05pt;height:29.3pt;z-index:25149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" filled="f" stroked="f">
                <v:textbox style="mso-fit-shape-to-text:t" inset="0,0,0,0">
                  <w:txbxContent>
                    <w:p w:rsidR="0034542B" w:rsidRDefault="009C192D">
                      <w:pPr>
                        <w:pStyle w:val="94"/>
                        <w:keepNext/>
                        <w:keepLines/>
                        <w:shd w:val="clear" w:color="auto" w:fill="auto"/>
                        <w:spacing w:line="293" w:lineRule="exact"/>
                        <w:jc w:val="both"/>
                      </w:pPr>
                      <w:bookmarkStart w:id="57" w:name="bookmark31"/>
                      <w:r>
                        <w:rPr>
                          <w:rStyle w:val="9Exact0"/>
                          <w:b/>
                          <w:bCs/>
                        </w:rPr>
                        <w:t>Минимальная сумма сделки</w:t>
                      </w:r>
                      <w:bookmarkEnd w:id="57"/>
                    </w:p>
                  </w:txbxContent>
                </v:textbox>
                <w10:wrap anchorx="margin"/>
              </v:shape>
            </w:pict>
          </mc:Fallback>
        </mc:AlternateContent>
      </w:r>
      <w:r>
        <w:rPr>
          <w:noProof/>
          <w:lang w:bidi="ar-SA"/>
        </w:rPr>
        <mc:AlternateContent>
          <mc:Choice Requires="wps">
            <w:drawing>
              <wp:anchor distT="0" distB="0" distL="63500" distR="63500" simplePos="0" relativeHeight="251499008" behindDoc="0" locked="0" layoutInCell="1" allowOverlap="1">
                <wp:simplePos x="0" y="0"/>
                <wp:positionH relativeFrom="margin">
                  <wp:posOffset>2313305</wp:posOffset>
                </wp:positionH>
                <wp:positionV relativeFrom="paragraph">
                  <wp:posOffset>1270</wp:posOffset>
                </wp:positionV>
                <wp:extent cx="1118870" cy="139700"/>
                <wp:effectExtent l="0" t="1270" r="0" b="1905"/>
                <wp:wrapNone/>
                <wp:docPr id="37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Без ограничений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125" type="#_x0000_t202" style="position:absolute;margin-left:182.15pt;margin-top:.1pt;width:88.1pt;height:11pt;z-index:25149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7EswIAALU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Без ограничений</w:t>
                      </w:r>
                    </w:p>
                  </w:txbxContent>
                </v:textbox>
                <w10:wrap anchorx="margin"/>
              </v:shape>
            </w:pict>
          </mc:Fallback>
        </mc:AlternateContent>
      </w:r>
      <w:r>
        <w:rPr>
          <w:noProof/>
          <w:lang w:bidi="ar-SA"/>
        </w:rPr>
        <mc:AlternateContent>
          <mc:Choice Requires="wps">
            <w:drawing>
              <wp:anchor distT="0" distB="0" distL="63500" distR="63500" simplePos="0" relativeHeight="251501056" behindDoc="0" locked="0" layoutInCell="1" allowOverlap="1">
                <wp:simplePos x="0" y="0"/>
                <wp:positionH relativeFrom="margin">
                  <wp:posOffset>7159625</wp:posOffset>
                </wp:positionH>
                <wp:positionV relativeFrom="paragraph">
                  <wp:posOffset>1270</wp:posOffset>
                </wp:positionV>
                <wp:extent cx="1118870" cy="139700"/>
                <wp:effectExtent l="0" t="1270" r="0" b="1905"/>
                <wp:wrapNone/>
                <wp:docPr id="3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Без ограничений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126" type="#_x0000_t202" style="position:absolute;margin-left:563.75pt;margin-top:.1pt;width:88.1pt;height:11pt;z-index:25150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Без ог</w:t>
                      </w:r>
                      <w:r>
                        <w:rPr>
                          <w:rStyle w:val="2Exact9"/>
                        </w:rPr>
                        <w:t>раничений</w:t>
                      </w:r>
                    </w:p>
                  </w:txbxContent>
                </v:textbox>
                <w10:wrap anchorx="margin"/>
              </v:shape>
            </w:pict>
          </mc:Fallback>
        </mc:AlternateContent>
      </w:r>
    </w:p>
    <w:p w:rsidR="0034542B" w:rsidRDefault="0034542B">
      <w:pPr>
        <w:rPr>
          <w:sz w:val="2"/>
          <w:szCs w:val="2"/>
        </w:rPr>
        <w:sectPr w:rsidR="0034542B">
          <w:type w:val="continuous"/>
          <w:pgSz w:w="19860" w:h="11188" w:orient="landscape"/>
          <w:pgMar w:top="845" w:right="378" w:bottom="750" w:left="512" w:header="0" w:footer="3" w:gutter="0"/>
          <w:cols w:space="720"/>
          <w:noEndnote/>
          <w:docGrid w:linePitch="360"/>
        </w:sectPr>
      </w:pPr>
    </w:p>
    <w:p w:rsidR="0034542B" w:rsidRDefault="0034542B">
      <w:pPr>
        <w:spacing w:before="8" w:after="8" w:line="240" w:lineRule="exact"/>
        <w:rPr>
          <w:sz w:val="19"/>
          <w:szCs w:val="19"/>
        </w:rPr>
      </w:pPr>
    </w:p>
    <w:p w:rsidR="0034542B" w:rsidRDefault="0034542B">
      <w:pPr>
        <w:rPr>
          <w:sz w:val="2"/>
          <w:szCs w:val="2"/>
        </w:rPr>
        <w:sectPr w:rsidR="0034542B">
          <w:type w:val="continuous"/>
          <w:pgSz w:w="19860" w:h="11188" w:orient="landscape"/>
          <w:pgMar w:top="2444" w:right="0" w:bottom="750"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591185" simplePos="0" relativeHeight="251766272" behindDoc="1" locked="0" layoutInCell="1" allowOverlap="1">
                <wp:simplePos x="0" y="0"/>
                <wp:positionH relativeFrom="margin">
                  <wp:posOffset>-2209800</wp:posOffset>
                </wp:positionH>
                <wp:positionV relativeFrom="paragraph">
                  <wp:posOffset>1270</wp:posOffset>
                </wp:positionV>
                <wp:extent cx="1618615" cy="548640"/>
                <wp:effectExtent l="0" t="1270" r="635" b="2540"/>
                <wp:wrapSquare wrapText="right"/>
                <wp:docPr id="37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pPr>
                            <w:r>
                              <w:rPr>
                                <w:rStyle w:val="11Exact0"/>
                                <w:b/>
                                <w:bCs/>
                              </w:rPr>
                              <w:t>Преимущества и особенности страхового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127" type="#_x0000_t202" style="position:absolute;margin-left:-174pt;margin-top:.1pt;width:127.45pt;height:43.2pt;z-index:-251550208;visibility:visible;mso-wrap-style:square;mso-width-percent:0;mso-height-percent:0;mso-wrap-distance-left:5pt;mso-wrap-distance-top:0;mso-wrap-distance-right:46.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SqtQIAALY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" filled="f" stroked="f">
                <v:textbox style="mso-fit-shape-to-text:t" inset="0,0,0,0">
                  <w:txbxContent>
                    <w:p w:rsidR="0034542B" w:rsidRDefault="009C192D">
                      <w:pPr>
                        <w:pStyle w:val="110"/>
                        <w:shd w:val="clear" w:color="auto" w:fill="auto"/>
                        <w:spacing w:before="0" w:after="0" w:line="288" w:lineRule="exact"/>
                      </w:pPr>
                      <w:r>
                        <w:rPr>
                          <w:rStyle w:val="11Exact0"/>
                          <w:b/>
                          <w:bCs/>
                        </w:rPr>
                        <w:t>Преимущества и особенности страхового продукта</w:t>
                      </w:r>
                    </w:p>
                  </w:txbxContent>
                </v:textbox>
                <w10:wrap type="square" side="right" anchorx="margin"/>
              </v:shape>
            </w:pict>
          </mc:Fallback>
        </mc:AlternateContent>
      </w:r>
      <w:r>
        <w:rPr>
          <w:noProof/>
          <w:lang w:bidi="ar-SA"/>
        </w:rPr>
        <w:drawing>
          <wp:anchor distT="0" distB="0" distL="63500" distR="951230" simplePos="0" relativeHeight="251767296" behindDoc="1" locked="0" layoutInCell="1" allowOverlap="1">
            <wp:simplePos x="0" y="0"/>
            <wp:positionH relativeFrom="margin">
              <wp:posOffset>-1706880</wp:posOffset>
            </wp:positionH>
            <wp:positionV relativeFrom="paragraph">
              <wp:posOffset>1036320</wp:posOffset>
            </wp:positionV>
            <wp:extent cx="755650" cy="743585"/>
            <wp:effectExtent l="0" t="0" r="6350" b="0"/>
            <wp:wrapSquare wrapText="right"/>
            <wp:docPr id="373" name="Рисунок 346" descr="C:\Users\110134~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110134~1\AppData\Local\Temp\FineReader12.00\media\image3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5650" cy="74358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9C192D">
      <w:pPr>
        <w:pStyle w:val="20"/>
        <w:shd w:val="clear" w:color="auto" w:fill="auto"/>
        <w:spacing w:before="0" w:after="0" w:line="288" w:lineRule="exact"/>
        <w:ind w:firstLine="0"/>
      </w:pPr>
      <w:r>
        <w:rPr>
          <w:rStyle w:val="26"/>
        </w:rPr>
        <w:t>Снижение рисков экспортера.</w:t>
      </w:r>
    </w:p>
    <w:p w:rsidR="0034542B" w:rsidRDefault="009C192D">
      <w:pPr>
        <w:pStyle w:val="20"/>
        <w:shd w:val="clear" w:color="auto" w:fill="auto"/>
        <w:spacing w:before="0" w:after="0" w:line="288" w:lineRule="exact"/>
        <w:ind w:firstLine="0"/>
      </w:pPr>
      <w:r>
        <w:rPr>
          <w:rStyle w:val="26"/>
        </w:rPr>
        <w:t>Усиление конкурентных позиций экспортера на международных рынках</w:t>
      </w:r>
    </w:p>
    <w:p w:rsidR="0034542B" w:rsidRDefault="009C192D">
      <w:pPr>
        <w:pStyle w:val="20"/>
        <w:shd w:val="clear" w:color="auto" w:fill="auto"/>
        <w:spacing w:before="0" w:after="0" w:line="288" w:lineRule="exact"/>
        <w:ind w:firstLine="0"/>
      </w:pPr>
      <w:r>
        <w:rPr>
          <w:rStyle w:val="26"/>
        </w:rPr>
        <w:t xml:space="preserve">Снятие административной ответственности за </w:t>
      </w:r>
      <w:proofErr w:type="spellStart"/>
      <w:r>
        <w:rPr>
          <w:rStyle w:val="26"/>
        </w:rPr>
        <w:t>непоступление</w:t>
      </w:r>
      <w:proofErr w:type="spellEnd"/>
      <w:r>
        <w:rPr>
          <w:rStyle w:val="26"/>
        </w:rPr>
        <w:t xml:space="preserve"> валютной выручки.</w:t>
      </w:r>
    </w:p>
    <w:p w:rsidR="0034542B" w:rsidRDefault="009C192D">
      <w:pPr>
        <w:pStyle w:val="20"/>
        <w:shd w:val="clear" w:color="auto" w:fill="auto"/>
        <w:spacing w:before="0" w:after="0" w:line="288" w:lineRule="exact"/>
        <w:ind w:firstLine="0"/>
      </w:pPr>
      <w:r>
        <w:rPr>
          <w:rStyle w:val="26"/>
        </w:rPr>
        <w:t>Возможность финансирования экспортной сделки на более выгодных для лизингополучателя условиях Поддержка российских экспортеров через перестрахование с иностранными экспортными кредитными агентствами и коммерческими страховщиками.</w:t>
      </w:r>
    </w:p>
    <w:p w:rsidR="0034542B" w:rsidRDefault="009C192D">
      <w:pPr>
        <w:pStyle w:val="20"/>
        <w:shd w:val="clear" w:color="auto" w:fill="auto"/>
        <w:spacing w:before="0" w:after="0" w:line="264" w:lineRule="exact"/>
        <w:ind w:firstLine="0"/>
        <w:jc w:val="both"/>
      </w:pPr>
      <w:r>
        <w:br w:type="column"/>
      </w:r>
      <w:r>
        <w:rPr>
          <w:rStyle w:val="26"/>
        </w:rPr>
        <w:lastRenderedPageBreak/>
        <w:t xml:space="preserve">Возможность для банков по предоставлению долгового финансирования российским экспортерам на более привлекательных условиях за счет </w:t>
      </w:r>
      <w:proofErr w:type="spellStart"/>
      <w:r>
        <w:rPr>
          <w:rStyle w:val="26"/>
        </w:rPr>
        <w:t>аллокации</w:t>
      </w:r>
      <w:proofErr w:type="spellEnd"/>
      <w:r>
        <w:rPr>
          <w:rStyle w:val="26"/>
        </w:rPr>
        <w:t xml:space="preserve"> основной части коммерческого риска (90%) по кредиту на АО «ЭКСАР».</w:t>
      </w:r>
    </w:p>
    <w:p w:rsidR="0034542B" w:rsidRDefault="009C192D">
      <w:pPr>
        <w:pStyle w:val="20"/>
        <w:shd w:val="clear" w:color="auto" w:fill="auto"/>
        <w:spacing w:before="0" w:after="0" w:line="264" w:lineRule="exact"/>
        <w:ind w:firstLine="0"/>
        <w:jc w:val="both"/>
      </w:pPr>
      <w:r>
        <w:rPr>
          <w:rStyle w:val="26"/>
        </w:rPr>
        <w:t xml:space="preserve">Стимулирование привлечения иностранного капитала и создание дополнительного комфорта для иностранных кредиторов и </w:t>
      </w:r>
      <w:proofErr w:type="spellStart"/>
      <w:r>
        <w:rPr>
          <w:rStyle w:val="26"/>
        </w:rPr>
        <w:t>экспортно</w:t>
      </w:r>
      <w:r>
        <w:rPr>
          <w:rStyle w:val="26"/>
        </w:rPr>
        <w:softHyphen/>
        <w:t>кредитных</w:t>
      </w:r>
      <w:proofErr w:type="spellEnd"/>
      <w:r>
        <w:rPr>
          <w:rStyle w:val="26"/>
        </w:rPr>
        <w:t xml:space="preserve"> агентств за счет вовлечения АО «ЭКСАР».</w:t>
      </w:r>
    </w:p>
    <w:p w:rsidR="0034542B" w:rsidRDefault="009C192D">
      <w:pPr>
        <w:pStyle w:val="20"/>
        <w:shd w:val="clear" w:color="auto" w:fill="auto"/>
        <w:spacing w:before="0" w:after="0" w:line="264" w:lineRule="exact"/>
        <w:ind w:firstLine="0"/>
        <w:jc w:val="both"/>
      </w:pPr>
      <w:r>
        <w:rPr>
          <w:rStyle w:val="26"/>
        </w:rPr>
        <w:t>Страхованию подлежат исключительно предпринимательские риски неисполнения обязательств заемщиком.</w:t>
      </w:r>
    </w:p>
    <w:p w:rsidR="0034542B" w:rsidRDefault="009C192D">
      <w:pPr>
        <w:pStyle w:val="20"/>
        <w:shd w:val="clear" w:color="auto" w:fill="auto"/>
        <w:spacing w:before="0" w:after="0" w:line="264" w:lineRule="exact"/>
        <w:ind w:firstLine="0"/>
        <w:jc w:val="both"/>
        <w:sectPr w:rsidR="0034542B">
          <w:type w:val="continuous"/>
          <w:pgSz w:w="19860" w:h="11188" w:orient="landscape"/>
          <w:pgMar w:top="2444" w:right="479" w:bottom="750" w:left="4228" w:header="0" w:footer="3" w:gutter="0"/>
          <w:cols w:num="2" w:space="720" w:equalWidth="0">
            <w:col w:w="6538" w:space="1234"/>
            <w:col w:w="7382"/>
          </w:cols>
          <w:noEndnote/>
          <w:docGrid w:linePitch="360"/>
        </w:sectPr>
      </w:pPr>
      <w:r>
        <w:rPr>
          <w:rStyle w:val="26"/>
        </w:rPr>
        <w:t>Предоставление кредита возможно как на условиях корпоративного финансирования, так и на условиях проектного финансирования.</w:t>
      </w:r>
    </w:p>
    <w:p w:rsidR="0034542B" w:rsidRDefault="001D0D83">
      <w:pPr>
        <w:spacing w:line="578" w:lineRule="exact"/>
      </w:pPr>
      <w:r>
        <w:rPr>
          <w:noProof/>
          <w:lang w:bidi="ar-SA"/>
        </w:rPr>
        <w:lastRenderedPageBreak/>
        <w:drawing>
          <wp:anchor distT="0" distB="0" distL="63500" distR="63500" simplePos="0" relativeHeight="251448832" behindDoc="1" locked="0" layoutInCell="1" allowOverlap="1">
            <wp:simplePos x="0" y="0"/>
            <wp:positionH relativeFrom="margin">
              <wp:posOffset>635</wp:posOffset>
            </wp:positionH>
            <wp:positionV relativeFrom="paragraph">
              <wp:posOffset>0</wp:posOffset>
            </wp:positionV>
            <wp:extent cx="384175" cy="311150"/>
            <wp:effectExtent l="0" t="0" r="0" b="0"/>
            <wp:wrapNone/>
            <wp:docPr id="372" name="Рисунок 345" descr="C:\Users\110134~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110134~1\AppData\Local\Temp\FineReader12.00\media\image3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175"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03104" behindDoc="0" locked="0" layoutInCell="1" allowOverlap="1">
                <wp:simplePos x="0" y="0"/>
                <wp:positionH relativeFrom="margin">
                  <wp:posOffset>506095</wp:posOffset>
                </wp:positionH>
                <wp:positionV relativeFrom="paragraph">
                  <wp:posOffset>402590</wp:posOffset>
                </wp:positionV>
                <wp:extent cx="847090" cy="168910"/>
                <wp:effectExtent l="1270" t="2540" r="0" b="0"/>
                <wp:wrapNone/>
                <wp:docPr id="37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128" type="#_x0000_t202" style="position:absolute;margin-left:39.85pt;margin-top:31.7pt;width:66.7pt;height:13.3pt;z-index:251503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I8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p>
    <w:p w:rsidR="0034542B" w:rsidRDefault="0034542B">
      <w:pPr>
        <w:rPr>
          <w:sz w:val="2"/>
          <w:szCs w:val="2"/>
        </w:rPr>
        <w:sectPr w:rsidR="0034542B">
          <w:pgSz w:w="8424" w:h="10800"/>
          <w:pgMar w:top="651" w:right="322" w:bottom="801" w:left="408" w:header="0" w:footer="3" w:gutter="0"/>
          <w:cols w:space="720"/>
          <w:noEndnote/>
          <w:docGrid w:linePitch="360"/>
        </w:sectPr>
      </w:pPr>
    </w:p>
    <w:p w:rsidR="0034542B" w:rsidRDefault="0034542B">
      <w:pPr>
        <w:spacing w:line="240" w:lineRule="exact"/>
        <w:rPr>
          <w:sz w:val="19"/>
          <w:szCs w:val="19"/>
        </w:rPr>
      </w:pPr>
    </w:p>
    <w:p w:rsidR="0034542B" w:rsidRDefault="0034542B">
      <w:pPr>
        <w:spacing w:line="240" w:lineRule="exact"/>
        <w:rPr>
          <w:sz w:val="19"/>
          <w:szCs w:val="19"/>
        </w:rPr>
      </w:pPr>
    </w:p>
    <w:p w:rsidR="0034542B" w:rsidRDefault="0034542B">
      <w:pPr>
        <w:spacing w:line="240" w:lineRule="exact"/>
        <w:rPr>
          <w:sz w:val="19"/>
          <w:szCs w:val="19"/>
        </w:rPr>
      </w:pPr>
    </w:p>
    <w:p w:rsidR="0034542B" w:rsidRDefault="0034542B">
      <w:pPr>
        <w:spacing w:before="39" w:after="39" w:line="240" w:lineRule="exact"/>
        <w:rPr>
          <w:sz w:val="19"/>
          <w:szCs w:val="19"/>
        </w:rPr>
      </w:pPr>
    </w:p>
    <w:p w:rsidR="0034542B" w:rsidRDefault="0034542B">
      <w:pPr>
        <w:rPr>
          <w:sz w:val="2"/>
          <w:szCs w:val="2"/>
        </w:rPr>
        <w:sectPr w:rsidR="0034542B">
          <w:type w:val="continuous"/>
          <w:pgSz w:w="8424" w:h="10800"/>
          <w:pgMar w:top="2326" w:right="0" w:bottom="771" w:left="0" w:header="0" w:footer="3" w:gutter="0"/>
          <w:cols w:space="720"/>
          <w:noEndnote/>
          <w:docGrid w:linePitch="360"/>
        </w:sectPr>
      </w:pPr>
    </w:p>
    <w:p w:rsidR="0034542B" w:rsidRDefault="001D0D83">
      <w:pPr>
        <w:pStyle w:val="20"/>
        <w:shd w:val="clear" w:color="auto" w:fill="auto"/>
        <w:tabs>
          <w:tab w:val="left" w:pos="1330"/>
          <w:tab w:val="left" w:pos="2842"/>
        </w:tabs>
        <w:spacing w:before="0" w:after="0" w:line="288" w:lineRule="exact"/>
        <w:ind w:right="180" w:firstLine="0"/>
        <w:jc w:val="both"/>
      </w:pPr>
      <w:r>
        <w:rPr>
          <w:noProof/>
          <w:lang w:bidi="ar-SA"/>
        </w:rPr>
        <w:lastRenderedPageBreak/>
        <w:drawing>
          <wp:anchor distT="8890" distB="958850" distL="213360" distR="890270" simplePos="0" relativeHeight="251768320" behindDoc="1" locked="0" layoutInCell="1" allowOverlap="1">
            <wp:simplePos x="0" y="0"/>
            <wp:positionH relativeFrom="margin">
              <wp:posOffset>429895</wp:posOffset>
            </wp:positionH>
            <wp:positionV relativeFrom="paragraph">
              <wp:posOffset>52070</wp:posOffset>
            </wp:positionV>
            <wp:extent cx="499745" cy="548640"/>
            <wp:effectExtent l="0" t="0" r="0" b="3810"/>
            <wp:wrapSquare wrapText="right"/>
            <wp:docPr id="370" name="Рисунок 343" descr="C:\Users\110134~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110134~1\AppData\Local\Temp\FineReader12.00\media\image3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745"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963930" distB="189865" distL="63500" distR="661670" simplePos="0" relativeHeight="251769344" behindDoc="1" locked="0" layoutInCell="1" allowOverlap="1">
                <wp:simplePos x="0" y="0"/>
                <wp:positionH relativeFrom="margin">
                  <wp:posOffset>216535</wp:posOffset>
                </wp:positionH>
                <wp:positionV relativeFrom="paragraph">
                  <wp:posOffset>1006475</wp:posOffset>
                </wp:positionV>
                <wp:extent cx="938530" cy="431800"/>
                <wp:effectExtent l="0" t="0" r="0" b="0"/>
                <wp:wrapSquare wrapText="right"/>
                <wp:docPr id="36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20" w:line="220" w:lineRule="exact"/>
                            </w:pPr>
                            <w:r>
                              <w:rPr>
                                <w:rStyle w:val="11Exact0"/>
                                <w:b/>
                                <w:bCs/>
                              </w:rPr>
                              <w:t>Продуктовое</w:t>
                            </w:r>
                          </w:p>
                          <w:p w:rsidR="0034542B" w:rsidRDefault="009C192D">
                            <w:pPr>
                              <w:pStyle w:val="110"/>
                              <w:shd w:val="clear" w:color="auto" w:fill="auto"/>
                              <w:spacing w:before="0" w:after="0" w:line="220" w:lineRule="exact"/>
                            </w:pPr>
                            <w:r>
                              <w:rPr>
                                <w:rStyle w:val="11Exact0"/>
                                <w:b/>
                                <w:bCs/>
                              </w:rPr>
                              <w:t>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129" type="#_x0000_t202" style="position:absolute;left:0;text-align:left;margin-left:17.05pt;margin-top:79.25pt;width:73.9pt;height:34pt;z-index:-251547136;visibility:visible;mso-wrap-style:square;mso-width-percent:0;mso-height-percent:0;mso-wrap-distance-left:5pt;mso-wrap-distance-top:75.9pt;mso-wrap-distance-right:52.1pt;mso-wrap-distance-bottom:14.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" filled="f" stroked="f">
                <v:textbox style="mso-fit-shape-to-text:t" inset="0,0,0,0">
                  <w:txbxContent>
                    <w:p w:rsidR="0034542B" w:rsidRDefault="009C192D">
                      <w:pPr>
                        <w:pStyle w:val="110"/>
                        <w:shd w:val="clear" w:color="auto" w:fill="auto"/>
                        <w:spacing w:before="0" w:after="20" w:line="220" w:lineRule="exact"/>
                      </w:pPr>
                      <w:r>
                        <w:rPr>
                          <w:rStyle w:val="11Exact0"/>
                          <w:b/>
                          <w:bCs/>
                        </w:rPr>
                        <w:t>Продуктовое</w:t>
                      </w:r>
                    </w:p>
                    <w:p w:rsidR="0034542B" w:rsidRDefault="009C192D">
                      <w:pPr>
                        <w:pStyle w:val="110"/>
                        <w:shd w:val="clear" w:color="auto" w:fill="auto"/>
                        <w:spacing w:before="0" w:after="0" w:line="220" w:lineRule="exact"/>
                      </w:pPr>
                      <w:r>
                        <w:rPr>
                          <w:rStyle w:val="11Exact0"/>
                          <w:b/>
                          <w:bCs/>
                        </w:rPr>
                        <w:t>предложение</w:t>
                      </w:r>
                    </w:p>
                  </w:txbxContent>
                </v:textbox>
                <w10:wrap type="square" side="right" anchorx="margin"/>
              </v:shape>
            </w:pict>
          </mc:Fallback>
        </mc:AlternateContent>
      </w:r>
      <w:r w:rsidR="009C192D">
        <w:rPr>
          <w:rStyle w:val="26"/>
        </w:rPr>
        <w:t>Продукт предназначен для защиты российских инвесторов от риска утраты инвестиций в иностранные компании в результате событий политического характера. Страхование распространяется на инвестиции в форме вложений в уставный капитал, акционерных займов либо в иных формах,</w:t>
      </w:r>
      <w:r w:rsidR="009C192D">
        <w:rPr>
          <w:rStyle w:val="26"/>
        </w:rPr>
        <w:tab/>
        <w:t>а также</w:t>
      </w:r>
      <w:r w:rsidR="009C192D">
        <w:rPr>
          <w:rStyle w:val="26"/>
        </w:rPr>
        <w:tab/>
        <w:t>соответствующих</w:t>
      </w:r>
    </w:p>
    <w:p w:rsidR="0034542B" w:rsidRDefault="009C192D">
      <w:pPr>
        <w:pStyle w:val="20"/>
        <w:shd w:val="clear" w:color="auto" w:fill="auto"/>
        <w:spacing w:before="0" w:after="962" w:line="288" w:lineRule="exact"/>
        <w:ind w:firstLine="0"/>
        <w:jc w:val="both"/>
      </w:pPr>
      <w:r>
        <w:rPr>
          <w:rStyle w:val="26"/>
        </w:rPr>
        <w:t>инвестиционных доходов.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5136"/>
      </w:tblGrid>
      <w:tr w:rsidR="0034542B">
        <w:trPr>
          <w:trHeight w:hRule="exact" w:val="470"/>
          <w:jc w:val="center"/>
        </w:trPr>
        <w:tc>
          <w:tcPr>
            <w:tcW w:w="2544" w:type="dxa"/>
            <w:tcBorders>
              <w:top w:val="single" w:sz="4" w:space="0" w:color="auto"/>
            </w:tcBorders>
            <w:shd w:val="clear" w:color="auto" w:fill="FFFFFF"/>
            <w:vAlign w:val="center"/>
          </w:tcPr>
          <w:p w:rsidR="0034542B" w:rsidRDefault="009C192D">
            <w:pPr>
              <w:pStyle w:val="20"/>
              <w:framePr w:w="7680" w:wrap="notBeside" w:vAnchor="text" w:hAnchor="text" w:xAlign="center" w:y="1"/>
              <w:shd w:val="clear" w:color="auto" w:fill="auto"/>
              <w:spacing w:before="0" w:after="0" w:line="220" w:lineRule="exact"/>
              <w:ind w:left="180" w:firstLine="0"/>
            </w:pPr>
            <w:r>
              <w:rPr>
                <w:rStyle w:val="27"/>
              </w:rPr>
              <w:t>Страхователь</w:t>
            </w:r>
          </w:p>
        </w:tc>
        <w:tc>
          <w:tcPr>
            <w:tcW w:w="5136" w:type="dxa"/>
            <w:tcBorders>
              <w:top w:val="single" w:sz="4" w:space="0" w:color="auto"/>
            </w:tcBorders>
            <w:shd w:val="clear" w:color="auto" w:fill="FFFFFF"/>
            <w:vAlign w:val="center"/>
          </w:tcPr>
          <w:p w:rsidR="0034542B" w:rsidRDefault="009C192D">
            <w:pPr>
              <w:pStyle w:val="20"/>
              <w:framePr w:w="7680" w:wrap="notBeside" w:vAnchor="text" w:hAnchor="text" w:xAlign="center" w:y="1"/>
              <w:shd w:val="clear" w:color="auto" w:fill="auto"/>
              <w:spacing w:before="0" w:after="0" w:line="220" w:lineRule="exact"/>
              <w:ind w:firstLine="0"/>
              <w:jc w:val="both"/>
            </w:pPr>
            <w:r>
              <w:rPr>
                <w:rStyle w:val="28"/>
              </w:rPr>
              <w:t>Российский прямой инвестор</w:t>
            </w:r>
          </w:p>
        </w:tc>
      </w:tr>
      <w:tr w:rsidR="0034542B">
        <w:trPr>
          <w:trHeight w:hRule="exact" w:val="1579"/>
          <w:jc w:val="center"/>
        </w:trPr>
        <w:tc>
          <w:tcPr>
            <w:tcW w:w="2544" w:type="dxa"/>
            <w:shd w:val="clear" w:color="auto" w:fill="FFFFFF"/>
          </w:tcPr>
          <w:p w:rsidR="0034542B" w:rsidRDefault="009C192D">
            <w:pPr>
              <w:pStyle w:val="20"/>
              <w:framePr w:w="7680" w:wrap="notBeside" w:vAnchor="text" w:hAnchor="text" w:xAlign="center" w:y="1"/>
              <w:shd w:val="clear" w:color="auto" w:fill="auto"/>
              <w:spacing w:before="0" w:after="0" w:line="220" w:lineRule="exact"/>
              <w:ind w:left="180" w:firstLine="0"/>
            </w:pPr>
            <w:r>
              <w:rPr>
                <w:rStyle w:val="27"/>
              </w:rPr>
              <w:t>Объе</w:t>
            </w:r>
            <w:proofErr w:type="gramStart"/>
            <w:r>
              <w:rPr>
                <w:rStyle w:val="27"/>
              </w:rPr>
              <w:t>кт стр</w:t>
            </w:r>
            <w:proofErr w:type="gramEnd"/>
            <w:r>
              <w:rPr>
                <w:rStyle w:val="27"/>
              </w:rPr>
              <w:t>ахования</w:t>
            </w:r>
          </w:p>
        </w:tc>
        <w:tc>
          <w:tcPr>
            <w:tcW w:w="5136" w:type="dxa"/>
            <w:shd w:val="clear" w:color="auto" w:fill="FFFFFF"/>
            <w:vAlign w:val="center"/>
          </w:tcPr>
          <w:p w:rsidR="0034542B" w:rsidRDefault="009C192D">
            <w:pPr>
              <w:pStyle w:val="20"/>
              <w:framePr w:w="7680" w:wrap="notBeside" w:vAnchor="text" w:hAnchor="text" w:xAlign="center" w:y="1"/>
              <w:shd w:val="clear" w:color="auto" w:fill="auto"/>
              <w:spacing w:before="0" w:after="0" w:line="288" w:lineRule="exact"/>
              <w:ind w:firstLine="0"/>
              <w:jc w:val="both"/>
            </w:pPr>
            <w:r>
              <w:rPr>
                <w:rStyle w:val="28"/>
              </w:rPr>
              <w:t>Имущественные интересы страхователя, связанные с возникновением у страхователя убытков вследствие полной или частичной утраты инвестиций и соответствующих инвестиционных доходов</w:t>
            </w:r>
          </w:p>
        </w:tc>
      </w:tr>
      <w:tr w:rsidR="0034542B">
        <w:trPr>
          <w:trHeight w:hRule="exact" w:val="1286"/>
          <w:jc w:val="center"/>
        </w:trPr>
        <w:tc>
          <w:tcPr>
            <w:tcW w:w="2544" w:type="dxa"/>
            <w:shd w:val="clear" w:color="auto" w:fill="FFFFFF"/>
          </w:tcPr>
          <w:p w:rsidR="0034542B" w:rsidRDefault="009C192D">
            <w:pPr>
              <w:pStyle w:val="20"/>
              <w:framePr w:w="7680" w:wrap="notBeside" w:vAnchor="text" w:hAnchor="text" w:xAlign="center" w:y="1"/>
              <w:shd w:val="clear" w:color="auto" w:fill="auto"/>
              <w:spacing w:before="0" w:after="0" w:line="220" w:lineRule="exact"/>
              <w:ind w:left="180" w:firstLine="0"/>
            </w:pPr>
            <w:r>
              <w:rPr>
                <w:rStyle w:val="27"/>
              </w:rPr>
              <w:t>Страховой риск</w:t>
            </w:r>
          </w:p>
        </w:tc>
        <w:tc>
          <w:tcPr>
            <w:tcW w:w="5136" w:type="dxa"/>
            <w:shd w:val="clear" w:color="auto" w:fill="FFFFFF"/>
            <w:vAlign w:val="center"/>
          </w:tcPr>
          <w:p w:rsidR="0034542B" w:rsidRDefault="009C192D">
            <w:pPr>
              <w:pStyle w:val="20"/>
              <w:framePr w:w="7680" w:wrap="notBeside" w:vAnchor="text" w:hAnchor="text" w:xAlign="center" w:y="1"/>
              <w:shd w:val="clear" w:color="auto" w:fill="auto"/>
              <w:spacing w:before="0" w:after="0" w:line="288" w:lineRule="exact"/>
              <w:ind w:firstLine="0"/>
              <w:jc w:val="both"/>
            </w:pPr>
            <w:r>
              <w:rPr>
                <w:rStyle w:val="28"/>
              </w:rPr>
              <w:t>Неплатеж иностранного покупателя по договору Утрата акционерных инвестиций, доходов по ним в результате событий политического характера</w:t>
            </w:r>
          </w:p>
        </w:tc>
      </w:tr>
      <w:tr w:rsidR="0034542B">
        <w:trPr>
          <w:trHeight w:hRule="exact" w:val="715"/>
          <w:jc w:val="center"/>
        </w:trPr>
        <w:tc>
          <w:tcPr>
            <w:tcW w:w="2544" w:type="dxa"/>
            <w:tcBorders>
              <w:bottom w:val="single" w:sz="4" w:space="0" w:color="auto"/>
            </w:tcBorders>
            <w:shd w:val="clear" w:color="auto" w:fill="FFFFFF"/>
            <w:vAlign w:val="bottom"/>
          </w:tcPr>
          <w:p w:rsidR="0034542B" w:rsidRDefault="009C192D">
            <w:pPr>
              <w:pStyle w:val="20"/>
              <w:framePr w:w="7680" w:wrap="notBeside" w:vAnchor="text" w:hAnchor="text" w:xAlign="center" w:y="1"/>
              <w:shd w:val="clear" w:color="auto" w:fill="auto"/>
              <w:spacing w:before="0" w:after="0" w:line="293" w:lineRule="exact"/>
              <w:ind w:left="180" w:firstLine="0"/>
            </w:pPr>
            <w:r>
              <w:rPr>
                <w:rStyle w:val="27"/>
              </w:rPr>
              <w:t>Минимальная страховая стоимость</w:t>
            </w:r>
          </w:p>
        </w:tc>
        <w:tc>
          <w:tcPr>
            <w:tcW w:w="5136" w:type="dxa"/>
            <w:tcBorders>
              <w:bottom w:val="single" w:sz="4" w:space="0" w:color="auto"/>
            </w:tcBorders>
            <w:shd w:val="clear" w:color="auto" w:fill="FFFFFF"/>
          </w:tcPr>
          <w:p w:rsidR="0034542B" w:rsidRDefault="009C192D">
            <w:pPr>
              <w:pStyle w:val="20"/>
              <w:framePr w:w="7680" w:wrap="notBeside" w:vAnchor="text" w:hAnchor="text" w:xAlign="center" w:y="1"/>
              <w:shd w:val="clear" w:color="auto" w:fill="auto"/>
              <w:spacing w:before="0" w:after="0" w:line="220" w:lineRule="exact"/>
              <w:ind w:firstLine="0"/>
              <w:jc w:val="both"/>
            </w:pPr>
            <w:r>
              <w:rPr>
                <w:rStyle w:val="28"/>
              </w:rPr>
              <w:t>100 000 руб.</w:t>
            </w:r>
          </w:p>
        </w:tc>
      </w:tr>
    </w:tbl>
    <w:p w:rsidR="0034542B" w:rsidRDefault="0034542B">
      <w:pPr>
        <w:framePr w:w="7680" w:wrap="notBeside" w:vAnchor="text" w:hAnchor="text" w:xAlign="center" w:y="1"/>
        <w:rPr>
          <w:sz w:val="2"/>
          <w:szCs w:val="2"/>
        </w:rPr>
      </w:pPr>
    </w:p>
    <w:p w:rsidR="0034542B" w:rsidRDefault="0034542B">
      <w:pPr>
        <w:rPr>
          <w:sz w:val="2"/>
          <w:szCs w:val="2"/>
        </w:rPr>
      </w:pPr>
    </w:p>
    <w:p w:rsidR="0034542B" w:rsidRDefault="0034542B">
      <w:pPr>
        <w:rPr>
          <w:sz w:val="2"/>
          <w:szCs w:val="2"/>
        </w:rPr>
        <w:sectPr w:rsidR="0034542B">
          <w:type w:val="continuous"/>
          <w:pgSz w:w="8424" w:h="10800"/>
          <w:pgMar w:top="2326" w:right="321" w:bottom="771" w:left="422" w:header="0" w:footer="3" w:gutter="0"/>
          <w:cols w:space="720"/>
          <w:noEndnote/>
          <w:docGrid w:linePitch="360"/>
        </w:sectPr>
      </w:pPr>
    </w:p>
    <w:p w:rsidR="0034542B" w:rsidRDefault="009C192D">
      <w:pPr>
        <w:pStyle w:val="82"/>
        <w:keepNext/>
        <w:keepLines/>
        <w:shd w:val="clear" w:color="auto" w:fill="auto"/>
        <w:spacing w:after="555" w:line="260" w:lineRule="exact"/>
        <w:ind w:firstLine="0"/>
        <w:jc w:val="both"/>
      </w:pPr>
      <w:bookmarkStart w:id="32" w:name="bookmark32"/>
      <w:r>
        <w:rPr>
          <w:rStyle w:val="83"/>
          <w:b/>
          <w:bCs/>
        </w:rPr>
        <w:lastRenderedPageBreak/>
        <w:t>9. СТРАХОВАНИЕ ИНВЕСТИЦИЙ</w:t>
      </w:r>
      <w:bookmarkEnd w:id="32"/>
    </w:p>
    <w:p w:rsidR="0034542B" w:rsidRDefault="009C192D">
      <w:pPr>
        <w:pStyle w:val="110"/>
        <w:shd w:val="clear" w:color="auto" w:fill="auto"/>
        <w:spacing w:before="0" w:after="0" w:line="283" w:lineRule="exact"/>
        <w:jc w:val="both"/>
      </w:pPr>
      <w:r>
        <w:rPr>
          <w:rStyle w:val="111"/>
          <w:b/>
          <w:bCs/>
        </w:rPr>
        <w:t>Преимущества и особенности продукта</w:t>
      </w:r>
    </w:p>
    <w:p w:rsidR="0034542B" w:rsidRDefault="001D0D83">
      <w:pPr>
        <w:pStyle w:val="20"/>
        <w:numPr>
          <w:ilvl w:val="0"/>
          <w:numId w:val="6"/>
        </w:numPr>
        <w:shd w:val="clear" w:color="auto" w:fill="auto"/>
        <w:tabs>
          <w:tab w:val="left" w:pos="315"/>
        </w:tabs>
        <w:spacing w:before="0" w:after="0" w:line="283" w:lineRule="exact"/>
        <w:ind w:firstLine="0"/>
        <w:jc w:val="both"/>
      </w:pPr>
      <w:r>
        <w:rPr>
          <w:noProof/>
          <w:lang w:bidi="ar-SA"/>
        </w:rPr>
        <w:drawing>
          <wp:anchor distT="167640" distB="1269365" distL="63500" distR="460375" simplePos="0" relativeHeight="251770368" behindDoc="1" locked="0" layoutInCell="1" allowOverlap="1">
            <wp:simplePos x="0" y="0"/>
            <wp:positionH relativeFrom="margin">
              <wp:posOffset>155575</wp:posOffset>
            </wp:positionH>
            <wp:positionV relativeFrom="paragraph">
              <wp:posOffset>33655</wp:posOffset>
            </wp:positionV>
            <wp:extent cx="518160" cy="609600"/>
            <wp:effectExtent l="0" t="0" r="0" b="0"/>
            <wp:wrapSquare wrapText="right"/>
            <wp:docPr id="368" name="Рисунок 341" descr="C:\Users\110134~1\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110134~1\AppData\Local\Temp\FineReader12.00\media\image3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 cy="609600"/>
                    </a:xfrm>
                    <a:prstGeom prst="rect">
                      <a:avLst/>
                    </a:prstGeom>
                    <a:noFill/>
                  </pic:spPr>
                </pic:pic>
              </a:graphicData>
            </a:graphic>
            <wp14:sizeRelH relativeFrom="page">
              <wp14:pctWidth>0</wp14:pctWidth>
            </wp14:sizeRelH>
            <wp14:sizeRelV relativeFrom="page">
              <wp14:pctHeight>0</wp14:pctHeight>
            </wp14:sizeRelV>
          </wp:anchor>
        </w:drawing>
      </w:r>
      <w:r w:rsidR="009C192D">
        <w:rPr>
          <w:rStyle w:val="26"/>
        </w:rPr>
        <w:t>Снижение рисков инвестора во внешнеэкономической деятельности.</w:t>
      </w:r>
    </w:p>
    <w:p w:rsidR="0034542B" w:rsidRDefault="009C192D">
      <w:pPr>
        <w:pStyle w:val="20"/>
        <w:numPr>
          <w:ilvl w:val="0"/>
          <w:numId w:val="6"/>
        </w:numPr>
        <w:shd w:val="clear" w:color="auto" w:fill="auto"/>
        <w:tabs>
          <w:tab w:val="left" w:pos="315"/>
        </w:tabs>
        <w:spacing w:before="0" w:after="0" w:line="283" w:lineRule="exact"/>
        <w:ind w:left="280" w:hanging="280"/>
      </w:pPr>
      <w:r>
        <w:rPr>
          <w:rStyle w:val="26"/>
        </w:rPr>
        <w:t>Расширение возможностей инвестора для развития бизнеса в странах с повышенным политическим риском.</w:t>
      </w:r>
    </w:p>
    <w:p w:rsidR="0034542B" w:rsidRDefault="009C192D">
      <w:pPr>
        <w:pStyle w:val="20"/>
        <w:numPr>
          <w:ilvl w:val="0"/>
          <w:numId w:val="6"/>
        </w:numPr>
        <w:shd w:val="clear" w:color="auto" w:fill="auto"/>
        <w:tabs>
          <w:tab w:val="left" w:pos="315"/>
        </w:tabs>
        <w:spacing w:before="0" w:after="0" w:line="283" w:lineRule="exact"/>
        <w:ind w:firstLine="0"/>
        <w:jc w:val="both"/>
      </w:pPr>
      <w:r>
        <w:rPr>
          <w:rStyle w:val="26"/>
        </w:rPr>
        <w:t>Страховое покрытие до 95% страховой суммы от политических рисков.</w:t>
      </w:r>
    </w:p>
    <w:p w:rsidR="0034542B" w:rsidRDefault="009C192D">
      <w:pPr>
        <w:pStyle w:val="20"/>
        <w:numPr>
          <w:ilvl w:val="0"/>
          <w:numId w:val="6"/>
        </w:numPr>
        <w:shd w:val="clear" w:color="auto" w:fill="auto"/>
        <w:tabs>
          <w:tab w:val="left" w:pos="315"/>
        </w:tabs>
        <w:spacing w:before="0" w:after="0" w:line="283" w:lineRule="exact"/>
        <w:ind w:firstLine="0"/>
        <w:jc w:val="both"/>
      </w:pPr>
      <w:r>
        <w:rPr>
          <w:rStyle w:val="26"/>
        </w:rPr>
        <w:t>Отсутствие ограничения максимальной величины страховой стоимости.</w:t>
      </w:r>
    </w:p>
    <w:p w:rsidR="0034542B" w:rsidRDefault="009C192D">
      <w:pPr>
        <w:pStyle w:val="20"/>
        <w:numPr>
          <w:ilvl w:val="0"/>
          <w:numId w:val="6"/>
        </w:numPr>
        <w:shd w:val="clear" w:color="auto" w:fill="auto"/>
        <w:tabs>
          <w:tab w:val="left" w:pos="315"/>
        </w:tabs>
        <w:spacing w:before="0" w:after="0" w:line="283" w:lineRule="exact"/>
        <w:ind w:left="280" w:hanging="280"/>
      </w:pPr>
      <w:r>
        <w:rPr>
          <w:rStyle w:val="26"/>
        </w:rPr>
        <w:t>Страхование инвестиций в различных формах (доли в уставном капитале, займы, пр.).</w:t>
      </w:r>
    </w:p>
    <w:p w:rsidR="0034542B" w:rsidRDefault="009C192D">
      <w:pPr>
        <w:pStyle w:val="20"/>
        <w:numPr>
          <w:ilvl w:val="0"/>
          <w:numId w:val="6"/>
        </w:numPr>
        <w:shd w:val="clear" w:color="auto" w:fill="auto"/>
        <w:tabs>
          <w:tab w:val="left" w:pos="315"/>
        </w:tabs>
        <w:spacing w:before="0" w:after="0" w:line="283" w:lineRule="exact"/>
        <w:ind w:left="280" w:hanging="280"/>
      </w:pPr>
      <w:r>
        <w:rPr>
          <w:rStyle w:val="26"/>
        </w:rPr>
        <w:t>Возможность страхования инвестиций зарубежных дочерних обществ российских компаний.</w:t>
      </w:r>
    </w:p>
    <w:p w:rsidR="0034542B" w:rsidRDefault="009C192D">
      <w:pPr>
        <w:pStyle w:val="20"/>
        <w:numPr>
          <w:ilvl w:val="0"/>
          <w:numId w:val="6"/>
        </w:numPr>
        <w:shd w:val="clear" w:color="auto" w:fill="auto"/>
        <w:tabs>
          <w:tab w:val="left" w:pos="315"/>
        </w:tabs>
        <w:spacing w:before="0" w:after="255" w:line="283" w:lineRule="exact"/>
        <w:ind w:left="280" w:hanging="280"/>
      </w:pPr>
      <w:r>
        <w:rPr>
          <w:rStyle w:val="26"/>
        </w:rPr>
        <w:t>Страхование инвестиций в странах, с которыми имеются действующие двусторонние договоры Российской Федерации о поощрении инвестиций.</w:t>
      </w:r>
    </w:p>
    <w:p w:rsidR="0034542B" w:rsidRDefault="009C192D">
      <w:pPr>
        <w:pStyle w:val="201"/>
        <w:shd w:val="clear" w:color="auto" w:fill="auto"/>
        <w:spacing w:line="190" w:lineRule="exact"/>
        <w:ind w:firstLine="0"/>
        <w:sectPr w:rsidR="0034542B">
          <w:headerReference w:type="even" r:id="rId52"/>
          <w:headerReference w:type="default" r:id="rId53"/>
          <w:pgSz w:w="10776" w:h="10800"/>
          <w:pgMar w:top="1137" w:right="307" w:bottom="1084" w:left="312" w:header="0" w:footer="3" w:gutter="0"/>
          <w:cols w:space="720"/>
          <w:noEndnote/>
          <w:docGrid w:linePitch="360"/>
        </w:sectPr>
      </w:pPr>
      <w:r>
        <w:rPr>
          <w:rStyle w:val="202"/>
          <w:b/>
          <w:bCs/>
        </w:rPr>
        <w:t>Схема реализации</w:t>
      </w:r>
    </w:p>
    <w:p w:rsidR="0034542B" w:rsidRDefault="0034542B">
      <w:pPr>
        <w:spacing w:line="224" w:lineRule="exact"/>
        <w:rPr>
          <w:sz w:val="18"/>
          <w:szCs w:val="18"/>
        </w:rPr>
      </w:pPr>
    </w:p>
    <w:p w:rsidR="0034542B" w:rsidRDefault="0034542B">
      <w:pPr>
        <w:rPr>
          <w:sz w:val="2"/>
          <w:szCs w:val="2"/>
        </w:rPr>
        <w:sectPr w:rsidR="0034542B">
          <w:type w:val="continuous"/>
          <w:pgSz w:w="10776" w:h="10800"/>
          <w:pgMar w:top="1137" w:right="0" w:bottom="3724" w:left="0" w:header="0" w:footer="3" w:gutter="0"/>
          <w:cols w:space="720"/>
          <w:noEndnote/>
          <w:docGrid w:linePitch="360"/>
        </w:sectPr>
      </w:pPr>
    </w:p>
    <w:p w:rsidR="0034542B" w:rsidRDefault="009C192D">
      <w:pPr>
        <w:pStyle w:val="231"/>
        <w:shd w:val="clear" w:color="auto" w:fill="auto"/>
      </w:pPr>
      <w:r>
        <w:rPr>
          <w:rStyle w:val="232"/>
          <w:b/>
          <w:bCs/>
        </w:rPr>
        <w:lastRenderedPageBreak/>
        <w:t xml:space="preserve">О </w:t>
      </w:r>
      <w:r>
        <w:rPr>
          <w:rStyle w:val="233"/>
          <w:b/>
          <w:bCs/>
        </w:rPr>
        <w:t>Акционерное финансирование</w:t>
      </w:r>
      <w:proofErr w:type="gramStart"/>
      <w:r>
        <w:rPr>
          <w:rStyle w:val="233"/>
          <w:b/>
          <w:bCs/>
        </w:rPr>
        <w:t xml:space="preserve"> </w:t>
      </w:r>
      <w:r>
        <w:rPr>
          <w:rStyle w:val="2312pt"/>
          <w:b/>
          <w:bCs/>
        </w:rPr>
        <w:t>О</w:t>
      </w:r>
      <w:proofErr w:type="gramEnd"/>
      <w:r>
        <w:rPr>
          <w:rStyle w:val="2312pt"/>
          <w:b/>
          <w:bCs/>
        </w:rPr>
        <w:t xml:space="preserve"> </w:t>
      </w:r>
      <w:r>
        <w:rPr>
          <w:rStyle w:val="234"/>
          <w:b/>
          <w:bCs/>
        </w:rPr>
        <w:t>Договор страхования инвестиций и доходов по ним*</w:t>
      </w:r>
    </w:p>
    <w:p w:rsidR="0034542B" w:rsidRDefault="009C192D">
      <w:pPr>
        <w:pStyle w:val="211"/>
        <w:shd w:val="clear" w:color="auto" w:fill="auto"/>
        <w:spacing w:line="149" w:lineRule="exact"/>
        <w:ind w:firstLine="0"/>
        <w:jc w:val="left"/>
      </w:pPr>
      <w:r>
        <w:br w:type="column"/>
      </w:r>
      <w:proofErr w:type="gramStart"/>
      <w:r>
        <w:rPr>
          <w:rStyle w:val="212"/>
        </w:rPr>
        <w:lastRenderedPageBreak/>
        <w:t>О</w:t>
      </w:r>
      <w:proofErr w:type="gramEnd"/>
      <w:r>
        <w:rPr>
          <w:rStyle w:val="212"/>
        </w:rPr>
        <w:t xml:space="preserve"> </w:t>
      </w:r>
      <w:r>
        <w:rPr>
          <w:rStyle w:val="213"/>
        </w:rPr>
        <w:t>Инвестиционные доходы</w:t>
      </w:r>
    </w:p>
    <w:p w:rsidR="0034542B" w:rsidRDefault="009C192D">
      <w:pPr>
        <w:pStyle w:val="241"/>
        <w:shd w:val="clear" w:color="auto" w:fill="auto"/>
        <w:ind w:left="300"/>
        <w:sectPr w:rsidR="0034542B">
          <w:type w:val="continuous"/>
          <w:pgSz w:w="10776" w:h="10800"/>
          <w:pgMar w:top="1137" w:right="2539" w:bottom="3724" w:left="312" w:header="0" w:footer="3" w:gutter="0"/>
          <w:cols w:num="2" w:space="720" w:equalWidth="0">
            <w:col w:w="3326" w:space="888"/>
            <w:col w:w="3710"/>
          </w:cols>
          <w:noEndnote/>
          <w:docGrid w:linePitch="360"/>
        </w:sectPr>
      </w:pPr>
      <w:r>
        <w:rPr>
          <w:rStyle w:val="242"/>
          <w:b/>
          <w:bCs/>
        </w:rPr>
        <w:t xml:space="preserve">' Возмещение страховой суммы при наступлении </w:t>
      </w:r>
      <w:proofErr w:type="spellStart"/>
      <w:r>
        <w:rPr>
          <w:rStyle w:val="242"/>
          <w:b/>
          <w:bCs/>
        </w:rPr>
        <w:t>странового</w:t>
      </w:r>
      <w:proofErr w:type="spellEnd"/>
      <w:r>
        <w:rPr>
          <w:rStyle w:val="242"/>
          <w:b/>
          <w:bCs/>
        </w:rPr>
        <w:t xml:space="preserve"> случая.</w:t>
      </w:r>
    </w:p>
    <w:p w:rsidR="0034542B" w:rsidRDefault="0034542B">
      <w:pPr>
        <w:spacing w:before="68" w:after="68" w:line="240" w:lineRule="exact"/>
        <w:rPr>
          <w:sz w:val="19"/>
          <w:szCs w:val="19"/>
        </w:rPr>
      </w:pPr>
    </w:p>
    <w:p w:rsidR="0034542B" w:rsidRDefault="0034542B">
      <w:pPr>
        <w:rPr>
          <w:sz w:val="2"/>
          <w:szCs w:val="2"/>
        </w:rPr>
        <w:sectPr w:rsidR="0034542B">
          <w:type w:val="continuous"/>
          <w:pgSz w:w="10776" w:h="10800"/>
          <w:pgMar w:top="1122" w:right="0" w:bottom="469" w:left="0"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505152" behindDoc="0" locked="0" layoutInCell="1" allowOverlap="1">
                <wp:simplePos x="0" y="0"/>
                <wp:positionH relativeFrom="margin">
                  <wp:posOffset>969010</wp:posOffset>
                </wp:positionH>
                <wp:positionV relativeFrom="paragraph">
                  <wp:posOffset>21590</wp:posOffset>
                </wp:positionV>
                <wp:extent cx="155575" cy="127000"/>
                <wp:effectExtent l="0" t="2540" r="0" b="2540"/>
                <wp:wrapNone/>
                <wp:docPr id="36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27000"/>
                        </a:xfrm>
                        <a:prstGeom prst="rect">
                          <a:avLst/>
                        </a:prstGeom>
                        <a:solidFill>
                          <a:srgbClr val="E6E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50"/>
                              <w:shd w:val="clear" w:color="auto" w:fill="000000"/>
                              <w:spacing w:line="200" w:lineRule="exact"/>
                            </w:pPr>
                            <w:r>
                              <w:rPr>
                                <w:rStyle w:val="25Exact0"/>
                                <w:i/>
                                <w:i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130" type="#_x0000_t202" style="position:absolute;margin-left:76.3pt;margin-top:1.7pt;width:12.25pt;height:10pt;z-index:251505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" fillcolor="#e6e7e9" stroked="f">
                <v:textbox style="mso-fit-shape-to-text:t" inset="0,0,0,0">
                  <w:txbxContent>
                    <w:p w:rsidR="0034542B" w:rsidRDefault="009C192D">
                      <w:pPr>
                        <w:pStyle w:val="250"/>
                        <w:shd w:val="clear" w:color="auto" w:fill="000000"/>
                        <w:spacing w:line="200" w:lineRule="exact"/>
                      </w:pPr>
                      <w:r>
                        <w:rPr>
                          <w:rStyle w:val="25Exact0"/>
                          <w:i/>
                          <w:iCs/>
                        </w:rPr>
                        <w:t>О</w:t>
                      </w:r>
                    </w:p>
                  </w:txbxContent>
                </v:textbox>
                <w10:wrap anchorx="margin"/>
              </v:shape>
            </w:pict>
          </mc:Fallback>
        </mc:AlternateContent>
      </w:r>
      <w:r>
        <w:rPr>
          <w:noProof/>
          <w:lang w:bidi="ar-SA"/>
        </w:rPr>
        <mc:AlternateContent>
          <mc:Choice Requires="wps">
            <w:drawing>
              <wp:anchor distT="0" distB="0" distL="63500" distR="63500" simplePos="0" relativeHeight="251507200" behindDoc="0" locked="0" layoutInCell="1" allowOverlap="1">
                <wp:simplePos x="0" y="0"/>
                <wp:positionH relativeFrom="margin">
                  <wp:posOffset>2020570</wp:posOffset>
                </wp:positionH>
                <wp:positionV relativeFrom="paragraph">
                  <wp:posOffset>0</wp:posOffset>
                </wp:positionV>
                <wp:extent cx="902335" cy="349250"/>
                <wp:effectExtent l="1270" t="0" r="1270" b="3810"/>
                <wp:wrapNone/>
                <wp:docPr id="36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1D0D83">
                            <w:pPr>
                              <w:jc w:val="center"/>
                              <w:rPr>
                                <w:sz w:val="2"/>
                                <w:szCs w:val="2"/>
                              </w:rPr>
                            </w:pPr>
                            <w:r>
                              <w:rPr>
                                <w:noProof/>
                                <w:lang w:bidi="ar-SA"/>
                              </w:rPr>
                              <w:drawing>
                                <wp:inline distT="0" distB="0" distL="0" distR="0">
                                  <wp:extent cx="901700" cy="238125"/>
                                  <wp:effectExtent l="0" t="0" r="0" b="9525"/>
                                  <wp:docPr id="32" name="Рисунок 13" descr="C:\Users\110134~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0134~1\AppData\Local\Temp\FineReader12.00\media\image3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1700" cy="238125"/>
                                          </a:xfrm>
                                          <a:prstGeom prst="rect">
                                            <a:avLst/>
                                          </a:prstGeom>
                                          <a:noFill/>
                                          <a:ln>
                                            <a:noFill/>
                                          </a:ln>
                                        </pic:spPr>
                                      </pic:pic>
                                    </a:graphicData>
                                  </a:graphic>
                                </wp:inline>
                              </w:drawing>
                            </w:r>
                          </w:p>
                          <w:p w:rsidR="0034542B" w:rsidRDefault="009C192D">
                            <w:pPr>
                              <w:pStyle w:val="53"/>
                              <w:shd w:val="clear" w:color="auto" w:fill="auto"/>
                              <w:spacing w:line="170" w:lineRule="exact"/>
                            </w:pPr>
                            <w:proofErr w:type="spellStart"/>
                            <w:r>
                              <w:rPr>
                                <w:rStyle w:val="5Exact2"/>
                              </w:rPr>
                              <w:t>Фигипецромнщ</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131" type="#_x0000_t202" style="position:absolute;margin-left:159.1pt;margin-top:0;width:71.05pt;height:27.5pt;z-index:251507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" filled="f" stroked="f">
                <v:textbox style="mso-fit-shape-to-text:t" inset="0,0,0,0">
                  <w:txbxContent>
                    <w:p w:rsidR="0034542B" w:rsidRDefault="001D0D83">
                      <w:pPr>
                        <w:jc w:val="center"/>
                        <w:rPr>
                          <w:sz w:val="2"/>
                          <w:szCs w:val="2"/>
                        </w:rPr>
                      </w:pPr>
                      <w:r>
                        <w:rPr>
                          <w:noProof/>
                          <w:lang w:bidi="ar-SA"/>
                        </w:rPr>
                        <w:drawing>
                          <wp:inline distT="0" distB="0" distL="0" distR="0">
                            <wp:extent cx="901700" cy="238125"/>
                            <wp:effectExtent l="0" t="0" r="0" b="9525"/>
                            <wp:docPr id="32" name="Рисунок 13" descr="C:\Users\110134~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0134~1\AppData\Local\Temp\FineReader12.00\media\image3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1700" cy="238125"/>
                                    </a:xfrm>
                                    <a:prstGeom prst="rect">
                                      <a:avLst/>
                                    </a:prstGeom>
                                    <a:noFill/>
                                    <a:ln>
                                      <a:noFill/>
                                    </a:ln>
                                  </pic:spPr>
                                </pic:pic>
                              </a:graphicData>
                            </a:graphic>
                          </wp:inline>
                        </w:drawing>
                      </w:r>
                    </w:p>
                    <w:p w:rsidR="0034542B" w:rsidRDefault="009C192D">
                      <w:pPr>
                        <w:pStyle w:val="53"/>
                        <w:shd w:val="clear" w:color="auto" w:fill="auto"/>
                        <w:spacing w:line="170" w:lineRule="exact"/>
                      </w:pPr>
                      <w:r>
                        <w:rPr>
                          <w:rStyle w:val="5Exact2"/>
                        </w:rPr>
                        <w:t>Фигипецромнщ</w:t>
                      </w:r>
                    </w:p>
                  </w:txbxContent>
                </v:textbox>
                <w10:wrap anchorx="margin"/>
              </v:shape>
            </w:pict>
          </mc:Fallback>
        </mc:AlternateContent>
      </w:r>
      <w:r>
        <w:rPr>
          <w:noProof/>
          <w:lang w:bidi="ar-SA"/>
        </w:rPr>
        <mc:AlternateContent>
          <mc:Choice Requires="wps">
            <w:drawing>
              <wp:anchor distT="0" distB="0" distL="63500" distR="63500" simplePos="0" relativeHeight="251509248" behindDoc="0" locked="0" layoutInCell="1" allowOverlap="1">
                <wp:simplePos x="0" y="0"/>
                <wp:positionH relativeFrom="margin">
                  <wp:posOffset>3813175</wp:posOffset>
                </wp:positionH>
                <wp:positionV relativeFrom="paragraph">
                  <wp:posOffset>1270</wp:posOffset>
                </wp:positionV>
                <wp:extent cx="186055" cy="330200"/>
                <wp:effectExtent l="3175" t="1270" r="1270" b="0"/>
                <wp:wrapNone/>
                <wp:docPr id="36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330200"/>
                        </a:xfrm>
                        <a:prstGeom prst="rect">
                          <a:avLst/>
                        </a:prstGeom>
                        <a:solidFill>
                          <a:srgbClr val="E6E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60"/>
                              <w:shd w:val="clear" w:color="auto" w:fill="000000"/>
                              <w:spacing w:line="520" w:lineRule="exact"/>
                            </w:pPr>
                            <w:r>
                              <w:rPr>
                                <w:rStyle w:val="26Exact0"/>
                              </w:rPr>
                              <w:t>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132" type="#_x0000_t202" style="position:absolute;margin-left:300.25pt;margin-top:.1pt;width:14.65pt;height:26pt;z-index:251509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" fillcolor="#e6e7e9" stroked="f">
                <v:textbox style="mso-fit-shape-to-text:t" inset="0,0,0,0">
                  <w:txbxContent>
                    <w:p w:rsidR="0034542B" w:rsidRDefault="009C192D">
                      <w:pPr>
                        <w:pStyle w:val="260"/>
                        <w:shd w:val="clear" w:color="auto" w:fill="000000"/>
                        <w:spacing w:line="520" w:lineRule="exact"/>
                      </w:pPr>
                      <w:r>
                        <w:rPr>
                          <w:rStyle w:val="26Exact0"/>
                        </w:rPr>
                        <w:t>е</w:t>
                      </w:r>
                    </w:p>
                  </w:txbxContent>
                </v:textbox>
                <w10:wrap anchorx="margin"/>
              </v:shape>
            </w:pict>
          </mc:Fallback>
        </mc:AlternateContent>
      </w:r>
      <w:r>
        <w:rPr>
          <w:noProof/>
          <w:lang w:bidi="ar-SA"/>
        </w:rPr>
        <mc:AlternateContent>
          <mc:Choice Requires="wps">
            <w:drawing>
              <wp:anchor distT="0" distB="0" distL="63500" distR="63500" simplePos="0" relativeHeight="251511296" behindDoc="0" locked="0" layoutInCell="1" allowOverlap="1">
                <wp:simplePos x="0" y="0"/>
                <wp:positionH relativeFrom="margin">
                  <wp:posOffset>4873625</wp:posOffset>
                </wp:positionH>
                <wp:positionV relativeFrom="paragraph">
                  <wp:posOffset>0</wp:posOffset>
                </wp:positionV>
                <wp:extent cx="899160" cy="653415"/>
                <wp:effectExtent l="0" t="0" r="0" b="3810"/>
                <wp:wrapNone/>
                <wp:docPr id="36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1D0D83">
                            <w:pPr>
                              <w:jc w:val="center"/>
                              <w:rPr>
                                <w:sz w:val="2"/>
                                <w:szCs w:val="2"/>
                              </w:rPr>
                            </w:pPr>
                            <w:r>
                              <w:rPr>
                                <w:noProof/>
                                <w:lang w:bidi="ar-SA"/>
                              </w:rPr>
                              <w:drawing>
                                <wp:inline distT="0" distB="0" distL="0" distR="0">
                                  <wp:extent cx="901700" cy="238125"/>
                                  <wp:effectExtent l="0" t="0" r="0" b="9525"/>
                                  <wp:docPr id="31" name="Рисунок 14" descr="C:\Users\110134~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0134~1\AppData\Local\Temp\FineReader12.00\media\image3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1700" cy="238125"/>
                                          </a:xfrm>
                                          <a:prstGeom prst="rect">
                                            <a:avLst/>
                                          </a:prstGeom>
                                          <a:noFill/>
                                          <a:ln>
                                            <a:noFill/>
                                          </a:ln>
                                        </pic:spPr>
                                      </pic:pic>
                                    </a:graphicData>
                                  </a:graphic>
                                </wp:inline>
                              </w:drawing>
                            </w:r>
                          </w:p>
                          <w:p w:rsidR="0034542B" w:rsidRDefault="009C192D">
                            <w:pPr>
                              <w:pStyle w:val="62"/>
                              <w:shd w:val="clear" w:color="auto" w:fill="auto"/>
                              <w:spacing w:line="160" w:lineRule="exact"/>
                            </w:pPr>
                            <w:proofErr w:type="spellStart"/>
                            <w:r>
                              <w:rPr>
                                <w:rStyle w:val="6Exact0"/>
                              </w:rPr>
                              <w:t>Пртлтфвттенце</w:t>
                            </w:r>
                            <w:proofErr w:type="spellEnd"/>
                          </w:p>
                          <w:p w:rsidR="0034542B" w:rsidRDefault="009C192D">
                            <w:pPr>
                              <w:pStyle w:val="74"/>
                              <w:shd w:val="clear" w:color="auto" w:fill="auto"/>
                            </w:pPr>
                            <w:proofErr w:type="spellStart"/>
                            <w:r>
                              <w:rPr>
                                <w:rStyle w:val="7TimesNewRoman85ptExact"/>
                                <w:rFonts w:eastAsia="Calibri"/>
                              </w:rPr>
                              <w:t>ритОпп</w:t>
                            </w:r>
                            <w:proofErr w:type="spellEnd"/>
                            <w:r>
                              <w:rPr>
                                <w:rStyle w:val="7TimesNewRoman85ptExact"/>
                                <w:rFonts w:eastAsia="Calibri"/>
                              </w:rPr>
                              <w:t xml:space="preserve"> </w:t>
                            </w:r>
                            <w:proofErr w:type="spellStart"/>
                            <w:r>
                              <w:rPr>
                                <w:rStyle w:val="7Exact0"/>
                                <w:i/>
                                <w:iCs/>
                              </w:rPr>
                              <w:t>таеарав</w:t>
                            </w:r>
                            <w:proofErr w:type="spellEnd"/>
                            <w:r>
                              <w:rPr>
                                <w:rStyle w:val="7Exact0"/>
                                <w:i/>
                                <w:iCs/>
                              </w:rPr>
                              <w:t>/</w:t>
                            </w:r>
                            <w:proofErr w:type="spellStart"/>
                            <w:r>
                              <w:rPr>
                                <w:rStyle w:val="7Exact0"/>
                                <w:i/>
                                <w:iCs/>
                              </w:rPr>
                              <w:t>уоуг</w:t>
                            </w:r>
                            <w:proofErr w:type="spellEnd"/>
                            <w:r>
                              <w:rPr>
                                <w:rStyle w:val="7Exact0"/>
                                <w:i/>
                                <w:iCs/>
                              </w:rPr>
                              <w:t xml:space="preserve"> </w:t>
                            </w:r>
                            <w:r>
                              <w:rPr>
                                <w:rStyle w:val="7SegoeUI55ptExact"/>
                              </w:rPr>
                              <w:t xml:space="preserve">Я </w:t>
                            </w:r>
                            <w:proofErr w:type="spellStart"/>
                            <w:r>
                              <w:rPr>
                                <w:rStyle w:val="7SegoeUI55ptExact"/>
                              </w:rPr>
                              <w:t>длепчо</w:t>
                            </w:r>
                            <w:proofErr w:type="spellEnd"/>
                            <w:r>
                              <w:rPr>
                                <w:rStyle w:val="7SegoeUI55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133" type="#_x0000_t202" style="position:absolute;margin-left:383.75pt;margin-top:0;width:70.8pt;height:51.45pt;z-index:25151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bKtAIAALU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" filled="f" stroked="f">
                <v:textbox style="mso-fit-shape-to-text:t" inset="0,0,0,0">
                  <w:txbxContent>
                    <w:p w:rsidR="0034542B" w:rsidRDefault="001D0D83">
                      <w:pPr>
                        <w:jc w:val="center"/>
                        <w:rPr>
                          <w:sz w:val="2"/>
                          <w:szCs w:val="2"/>
                        </w:rPr>
                      </w:pPr>
                      <w:r>
                        <w:rPr>
                          <w:noProof/>
                          <w:lang w:bidi="ar-SA"/>
                        </w:rPr>
                        <w:drawing>
                          <wp:inline distT="0" distB="0" distL="0" distR="0">
                            <wp:extent cx="901700" cy="238125"/>
                            <wp:effectExtent l="0" t="0" r="0" b="9525"/>
                            <wp:docPr id="31" name="Рисунок 14" descr="C:\Users\110134~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0134~1\AppData\Local\Temp\FineReader12.00\media\image3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1700" cy="238125"/>
                                    </a:xfrm>
                                    <a:prstGeom prst="rect">
                                      <a:avLst/>
                                    </a:prstGeom>
                                    <a:noFill/>
                                    <a:ln>
                                      <a:noFill/>
                                    </a:ln>
                                  </pic:spPr>
                                </pic:pic>
                              </a:graphicData>
                            </a:graphic>
                          </wp:inline>
                        </w:drawing>
                      </w:r>
                    </w:p>
                    <w:p w:rsidR="0034542B" w:rsidRDefault="009C192D">
                      <w:pPr>
                        <w:pStyle w:val="62"/>
                        <w:shd w:val="clear" w:color="auto" w:fill="auto"/>
                        <w:spacing w:line="160" w:lineRule="exact"/>
                      </w:pPr>
                      <w:r>
                        <w:rPr>
                          <w:rStyle w:val="6Exact0"/>
                        </w:rPr>
                        <w:t>Пртлтфвттенце</w:t>
                      </w:r>
                    </w:p>
                    <w:p w:rsidR="0034542B" w:rsidRDefault="009C192D">
                      <w:pPr>
                        <w:pStyle w:val="74"/>
                        <w:shd w:val="clear" w:color="auto" w:fill="auto"/>
                      </w:pPr>
                      <w:r>
                        <w:rPr>
                          <w:rStyle w:val="7TimesNewRoman85ptExact"/>
                          <w:rFonts w:eastAsia="Calibri"/>
                        </w:rPr>
                        <w:t xml:space="preserve">ритОпп </w:t>
                      </w:r>
                      <w:r>
                        <w:rPr>
                          <w:rStyle w:val="7Exact0"/>
                          <w:i/>
                          <w:iCs/>
                        </w:rPr>
                        <w:t xml:space="preserve">таеарав/уоуг </w:t>
                      </w:r>
                      <w:r>
                        <w:rPr>
                          <w:rStyle w:val="7SegoeUI55ptExact"/>
                        </w:rPr>
                        <w:t>Я длепчо**</w:t>
                      </w:r>
                    </w:p>
                  </w:txbxContent>
                </v:textbox>
                <w10:wrap anchorx="margin"/>
              </v:shape>
            </w:pict>
          </mc:Fallback>
        </mc:AlternateContent>
      </w:r>
      <w:r>
        <w:rPr>
          <w:noProof/>
          <w:lang w:bidi="ar-SA"/>
        </w:rPr>
        <mc:AlternateContent>
          <mc:Choice Requires="wps">
            <w:drawing>
              <wp:anchor distT="0" distB="0" distL="63500" distR="63500" simplePos="0" relativeHeight="251513344" behindDoc="0" locked="0" layoutInCell="1" allowOverlap="1">
                <wp:simplePos x="0" y="0"/>
                <wp:positionH relativeFrom="margin">
                  <wp:posOffset>746760</wp:posOffset>
                </wp:positionH>
                <wp:positionV relativeFrom="paragraph">
                  <wp:posOffset>236855</wp:posOffset>
                </wp:positionV>
                <wp:extent cx="600710" cy="107950"/>
                <wp:effectExtent l="3810" t="0" r="0" b="0"/>
                <wp:wrapNone/>
                <wp:docPr id="36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07950"/>
                        </a:xfrm>
                        <a:prstGeom prst="rect">
                          <a:avLst/>
                        </a:prstGeom>
                        <a:solidFill>
                          <a:srgbClr val="E6E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5"/>
                              <w:shd w:val="clear" w:color="auto" w:fill="auto"/>
                              <w:spacing w:line="170" w:lineRule="exact"/>
                            </w:pPr>
                            <w:proofErr w:type="spellStart"/>
                            <w:r>
                              <w:rPr>
                                <w:rStyle w:val="15Exact1"/>
                              </w:rPr>
                              <w:t>Опрамооние</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134" type="#_x0000_t202" style="position:absolute;margin-left:58.8pt;margin-top:18.65pt;width:47.3pt;height:8.5pt;z-index:251513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" fillcolor="#e6e7e9" stroked="f">
                <v:textbox style="mso-fit-shape-to-text:t" inset="0,0,0,0">
                  <w:txbxContent>
                    <w:p w:rsidR="0034542B" w:rsidRDefault="009C192D">
                      <w:pPr>
                        <w:pStyle w:val="15"/>
                        <w:shd w:val="clear" w:color="auto" w:fill="auto"/>
                        <w:spacing w:line="170" w:lineRule="exact"/>
                      </w:pPr>
                      <w:r>
                        <w:rPr>
                          <w:rStyle w:val="15Exact1"/>
                        </w:rPr>
                        <w:t>Опрамооние</w:t>
                      </w:r>
                    </w:p>
                  </w:txbxContent>
                </v:textbox>
                <w10:wrap anchorx="margin"/>
              </v:shape>
            </w:pict>
          </mc:Fallback>
        </mc:AlternateContent>
      </w:r>
      <w:r>
        <w:rPr>
          <w:noProof/>
          <w:lang w:bidi="ar-SA"/>
        </w:rPr>
        <mc:AlternateContent>
          <mc:Choice Requires="wps">
            <w:drawing>
              <wp:anchor distT="0" distB="0" distL="63500" distR="63500" simplePos="0" relativeHeight="251515392" behindDoc="0" locked="0" layoutInCell="1" allowOverlap="1">
                <wp:simplePos x="0" y="0"/>
                <wp:positionH relativeFrom="margin">
                  <wp:posOffset>3566160</wp:posOffset>
                </wp:positionH>
                <wp:positionV relativeFrom="paragraph">
                  <wp:posOffset>236855</wp:posOffset>
                </wp:positionV>
                <wp:extent cx="667385" cy="302260"/>
                <wp:effectExtent l="3810" t="0" r="0" b="0"/>
                <wp:wrapNone/>
                <wp:docPr id="36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02260"/>
                        </a:xfrm>
                        <a:prstGeom prst="rect">
                          <a:avLst/>
                        </a:prstGeom>
                        <a:solidFill>
                          <a:srgbClr val="E6E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5"/>
                              <w:shd w:val="clear" w:color="auto" w:fill="auto"/>
                              <w:spacing w:after="15" w:line="170" w:lineRule="exact"/>
                            </w:pPr>
                            <w:proofErr w:type="spellStart"/>
                            <w:r>
                              <w:rPr>
                                <w:rStyle w:val="15Exact1"/>
                              </w:rPr>
                              <w:t>Г^юшаовапм</w:t>
                            </w:r>
                            <w:proofErr w:type="spellEnd"/>
                          </w:p>
                          <w:p w:rsidR="0034542B" w:rsidRDefault="009C192D">
                            <w:pPr>
                              <w:pStyle w:val="270"/>
                              <w:shd w:val="clear" w:color="auto" w:fill="auto"/>
                              <w:spacing w:before="0" w:after="41" w:line="110" w:lineRule="exact"/>
                              <w:ind w:firstLine="0"/>
                            </w:pPr>
                            <w:proofErr w:type="spellStart"/>
                            <w:proofErr w:type="gramStart"/>
                            <w:r>
                              <w:rPr>
                                <w:rStyle w:val="27Exact0"/>
                              </w:rPr>
                              <w:t>pOCCl</w:t>
                            </w:r>
                            <w:proofErr w:type="spellEnd"/>
                            <w:r>
                              <w:rPr>
                                <w:rStyle w:val="27Exact0"/>
                              </w:rPr>
                              <w:t>/</w:t>
                            </w:r>
                            <w:proofErr w:type="spellStart"/>
                            <w:r>
                              <w:rPr>
                                <w:rStyle w:val="27Exact0"/>
                              </w:rPr>
                              <w:t>uiIHuJ</w:t>
                            </w:r>
                            <w:proofErr w:type="spellEnd"/>
                            <w:proofErr w:type="gramEnd"/>
                            <w:r>
                              <w:rPr>
                                <w:rStyle w:val="27Exact0"/>
                              </w:rPr>
                              <w:t>;</w:t>
                            </w:r>
                          </w:p>
                          <w:p w:rsidR="0034542B" w:rsidRDefault="009C192D">
                            <w:pPr>
                              <w:pStyle w:val="280"/>
                              <w:shd w:val="clear" w:color="auto" w:fill="auto"/>
                              <w:spacing w:before="0" w:line="140" w:lineRule="exact"/>
                            </w:pPr>
                            <w:proofErr w:type="spellStart"/>
                            <w:r>
                              <w:rPr>
                                <w:rStyle w:val="28Exact0"/>
                              </w:rPr>
                              <w:t>тоафсв</w:t>
                            </w:r>
                            <w:proofErr w:type="spellEnd"/>
                            <w:r>
                              <w:rPr>
                                <w:rStyle w:val="28Exact0"/>
                              </w:rPr>
                              <w:t>/</w:t>
                            </w:r>
                            <w:proofErr w:type="spellStart"/>
                            <w:r>
                              <w:rPr>
                                <w:rStyle w:val="28Exact0"/>
                              </w:rPr>
                              <w:t>услуз</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135" type="#_x0000_t202" style="position:absolute;margin-left:280.8pt;margin-top:18.65pt;width:52.55pt;height:23.8pt;z-index:25151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" fillcolor="#e6e7e9" stroked="f">
                <v:textbox style="mso-fit-shape-to-text:t" inset="0,0,0,0">
                  <w:txbxContent>
                    <w:p w:rsidR="0034542B" w:rsidRDefault="009C192D">
                      <w:pPr>
                        <w:pStyle w:val="15"/>
                        <w:shd w:val="clear" w:color="auto" w:fill="auto"/>
                        <w:spacing w:after="15" w:line="170" w:lineRule="exact"/>
                      </w:pPr>
                      <w:r>
                        <w:rPr>
                          <w:rStyle w:val="15Exact1"/>
                        </w:rPr>
                        <w:t>Г^юшаовапм</w:t>
                      </w:r>
                    </w:p>
                    <w:p w:rsidR="0034542B" w:rsidRDefault="009C192D">
                      <w:pPr>
                        <w:pStyle w:val="270"/>
                        <w:shd w:val="clear" w:color="auto" w:fill="auto"/>
                        <w:spacing w:before="0" w:after="41" w:line="110" w:lineRule="exact"/>
                        <w:ind w:firstLine="0"/>
                      </w:pPr>
                      <w:r>
                        <w:rPr>
                          <w:rStyle w:val="27Exact0"/>
                        </w:rPr>
                        <w:t>pOCCl/uiIHuJ;</w:t>
                      </w:r>
                    </w:p>
                    <w:p w:rsidR="0034542B" w:rsidRDefault="009C192D">
                      <w:pPr>
                        <w:pStyle w:val="280"/>
                        <w:shd w:val="clear" w:color="auto" w:fill="auto"/>
                        <w:spacing w:before="0" w:line="140" w:lineRule="exact"/>
                      </w:pPr>
                      <w:r>
                        <w:rPr>
                          <w:rStyle w:val="28Exact0"/>
                        </w:rPr>
                        <w:t>тоафсв/услуз</w:t>
                      </w:r>
                    </w:p>
                  </w:txbxContent>
                </v:textbox>
                <w10:wrap anchorx="margin"/>
              </v:shape>
            </w:pict>
          </mc:Fallback>
        </mc:AlternateContent>
      </w:r>
      <w:r>
        <w:rPr>
          <w:noProof/>
          <w:lang w:bidi="ar-SA"/>
        </w:rPr>
        <mc:AlternateContent>
          <mc:Choice Requires="wps">
            <w:drawing>
              <wp:anchor distT="0" distB="0" distL="63500" distR="63500" simplePos="0" relativeHeight="251516416" behindDoc="0" locked="0" layoutInCell="1" allowOverlap="1">
                <wp:simplePos x="0" y="0"/>
                <wp:positionH relativeFrom="margin">
                  <wp:posOffset>844550</wp:posOffset>
                </wp:positionH>
                <wp:positionV relativeFrom="paragraph">
                  <wp:posOffset>1134745</wp:posOffset>
                </wp:positionV>
                <wp:extent cx="463550" cy="101600"/>
                <wp:effectExtent l="0" t="1270" r="0" b="0"/>
                <wp:wrapNone/>
                <wp:docPr id="36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1600"/>
                        </a:xfrm>
                        <a:prstGeom prst="rect">
                          <a:avLst/>
                        </a:prstGeom>
                        <a:solidFill>
                          <a:srgbClr val="E6E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9"/>
                              <w:shd w:val="clear" w:color="auto" w:fill="auto"/>
                              <w:spacing w:line="160" w:lineRule="exact"/>
                              <w:jc w:val="left"/>
                            </w:pPr>
                            <w:r>
                              <w:rPr>
                                <w:rStyle w:val="19Exact1"/>
                                <w:b/>
                                <w:bCs/>
                              </w:rPr>
                              <w:t>ЭКСАР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136" type="#_x0000_t202" style="position:absolute;margin-left:66.5pt;margin-top:89.35pt;width:36.5pt;height:8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" fillcolor="#e6e7e9" stroked="f">
                <v:textbox style="mso-fit-shape-to-text:t" inset="0,0,0,0">
                  <w:txbxContent>
                    <w:p w:rsidR="0034542B" w:rsidRDefault="009C192D">
                      <w:pPr>
                        <w:pStyle w:val="19"/>
                        <w:shd w:val="clear" w:color="auto" w:fill="auto"/>
                        <w:spacing w:line="160" w:lineRule="exact"/>
                        <w:jc w:val="left"/>
                      </w:pPr>
                      <w:r>
                        <w:rPr>
                          <w:rStyle w:val="19Exact1"/>
                          <w:b/>
                          <w:bCs/>
                        </w:rPr>
                        <w:t>ЭКСАР</w:t>
                      </w:r>
                    </w:p>
                  </w:txbxContent>
                </v:textbox>
                <w10:wrap anchorx="margin"/>
              </v:shape>
            </w:pict>
          </mc:Fallback>
        </mc:AlternateContent>
      </w:r>
      <w:r>
        <w:rPr>
          <w:noProof/>
          <w:lang w:bidi="ar-SA"/>
        </w:rPr>
        <mc:AlternateContent>
          <mc:Choice Requires="wps">
            <w:drawing>
              <wp:anchor distT="0" distB="0" distL="63500" distR="63500" simplePos="0" relativeHeight="251517440" behindDoc="0" locked="0" layoutInCell="1" allowOverlap="1">
                <wp:simplePos x="0" y="0"/>
                <wp:positionH relativeFrom="margin">
                  <wp:posOffset>2160905</wp:posOffset>
                </wp:positionH>
                <wp:positionV relativeFrom="paragraph">
                  <wp:posOffset>1078230</wp:posOffset>
                </wp:positionV>
                <wp:extent cx="628015" cy="215900"/>
                <wp:effectExtent l="0" t="1905" r="1905" b="4445"/>
                <wp:wrapNone/>
                <wp:docPr id="36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15900"/>
                        </a:xfrm>
                        <a:prstGeom prst="rect">
                          <a:avLst/>
                        </a:prstGeom>
                        <a:solidFill>
                          <a:srgbClr val="E6E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41"/>
                              <w:shd w:val="clear" w:color="auto" w:fill="auto"/>
                              <w:spacing w:line="170" w:lineRule="exact"/>
                              <w:jc w:val="left"/>
                            </w:pPr>
                            <w:r>
                              <w:rPr>
                                <w:rStyle w:val="24Exact0"/>
                                <w:b/>
                                <w:bCs/>
                              </w:rPr>
                              <w:t>Российский</w:t>
                            </w:r>
                          </w:p>
                          <w:p w:rsidR="0034542B" w:rsidRDefault="009C192D">
                            <w:pPr>
                              <w:pStyle w:val="15"/>
                              <w:shd w:val="clear" w:color="auto" w:fill="auto"/>
                              <w:spacing w:line="170" w:lineRule="exact"/>
                              <w:ind w:left="160"/>
                            </w:pPr>
                            <w:r>
                              <w:rPr>
                                <w:rStyle w:val="15Exact2"/>
                              </w:rPr>
                              <w:t>инвестор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137" type="#_x0000_t202" style="position:absolute;margin-left:170.15pt;margin-top:84.9pt;width:49.45pt;height:17pt;z-index:25151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" fillcolor="#e6e7e9" stroked="f">
                <v:textbox style="mso-fit-shape-to-text:t" inset="0,0,0,0">
                  <w:txbxContent>
                    <w:p w:rsidR="0034542B" w:rsidRDefault="009C192D">
                      <w:pPr>
                        <w:pStyle w:val="241"/>
                        <w:shd w:val="clear" w:color="auto" w:fill="auto"/>
                        <w:spacing w:line="170" w:lineRule="exact"/>
                        <w:jc w:val="left"/>
                      </w:pPr>
                      <w:r>
                        <w:rPr>
                          <w:rStyle w:val="24Exact0"/>
                          <w:b/>
                          <w:bCs/>
                        </w:rPr>
                        <w:t>Российский</w:t>
                      </w:r>
                    </w:p>
                    <w:p w:rsidR="0034542B" w:rsidRDefault="009C192D">
                      <w:pPr>
                        <w:pStyle w:val="15"/>
                        <w:shd w:val="clear" w:color="auto" w:fill="auto"/>
                        <w:spacing w:line="170" w:lineRule="exact"/>
                        <w:ind w:left="160"/>
                      </w:pPr>
                      <w:r>
                        <w:rPr>
                          <w:rStyle w:val="15Exact2"/>
                        </w:rPr>
                        <w:t>инвестор</w:t>
                      </w:r>
                    </w:p>
                  </w:txbxContent>
                </v:textbox>
                <w10:wrap anchorx="margin"/>
              </v:shape>
            </w:pict>
          </mc:Fallback>
        </mc:AlternateContent>
      </w:r>
      <w:r>
        <w:rPr>
          <w:noProof/>
          <w:lang w:bidi="ar-SA"/>
        </w:rPr>
        <mc:AlternateContent>
          <mc:Choice Requires="wps">
            <w:drawing>
              <wp:anchor distT="0" distB="0" distL="63500" distR="63500" simplePos="0" relativeHeight="251519488" behindDoc="0" locked="0" layoutInCell="1" allowOverlap="1">
                <wp:simplePos x="0" y="0"/>
                <wp:positionH relativeFrom="margin">
                  <wp:posOffset>4922520</wp:posOffset>
                </wp:positionH>
                <wp:positionV relativeFrom="paragraph">
                  <wp:posOffset>938530</wp:posOffset>
                </wp:positionV>
                <wp:extent cx="810895" cy="487680"/>
                <wp:effectExtent l="0" t="0" r="635" b="0"/>
                <wp:wrapNone/>
                <wp:docPr id="35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487680"/>
                        </a:xfrm>
                        <a:prstGeom prst="rect">
                          <a:avLst/>
                        </a:prstGeom>
                        <a:solidFill>
                          <a:srgbClr val="E6E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9"/>
                              <w:shd w:val="clear" w:color="auto" w:fill="auto"/>
                            </w:pPr>
                            <w:r>
                              <w:rPr>
                                <w:rStyle w:val="29Exact0"/>
                                <w:b/>
                                <w:bCs/>
                              </w:rPr>
                              <w:t>Инвестиционный</w:t>
                            </w:r>
                            <w:r>
                              <w:rPr>
                                <w:rStyle w:val="29Exact0"/>
                                <w:b/>
                                <w:bCs/>
                              </w:rPr>
                              <w:br/>
                              <w:t xml:space="preserve">проект </w:t>
                            </w:r>
                            <w:r>
                              <w:rPr>
                                <w:rStyle w:val="29TrebuchetMS9ptExact"/>
                                <w:b/>
                                <w:bCs/>
                              </w:rPr>
                              <w:t>/</w:t>
                            </w:r>
                            <w:r>
                              <w:rPr>
                                <w:rStyle w:val="29TrebuchetMS9ptExact"/>
                                <w:b/>
                                <w:bCs/>
                              </w:rPr>
                              <w:br/>
                            </w:r>
                            <w:r>
                              <w:rPr>
                                <w:rStyle w:val="29Exact0"/>
                                <w:b/>
                                <w:bCs/>
                              </w:rPr>
                              <w:t>иностранная</w:t>
                            </w:r>
                            <w:r>
                              <w:rPr>
                                <w:rStyle w:val="29Exact0"/>
                                <w:b/>
                                <w:bCs/>
                              </w:rPr>
                              <w:br/>
                              <w:t>компания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138" type="#_x0000_t202" style="position:absolute;margin-left:387.6pt;margin-top:73.9pt;width:63.85pt;height:38.4pt;z-index:25151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" fillcolor="#e6e7e9" stroked="f">
                <v:textbox style="mso-fit-shape-to-text:t" inset="0,0,0,0">
                  <w:txbxContent>
                    <w:p w:rsidR="0034542B" w:rsidRDefault="009C192D">
                      <w:pPr>
                        <w:pStyle w:val="29"/>
                        <w:shd w:val="clear" w:color="auto" w:fill="auto"/>
                      </w:pPr>
                      <w:r>
                        <w:rPr>
                          <w:rStyle w:val="29Exact0"/>
                          <w:b/>
                          <w:bCs/>
                        </w:rPr>
                        <w:t>Инвестиционный</w:t>
                      </w:r>
                      <w:r>
                        <w:rPr>
                          <w:rStyle w:val="29Exact0"/>
                          <w:b/>
                          <w:bCs/>
                        </w:rPr>
                        <w:br/>
                        <w:t xml:space="preserve">проект </w:t>
                      </w:r>
                      <w:r>
                        <w:rPr>
                          <w:rStyle w:val="29TrebuchetMS9ptExact"/>
                          <w:b/>
                          <w:bCs/>
                        </w:rPr>
                        <w:t>/</w:t>
                      </w:r>
                      <w:r>
                        <w:rPr>
                          <w:rStyle w:val="29TrebuchetMS9ptExact"/>
                          <w:b/>
                          <w:bCs/>
                        </w:rPr>
                        <w:br/>
                      </w:r>
                      <w:r>
                        <w:rPr>
                          <w:rStyle w:val="29Exact0"/>
                          <w:b/>
                          <w:bCs/>
                        </w:rPr>
                        <w:t>иностранная</w:t>
                      </w:r>
                      <w:r>
                        <w:rPr>
                          <w:rStyle w:val="29Exact0"/>
                          <w:b/>
                          <w:bCs/>
                        </w:rPr>
                        <w:br/>
                        <w:t>компания</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53" w:lineRule="exact"/>
      </w:pPr>
    </w:p>
    <w:p w:rsidR="0034542B" w:rsidRDefault="0034542B">
      <w:pPr>
        <w:rPr>
          <w:sz w:val="2"/>
          <w:szCs w:val="2"/>
        </w:rPr>
        <w:sectPr w:rsidR="0034542B">
          <w:type w:val="continuous"/>
          <w:pgSz w:w="10776" w:h="10800"/>
          <w:pgMar w:top="1122" w:right="307" w:bottom="469" w:left="312" w:header="0" w:footer="3" w:gutter="0"/>
          <w:cols w:space="720"/>
          <w:noEndnote/>
          <w:docGrid w:linePitch="360"/>
        </w:sectPr>
      </w:pPr>
    </w:p>
    <w:p w:rsidR="0034542B" w:rsidRDefault="001D0D83">
      <w:pPr>
        <w:spacing w:line="592" w:lineRule="exact"/>
      </w:pPr>
      <w:r>
        <w:rPr>
          <w:noProof/>
          <w:lang w:bidi="ar-SA"/>
        </w:rPr>
        <w:lastRenderedPageBreak/>
        <mc:AlternateContent>
          <mc:Choice Requires="wps">
            <w:drawing>
              <wp:anchor distT="0" distB="0" distL="63500" distR="63500" simplePos="0" relativeHeight="251521536" behindDoc="0" locked="0" layoutInCell="1" allowOverlap="1">
                <wp:simplePos x="0" y="0"/>
                <wp:positionH relativeFrom="margin">
                  <wp:posOffset>1021080</wp:posOffset>
                </wp:positionH>
                <wp:positionV relativeFrom="paragraph">
                  <wp:posOffset>14605</wp:posOffset>
                </wp:positionV>
                <wp:extent cx="993775" cy="237490"/>
                <wp:effectExtent l="1905" t="0" r="4445" b="0"/>
                <wp:wrapNone/>
                <wp:docPr id="35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139" type="#_x0000_t202" style="position:absolute;margin-left:80.4pt;margin-top:1.15pt;width:78.25pt;height:18.7pt;z-index:25152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rTtgIAALU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anchorx="margin"/>
              </v:shape>
            </w:pict>
          </mc:Fallback>
        </mc:AlternateContent>
      </w:r>
      <w:r>
        <w:rPr>
          <w:noProof/>
          <w:lang w:bidi="ar-SA"/>
        </w:rPr>
        <w:drawing>
          <wp:anchor distT="0" distB="0" distL="63500" distR="63500" simplePos="0" relativeHeight="251450880" behindDoc="1" locked="0" layoutInCell="1" allowOverlap="1">
            <wp:simplePos x="0" y="0"/>
            <wp:positionH relativeFrom="margin">
              <wp:posOffset>311150</wp:posOffset>
            </wp:positionH>
            <wp:positionV relativeFrom="paragraph">
              <wp:posOffset>0</wp:posOffset>
            </wp:positionV>
            <wp:extent cx="603250" cy="384175"/>
            <wp:effectExtent l="0" t="0" r="6350" b="0"/>
            <wp:wrapNone/>
            <wp:docPr id="357" name="Рисунок 328" descr="C:\Users\110134~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110134~1\AppData\Local\Temp\FineReader12.00\media\image3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52928" behindDoc="1" locked="0" layoutInCell="1" allowOverlap="1">
            <wp:simplePos x="0" y="0"/>
            <wp:positionH relativeFrom="margin">
              <wp:posOffset>2496185</wp:posOffset>
            </wp:positionH>
            <wp:positionV relativeFrom="paragraph">
              <wp:posOffset>39370</wp:posOffset>
            </wp:positionV>
            <wp:extent cx="9497695" cy="225425"/>
            <wp:effectExtent l="0" t="0" r="8255" b="3175"/>
            <wp:wrapNone/>
            <wp:docPr id="356" name="Рисунок 327" descr="C:\Users\110134~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110134~1\AppData\Local\Temp\FineReader12.00\media\image3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97695" cy="22542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rPr>
          <w:sz w:val="2"/>
          <w:szCs w:val="2"/>
        </w:rPr>
        <w:sectPr w:rsidR="0034542B">
          <w:headerReference w:type="even" r:id="rId58"/>
          <w:headerReference w:type="default" r:id="rId59"/>
          <w:pgSz w:w="19584" w:h="11016" w:orient="landscape"/>
          <w:pgMar w:top="798" w:right="192" w:bottom="443" w:left="504" w:header="0" w:footer="3" w:gutter="0"/>
          <w:cols w:space="720"/>
          <w:noEndnote/>
          <w:titlePg/>
          <w:docGrid w:linePitch="360"/>
        </w:sectPr>
      </w:pPr>
    </w:p>
    <w:p w:rsidR="0034542B" w:rsidRDefault="0034542B">
      <w:pPr>
        <w:spacing w:line="146" w:lineRule="exact"/>
        <w:rPr>
          <w:sz w:val="12"/>
          <w:szCs w:val="12"/>
        </w:rPr>
      </w:pPr>
    </w:p>
    <w:p w:rsidR="0034542B" w:rsidRDefault="0034542B">
      <w:pPr>
        <w:rPr>
          <w:sz w:val="2"/>
          <w:szCs w:val="2"/>
        </w:rPr>
        <w:sectPr w:rsidR="0034542B">
          <w:type w:val="continuous"/>
          <w:pgSz w:w="19584" w:h="11016" w:orient="landscape"/>
          <w:pgMar w:top="1634" w:right="0" w:bottom="458" w:left="0" w:header="0" w:footer="3" w:gutter="0"/>
          <w:cols w:space="720"/>
          <w:noEndnote/>
          <w:docGrid w:linePitch="360"/>
        </w:sectPr>
      </w:pPr>
    </w:p>
    <w:p w:rsidR="0034542B" w:rsidRDefault="001D0D83">
      <w:pPr>
        <w:pStyle w:val="160"/>
        <w:shd w:val="clear" w:color="auto" w:fill="auto"/>
        <w:spacing w:line="400" w:lineRule="exact"/>
        <w:sectPr w:rsidR="0034542B">
          <w:type w:val="continuous"/>
          <w:pgSz w:w="19584" w:h="11016" w:orient="landscape"/>
          <w:pgMar w:top="1634" w:right="974" w:bottom="458" w:left="576" w:header="0" w:footer="3" w:gutter="0"/>
          <w:cols w:space="720"/>
          <w:noEndnote/>
          <w:docGrid w:linePitch="360"/>
        </w:sectPr>
      </w:pPr>
      <w:r>
        <w:rPr>
          <w:noProof/>
          <w:lang w:bidi="ar-SA"/>
        </w:rPr>
        <w:lastRenderedPageBreak/>
        <mc:AlternateContent>
          <mc:Choice Requires="wps">
            <w:drawing>
              <wp:anchor distT="0" distB="0" distL="63500" distR="701040" simplePos="0" relativeHeight="251771392" behindDoc="1" locked="0" layoutInCell="1" allowOverlap="1">
                <wp:simplePos x="0" y="0"/>
                <wp:positionH relativeFrom="margin">
                  <wp:posOffset>914400</wp:posOffset>
                </wp:positionH>
                <wp:positionV relativeFrom="paragraph">
                  <wp:posOffset>-76200</wp:posOffset>
                </wp:positionV>
                <wp:extent cx="847090" cy="165735"/>
                <wp:effectExtent l="0" t="0" r="635" b="1905"/>
                <wp:wrapSquare wrapText="right"/>
                <wp:docPr id="35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140" type="#_x0000_t202" style="position:absolute;margin-left:1in;margin-top:-6pt;width:66.7pt;height:13.05pt;z-index:-251545088;visibility:visible;mso-wrap-style:square;mso-width-percent:0;mso-height-percent:0;mso-wrap-distance-left:5pt;mso-wrap-distance-top:0;mso-wrap-distance-right:55.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tG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r w:rsidR="009C192D">
        <w:rPr>
          <w:rStyle w:val="161"/>
          <w:b/>
          <w:bCs/>
        </w:rPr>
        <w:t xml:space="preserve">► </w:t>
      </w:r>
      <w:r w:rsidR="009C192D">
        <w:rPr>
          <w:rStyle w:val="162"/>
          <w:b/>
          <w:bCs/>
        </w:rPr>
        <w:t>КРЕДИТНЫЕ ПРОДУКТЫ ГРУППЫ РЭЦ</w:t>
      </w:r>
    </w:p>
    <w:p w:rsidR="0034542B" w:rsidRDefault="0034542B">
      <w:pPr>
        <w:spacing w:line="240" w:lineRule="exact"/>
        <w:rPr>
          <w:sz w:val="19"/>
          <w:szCs w:val="19"/>
        </w:rPr>
      </w:pPr>
    </w:p>
    <w:p w:rsidR="0034542B" w:rsidRDefault="0034542B">
      <w:pPr>
        <w:spacing w:before="3" w:after="3" w:line="240" w:lineRule="exact"/>
        <w:rPr>
          <w:sz w:val="19"/>
          <w:szCs w:val="19"/>
        </w:rPr>
      </w:pPr>
    </w:p>
    <w:p w:rsidR="0034542B" w:rsidRDefault="0034542B">
      <w:pPr>
        <w:rPr>
          <w:sz w:val="2"/>
          <w:szCs w:val="2"/>
        </w:rPr>
        <w:sectPr w:rsidR="0034542B">
          <w:type w:val="continuous"/>
          <w:pgSz w:w="19584" w:h="11016" w:orient="landscape"/>
          <w:pgMar w:top="783" w:right="0" w:bottom="428" w:left="0"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523584" behindDoc="0" locked="0" layoutInCell="1" allowOverlap="1">
                <wp:simplePos x="0" y="0"/>
                <wp:positionH relativeFrom="margin">
                  <wp:posOffset>265430</wp:posOffset>
                </wp:positionH>
                <wp:positionV relativeFrom="paragraph">
                  <wp:posOffset>572770</wp:posOffset>
                </wp:positionV>
                <wp:extent cx="1761490" cy="372110"/>
                <wp:effectExtent l="0" t="1270" r="1905" b="0"/>
                <wp:wrapNone/>
                <wp:docPr id="35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spacing w:after="66" w:line="260" w:lineRule="exact"/>
                              <w:ind w:firstLine="0"/>
                              <w:jc w:val="left"/>
                            </w:pPr>
                            <w:bookmarkStart w:id="33" w:name="bookmark33"/>
                            <w:r>
                              <w:rPr>
                                <w:rStyle w:val="8Exact0"/>
                                <w:b/>
                                <w:bCs/>
                              </w:rPr>
                              <w:t>ФИНАНСИРОВАНИЕ</w:t>
                            </w:r>
                            <w:bookmarkEnd w:id="33"/>
                          </w:p>
                          <w:p w:rsidR="0034542B" w:rsidRDefault="009C192D">
                            <w:pPr>
                              <w:pStyle w:val="82"/>
                              <w:keepNext/>
                              <w:keepLines/>
                              <w:shd w:val="clear" w:color="auto" w:fill="auto"/>
                              <w:spacing w:line="260" w:lineRule="exact"/>
                              <w:ind w:firstLine="0"/>
                            </w:pPr>
                            <w:bookmarkStart w:id="34" w:name="bookmark34"/>
                            <w:r>
                              <w:rPr>
                                <w:rStyle w:val="8Exact0"/>
                                <w:b/>
                                <w:bCs/>
                              </w:rPr>
                              <w:t>ЭКСПОРТЕРА</w:t>
                            </w:r>
                            <w:bookmarkEnd w:id="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141" type="#_x0000_t202" style="position:absolute;margin-left:20.9pt;margin-top:45.1pt;width:138.7pt;height:29.3pt;z-index:25152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JtAIAALY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" filled="f" stroked="f">
                <v:textbox style="mso-fit-shape-to-text:t" inset="0,0,0,0">
                  <w:txbxContent>
                    <w:p w:rsidR="0034542B" w:rsidRDefault="009C192D">
                      <w:pPr>
                        <w:pStyle w:val="82"/>
                        <w:keepNext/>
                        <w:keepLines/>
                        <w:shd w:val="clear" w:color="auto" w:fill="auto"/>
                        <w:spacing w:after="66" w:line="260" w:lineRule="exact"/>
                        <w:ind w:firstLine="0"/>
                        <w:jc w:val="left"/>
                      </w:pPr>
                      <w:bookmarkStart w:id="61" w:name="bookmark33"/>
                      <w:r>
                        <w:rPr>
                          <w:rStyle w:val="8Exact0"/>
                          <w:b/>
                          <w:bCs/>
                        </w:rPr>
                        <w:t>ФИНАНСИРОВАНИЕ</w:t>
                      </w:r>
                      <w:bookmarkEnd w:id="61"/>
                    </w:p>
                    <w:p w:rsidR="0034542B" w:rsidRDefault="009C192D">
                      <w:pPr>
                        <w:pStyle w:val="82"/>
                        <w:keepNext/>
                        <w:keepLines/>
                        <w:shd w:val="clear" w:color="auto" w:fill="auto"/>
                        <w:spacing w:line="260" w:lineRule="exact"/>
                        <w:ind w:firstLine="0"/>
                      </w:pPr>
                      <w:bookmarkStart w:id="62" w:name="bookmark34"/>
                      <w:r>
                        <w:rPr>
                          <w:rStyle w:val="8Exact0"/>
                          <w:b/>
                          <w:bCs/>
                        </w:rPr>
                        <w:t>ЭКСПОРТЕРА</w:t>
                      </w:r>
                      <w:bookmarkEnd w:id="62"/>
                    </w:p>
                  </w:txbxContent>
                </v:textbox>
                <w10:wrap anchorx="margin"/>
              </v:shape>
            </w:pict>
          </mc:Fallback>
        </mc:AlternateContent>
      </w:r>
      <w:r>
        <w:rPr>
          <w:noProof/>
          <w:lang w:bidi="ar-SA"/>
        </w:rPr>
        <w:drawing>
          <wp:anchor distT="0" distB="0" distL="63500" distR="63500" simplePos="0" relativeHeight="251457024" behindDoc="1" locked="0" layoutInCell="1" allowOverlap="1">
            <wp:simplePos x="0" y="0"/>
            <wp:positionH relativeFrom="margin">
              <wp:posOffset>2252345</wp:posOffset>
            </wp:positionH>
            <wp:positionV relativeFrom="paragraph">
              <wp:posOffset>347345</wp:posOffset>
            </wp:positionV>
            <wp:extent cx="762000" cy="743585"/>
            <wp:effectExtent l="0" t="0" r="0" b="0"/>
            <wp:wrapNone/>
            <wp:docPr id="353" name="Рисунок 324" descr="C:\Users\110134~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110134~1\AppData\Local\Temp\FineReader12.00\media\image39.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 cy="7435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24608" behindDoc="0" locked="0" layoutInCell="1" allowOverlap="1">
                <wp:simplePos x="0" y="0"/>
                <wp:positionH relativeFrom="margin">
                  <wp:posOffset>265430</wp:posOffset>
                </wp:positionH>
                <wp:positionV relativeFrom="paragraph">
                  <wp:posOffset>2170430</wp:posOffset>
                </wp:positionV>
                <wp:extent cx="1761490" cy="372110"/>
                <wp:effectExtent l="0" t="0" r="1905" b="1270"/>
                <wp:wrapNone/>
                <wp:docPr id="35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spacing w:after="66" w:line="260" w:lineRule="exact"/>
                              <w:ind w:firstLine="0"/>
                              <w:jc w:val="left"/>
                            </w:pPr>
                            <w:bookmarkStart w:id="35" w:name="bookmark35"/>
                            <w:r>
                              <w:rPr>
                                <w:rStyle w:val="8Exact0"/>
                                <w:b/>
                                <w:bCs/>
                              </w:rPr>
                              <w:t>ФИНАНСИРОВАНИЕ</w:t>
                            </w:r>
                            <w:bookmarkEnd w:id="35"/>
                          </w:p>
                          <w:p w:rsidR="0034542B" w:rsidRDefault="009C192D">
                            <w:pPr>
                              <w:pStyle w:val="82"/>
                              <w:keepNext/>
                              <w:keepLines/>
                              <w:shd w:val="clear" w:color="auto" w:fill="auto"/>
                              <w:spacing w:line="260" w:lineRule="exact"/>
                              <w:ind w:firstLine="0"/>
                            </w:pPr>
                            <w:bookmarkStart w:id="36" w:name="bookmark36"/>
                            <w:r>
                              <w:rPr>
                                <w:rStyle w:val="8Exact0"/>
                                <w:b/>
                                <w:bCs/>
                              </w:rPr>
                              <w:t>ПОКУПАТЕЛЯ</w:t>
                            </w:r>
                            <w:bookmarkEnd w:id="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142" type="#_x0000_t202" style="position:absolute;margin-left:20.9pt;margin-top:170.9pt;width:138.7pt;height:29.3pt;z-index:25152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CFtQIAALY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" filled="f" stroked="f">
                <v:textbox style="mso-fit-shape-to-text:t" inset="0,0,0,0">
                  <w:txbxContent>
                    <w:p w:rsidR="0034542B" w:rsidRDefault="009C192D">
                      <w:pPr>
                        <w:pStyle w:val="82"/>
                        <w:keepNext/>
                        <w:keepLines/>
                        <w:shd w:val="clear" w:color="auto" w:fill="auto"/>
                        <w:spacing w:after="66" w:line="260" w:lineRule="exact"/>
                        <w:ind w:firstLine="0"/>
                        <w:jc w:val="left"/>
                      </w:pPr>
                      <w:bookmarkStart w:id="65" w:name="bookmark35"/>
                      <w:r>
                        <w:rPr>
                          <w:rStyle w:val="8Exact0"/>
                          <w:b/>
                          <w:bCs/>
                        </w:rPr>
                        <w:t>ФИНАНСИРОВАНИЕ</w:t>
                      </w:r>
                      <w:bookmarkEnd w:id="65"/>
                    </w:p>
                    <w:p w:rsidR="0034542B" w:rsidRDefault="009C192D">
                      <w:pPr>
                        <w:pStyle w:val="82"/>
                        <w:keepNext/>
                        <w:keepLines/>
                        <w:shd w:val="clear" w:color="auto" w:fill="auto"/>
                        <w:spacing w:line="260" w:lineRule="exact"/>
                        <w:ind w:firstLine="0"/>
                      </w:pPr>
                      <w:bookmarkStart w:id="66" w:name="bookmark36"/>
                      <w:r>
                        <w:rPr>
                          <w:rStyle w:val="8Exact0"/>
                          <w:b/>
                          <w:bCs/>
                        </w:rPr>
                        <w:t>ПОКУПАТЕЛЯ</w:t>
                      </w:r>
                      <w:bookmarkEnd w:id="66"/>
                    </w:p>
                  </w:txbxContent>
                </v:textbox>
                <w10:wrap anchorx="margin"/>
              </v:shape>
            </w:pict>
          </mc:Fallback>
        </mc:AlternateContent>
      </w:r>
      <w:r>
        <w:rPr>
          <w:noProof/>
          <w:lang w:bidi="ar-SA"/>
        </w:rPr>
        <w:drawing>
          <wp:anchor distT="0" distB="0" distL="63500" distR="63500" simplePos="0" relativeHeight="251459072" behindDoc="1" locked="0" layoutInCell="1" allowOverlap="1">
            <wp:simplePos x="0" y="0"/>
            <wp:positionH relativeFrom="margin">
              <wp:posOffset>2286000</wp:posOffset>
            </wp:positionH>
            <wp:positionV relativeFrom="paragraph">
              <wp:posOffset>1990090</wp:posOffset>
            </wp:positionV>
            <wp:extent cx="755650" cy="749935"/>
            <wp:effectExtent l="0" t="0" r="6350" b="0"/>
            <wp:wrapNone/>
            <wp:docPr id="351" name="Рисунок 322" descr="C:\Users\110134~1\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110134~1\AppData\Local\Temp\FineReader12.00\media\image40.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25632" behindDoc="0" locked="0" layoutInCell="1" allowOverlap="1">
                <wp:simplePos x="0" y="0"/>
                <wp:positionH relativeFrom="margin">
                  <wp:posOffset>3968750</wp:posOffset>
                </wp:positionH>
                <wp:positionV relativeFrom="paragraph">
                  <wp:posOffset>3175</wp:posOffset>
                </wp:positionV>
                <wp:extent cx="1896110" cy="2542540"/>
                <wp:effectExtent l="0" t="3175" r="2540" b="0"/>
                <wp:wrapNone/>
                <wp:docPr id="35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254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62"/>
                              <w:gridCol w:w="523"/>
                            </w:tblGrid>
                            <w:tr w:rsidR="0034542B">
                              <w:trPr>
                                <w:trHeight w:hRule="exact" w:val="302"/>
                                <w:jc w:val="center"/>
                              </w:trPr>
                              <w:tc>
                                <w:tcPr>
                                  <w:tcW w:w="2462" w:type="dxa"/>
                                  <w:shd w:val="clear" w:color="auto" w:fill="FFFFFF"/>
                                </w:tcPr>
                                <w:p w:rsidR="0034542B" w:rsidRDefault="009C192D">
                                  <w:pPr>
                                    <w:pStyle w:val="20"/>
                                    <w:shd w:val="clear" w:color="auto" w:fill="auto"/>
                                    <w:spacing w:before="0" w:after="0" w:line="240" w:lineRule="exact"/>
                                    <w:ind w:firstLine="0"/>
                                  </w:pPr>
                                  <w:proofErr w:type="spellStart"/>
                                  <w:r>
                                    <w:rPr>
                                      <w:rStyle w:val="212pt"/>
                                    </w:rPr>
                                    <w:t>Предэкспортное</w:t>
                                  </w:r>
                                  <w:proofErr w:type="spellEnd"/>
                                </w:p>
                              </w:tc>
                              <w:tc>
                                <w:tcPr>
                                  <w:tcW w:w="523" w:type="dxa"/>
                                  <w:shd w:val="clear" w:color="auto" w:fill="FFFFFF"/>
                                  <w:vAlign w:val="bottom"/>
                                </w:tcPr>
                                <w:p w:rsidR="0034542B" w:rsidRDefault="009C192D">
                                  <w:pPr>
                                    <w:pStyle w:val="20"/>
                                    <w:shd w:val="clear" w:color="auto" w:fill="auto"/>
                                    <w:spacing w:before="0" w:after="0" w:line="260" w:lineRule="exact"/>
                                    <w:ind w:firstLine="0"/>
                                    <w:jc w:val="right"/>
                                  </w:pPr>
                                  <w:r>
                                    <w:rPr>
                                      <w:rStyle w:val="2TimesNewRoman13pt"/>
                                      <w:rFonts w:eastAsia="Segoe UI"/>
                                    </w:rPr>
                                    <w:t>1</w:t>
                                  </w:r>
                                </w:p>
                              </w:tc>
                            </w:tr>
                            <w:tr w:rsidR="0034542B">
                              <w:trPr>
                                <w:trHeight w:hRule="exact" w:val="360"/>
                                <w:jc w:val="center"/>
                              </w:trPr>
                              <w:tc>
                                <w:tcPr>
                                  <w:tcW w:w="2462" w:type="dxa"/>
                                  <w:shd w:val="clear" w:color="auto" w:fill="FFFFFF"/>
                                </w:tcPr>
                                <w:p w:rsidR="0034542B" w:rsidRDefault="009C192D">
                                  <w:pPr>
                                    <w:pStyle w:val="20"/>
                                    <w:shd w:val="clear" w:color="auto" w:fill="auto"/>
                                    <w:spacing w:before="0" w:after="0" w:line="240" w:lineRule="exact"/>
                                    <w:ind w:firstLine="0"/>
                                  </w:pPr>
                                  <w:r>
                                    <w:rPr>
                                      <w:rStyle w:val="212pt"/>
                                    </w:rPr>
                                    <w:t>финансирование</w:t>
                                  </w:r>
                                </w:p>
                              </w:tc>
                              <w:tc>
                                <w:tcPr>
                                  <w:tcW w:w="523" w:type="dxa"/>
                                  <w:shd w:val="clear" w:color="auto" w:fill="FFFFFF"/>
                                  <w:vAlign w:val="bottom"/>
                                </w:tcPr>
                                <w:p w:rsidR="0034542B" w:rsidRDefault="009C192D">
                                  <w:pPr>
                                    <w:pStyle w:val="20"/>
                                    <w:shd w:val="clear" w:color="auto" w:fill="auto"/>
                                    <w:spacing w:before="0" w:after="0" w:line="260" w:lineRule="exact"/>
                                    <w:ind w:firstLine="0"/>
                                    <w:jc w:val="right"/>
                                  </w:pPr>
                                  <w:r>
                                    <w:rPr>
                                      <w:rStyle w:val="2TimesNewRoman13pt"/>
                                      <w:rFonts w:eastAsia="Segoe UI"/>
                                    </w:rPr>
                                    <w:t>2</w:t>
                                  </w:r>
                                </w:p>
                              </w:tc>
                            </w:tr>
                            <w:tr w:rsidR="0034542B">
                              <w:trPr>
                                <w:trHeight w:hRule="exact" w:val="514"/>
                                <w:jc w:val="center"/>
                              </w:trPr>
                              <w:tc>
                                <w:tcPr>
                                  <w:tcW w:w="2462" w:type="dxa"/>
                                  <w:shd w:val="clear" w:color="auto" w:fill="FFFFFF"/>
                                </w:tcPr>
                                <w:p w:rsidR="0034542B" w:rsidRDefault="0034542B">
                                  <w:pPr>
                                    <w:rPr>
                                      <w:sz w:val="10"/>
                                      <w:szCs w:val="10"/>
                                    </w:rPr>
                                  </w:pPr>
                                </w:p>
                              </w:tc>
                              <w:tc>
                                <w:tcPr>
                                  <w:tcW w:w="523" w:type="dxa"/>
                                  <w:shd w:val="clear" w:color="auto" w:fill="FFFFFF"/>
                                </w:tcPr>
                                <w:p w:rsidR="0034542B" w:rsidRDefault="009C192D">
                                  <w:pPr>
                                    <w:pStyle w:val="20"/>
                                    <w:shd w:val="clear" w:color="auto" w:fill="auto"/>
                                    <w:spacing w:before="0" w:after="0" w:line="260" w:lineRule="exact"/>
                                    <w:ind w:firstLine="0"/>
                                    <w:jc w:val="right"/>
                                  </w:pPr>
                                  <w:r>
                                    <w:rPr>
                                      <w:rStyle w:val="2TimesNewRoman13pt"/>
                                      <w:rFonts w:eastAsia="Segoe UI"/>
                                    </w:rPr>
                                    <w:t>3</w:t>
                                  </w:r>
                                </w:p>
                              </w:tc>
                            </w:tr>
                            <w:tr w:rsidR="0034542B">
                              <w:trPr>
                                <w:trHeight w:hRule="exact" w:val="528"/>
                                <w:jc w:val="center"/>
                              </w:trPr>
                              <w:tc>
                                <w:tcPr>
                                  <w:tcW w:w="2462" w:type="dxa"/>
                                  <w:shd w:val="clear" w:color="auto" w:fill="FFFFFF"/>
                                  <w:vAlign w:val="bottom"/>
                                </w:tcPr>
                                <w:p w:rsidR="0034542B" w:rsidRDefault="009C192D">
                                  <w:pPr>
                                    <w:pStyle w:val="20"/>
                                    <w:shd w:val="clear" w:color="auto" w:fill="auto"/>
                                    <w:spacing w:before="0" w:after="0" w:line="240" w:lineRule="exact"/>
                                    <w:ind w:firstLine="0"/>
                                  </w:pPr>
                                  <w:proofErr w:type="spellStart"/>
                                  <w:r>
                                    <w:rPr>
                                      <w:rStyle w:val="212pt"/>
                                    </w:rPr>
                                    <w:t>Постэкспортное</w:t>
                                  </w:r>
                                  <w:proofErr w:type="spellEnd"/>
                                </w:p>
                              </w:tc>
                              <w:tc>
                                <w:tcPr>
                                  <w:tcW w:w="523" w:type="dxa"/>
                                  <w:shd w:val="clear" w:color="auto" w:fill="FFFFFF"/>
                                  <w:vAlign w:val="bottom"/>
                                </w:tcPr>
                                <w:p w:rsidR="0034542B" w:rsidRDefault="009C192D">
                                  <w:pPr>
                                    <w:pStyle w:val="20"/>
                                    <w:shd w:val="clear" w:color="auto" w:fill="auto"/>
                                    <w:spacing w:before="0" w:after="0" w:line="260" w:lineRule="exact"/>
                                    <w:ind w:firstLine="0"/>
                                    <w:jc w:val="right"/>
                                  </w:pPr>
                                  <w:r>
                                    <w:rPr>
                                      <w:rStyle w:val="2TimesNewRoman13pt"/>
                                      <w:rFonts w:eastAsia="Segoe UI"/>
                                    </w:rPr>
                                    <w:t>4</w:t>
                                  </w:r>
                                </w:p>
                              </w:tc>
                            </w:tr>
                            <w:tr w:rsidR="0034542B">
                              <w:trPr>
                                <w:trHeight w:hRule="exact" w:val="360"/>
                                <w:jc w:val="center"/>
                              </w:trPr>
                              <w:tc>
                                <w:tcPr>
                                  <w:tcW w:w="2462" w:type="dxa"/>
                                  <w:shd w:val="clear" w:color="auto" w:fill="FFFFFF"/>
                                </w:tcPr>
                                <w:p w:rsidR="0034542B" w:rsidRDefault="009C192D">
                                  <w:pPr>
                                    <w:pStyle w:val="20"/>
                                    <w:shd w:val="clear" w:color="auto" w:fill="auto"/>
                                    <w:spacing w:before="0" w:after="0" w:line="240" w:lineRule="exact"/>
                                    <w:ind w:firstLine="0"/>
                                  </w:pPr>
                                  <w:r>
                                    <w:rPr>
                                      <w:rStyle w:val="212pt"/>
                                    </w:rPr>
                                    <w:t>финансирование</w:t>
                                  </w:r>
                                </w:p>
                              </w:tc>
                              <w:tc>
                                <w:tcPr>
                                  <w:tcW w:w="523" w:type="dxa"/>
                                  <w:shd w:val="clear" w:color="auto" w:fill="FFFFFF"/>
                                </w:tcPr>
                                <w:p w:rsidR="0034542B" w:rsidRDefault="009C192D">
                                  <w:pPr>
                                    <w:pStyle w:val="20"/>
                                    <w:shd w:val="clear" w:color="auto" w:fill="auto"/>
                                    <w:spacing w:before="0" w:after="0" w:line="260" w:lineRule="exact"/>
                                    <w:ind w:firstLine="0"/>
                                    <w:jc w:val="right"/>
                                  </w:pPr>
                                  <w:r>
                                    <w:rPr>
                                      <w:rStyle w:val="2TimesNewRoman13pt"/>
                                      <w:rFonts w:eastAsia="Segoe UI"/>
                                    </w:rPr>
                                    <w:t>5</w:t>
                                  </w:r>
                                </w:p>
                              </w:tc>
                            </w:tr>
                            <w:tr w:rsidR="0034542B">
                              <w:trPr>
                                <w:trHeight w:hRule="exact" w:val="610"/>
                                <w:jc w:val="center"/>
                              </w:trPr>
                              <w:tc>
                                <w:tcPr>
                                  <w:tcW w:w="2462" w:type="dxa"/>
                                  <w:shd w:val="clear" w:color="auto" w:fill="FFFFFF"/>
                                </w:tcPr>
                                <w:p w:rsidR="0034542B" w:rsidRDefault="0034542B">
                                  <w:pPr>
                                    <w:rPr>
                                      <w:sz w:val="10"/>
                                      <w:szCs w:val="10"/>
                                    </w:rPr>
                                  </w:pPr>
                                </w:p>
                              </w:tc>
                              <w:tc>
                                <w:tcPr>
                                  <w:tcW w:w="523" w:type="dxa"/>
                                  <w:shd w:val="clear" w:color="auto" w:fill="FFFFFF"/>
                                  <w:vAlign w:val="center"/>
                                </w:tcPr>
                                <w:p w:rsidR="0034542B" w:rsidRDefault="009C192D">
                                  <w:pPr>
                                    <w:pStyle w:val="20"/>
                                    <w:shd w:val="clear" w:color="auto" w:fill="auto"/>
                                    <w:spacing w:before="0" w:after="0" w:line="260" w:lineRule="exact"/>
                                    <w:ind w:firstLine="0"/>
                                    <w:jc w:val="right"/>
                                  </w:pPr>
                                  <w:r>
                                    <w:rPr>
                                      <w:rStyle w:val="2TimesNewRoman13pt"/>
                                      <w:rFonts w:eastAsia="Segoe UI"/>
                                    </w:rPr>
                                    <w:t>6</w:t>
                                  </w:r>
                                </w:p>
                              </w:tc>
                            </w:tr>
                            <w:tr w:rsidR="0034542B">
                              <w:trPr>
                                <w:trHeight w:hRule="exact" w:val="619"/>
                                <w:jc w:val="center"/>
                              </w:trPr>
                              <w:tc>
                                <w:tcPr>
                                  <w:tcW w:w="2462" w:type="dxa"/>
                                  <w:shd w:val="clear" w:color="auto" w:fill="FFFFFF"/>
                                  <w:vAlign w:val="bottom"/>
                                </w:tcPr>
                                <w:p w:rsidR="0034542B" w:rsidRDefault="009C192D">
                                  <w:pPr>
                                    <w:pStyle w:val="20"/>
                                    <w:shd w:val="clear" w:color="auto" w:fill="auto"/>
                                    <w:spacing w:before="0" w:after="0" w:line="240" w:lineRule="exact"/>
                                    <w:ind w:firstLine="0"/>
                                  </w:pPr>
                                  <w:r>
                                    <w:rPr>
                                      <w:rStyle w:val="212pt"/>
                                    </w:rPr>
                                    <w:t>Экспортное</w:t>
                                  </w:r>
                                </w:p>
                              </w:tc>
                              <w:tc>
                                <w:tcPr>
                                  <w:tcW w:w="523" w:type="dxa"/>
                                  <w:shd w:val="clear" w:color="auto" w:fill="FFFFFF"/>
                                  <w:vAlign w:val="bottom"/>
                                </w:tcPr>
                                <w:p w:rsidR="0034542B" w:rsidRDefault="009C192D">
                                  <w:pPr>
                                    <w:pStyle w:val="20"/>
                                    <w:shd w:val="clear" w:color="auto" w:fill="auto"/>
                                    <w:spacing w:before="0" w:after="0" w:line="260" w:lineRule="exact"/>
                                    <w:ind w:firstLine="0"/>
                                    <w:jc w:val="right"/>
                                  </w:pPr>
                                  <w:r>
                                    <w:rPr>
                                      <w:rStyle w:val="2TimesNewRoman13pt"/>
                                      <w:rFonts w:eastAsia="Segoe UI"/>
                                    </w:rPr>
                                    <w:t>7</w:t>
                                  </w:r>
                                </w:p>
                              </w:tc>
                            </w:tr>
                            <w:tr w:rsidR="0034542B">
                              <w:trPr>
                                <w:trHeight w:hRule="exact" w:val="374"/>
                                <w:jc w:val="center"/>
                              </w:trPr>
                              <w:tc>
                                <w:tcPr>
                                  <w:tcW w:w="2462" w:type="dxa"/>
                                  <w:shd w:val="clear" w:color="auto" w:fill="FFFFFF"/>
                                </w:tcPr>
                                <w:p w:rsidR="0034542B" w:rsidRDefault="009C192D">
                                  <w:pPr>
                                    <w:pStyle w:val="20"/>
                                    <w:shd w:val="clear" w:color="auto" w:fill="auto"/>
                                    <w:spacing w:before="0" w:after="0" w:line="240" w:lineRule="exact"/>
                                    <w:ind w:firstLine="0"/>
                                  </w:pPr>
                                  <w:r>
                                    <w:rPr>
                                      <w:rStyle w:val="212pt"/>
                                    </w:rPr>
                                    <w:t>финансирование</w:t>
                                  </w:r>
                                </w:p>
                              </w:tc>
                              <w:tc>
                                <w:tcPr>
                                  <w:tcW w:w="523" w:type="dxa"/>
                                  <w:shd w:val="clear" w:color="auto" w:fill="FFFFFF"/>
                                  <w:vAlign w:val="bottom"/>
                                </w:tcPr>
                                <w:p w:rsidR="0034542B" w:rsidRDefault="009C192D">
                                  <w:pPr>
                                    <w:pStyle w:val="20"/>
                                    <w:shd w:val="clear" w:color="auto" w:fill="auto"/>
                                    <w:spacing w:before="0" w:after="0" w:line="260" w:lineRule="exact"/>
                                    <w:ind w:left="380" w:firstLine="0"/>
                                  </w:pPr>
                                  <w:r>
                                    <w:rPr>
                                      <w:rStyle w:val="2TimesNewRoman13pt"/>
                                      <w:rFonts w:eastAsia="Segoe UI"/>
                                    </w:rPr>
                                    <w:t>8</w:t>
                                  </w:r>
                                </w:p>
                              </w:tc>
                            </w:tr>
                            <w:tr w:rsidR="0034542B">
                              <w:trPr>
                                <w:trHeight w:hRule="exact" w:val="302"/>
                                <w:jc w:val="center"/>
                              </w:trPr>
                              <w:tc>
                                <w:tcPr>
                                  <w:tcW w:w="2462" w:type="dxa"/>
                                  <w:shd w:val="clear" w:color="auto" w:fill="FFFFFF"/>
                                </w:tcPr>
                                <w:p w:rsidR="0034542B" w:rsidRDefault="0034542B">
                                  <w:pPr>
                                    <w:rPr>
                                      <w:sz w:val="10"/>
                                      <w:szCs w:val="10"/>
                                    </w:rPr>
                                  </w:pPr>
                                </w:p>
                              </w:tc>
                              <w:tc>
                                <w:tcPr>
                                  <w:tcW w:w="523" w:type="dxa"/>
                                  <w:shd w:val="clear" w:color="auto" w:fill="FFFFFF"/>
                                  <w:vAlign w:val="bottom"/>
                                </w:tcPr>
                                <w:p w:rsidR="0034542B" w:rsidRDefault="009C192D">
                                  <w:pPr>
                                    <w:pStyle w:val="20"/>
                                    <w:shd w:val="clear" w:color="auto" w:fill="auto"/>
                                    <w:spacing w:before="0" w:after="0" w:line="260" w:lineRule="exact"/>
                                    <w:ind w:left="380" w:firstLine="0"/>
                                  </w:pPr>
                                  <w:r>
                                    <w:rPr>
                                      <w:rStyle w:val="2TimesNewRoman13pt"/>
                                      <w:rFonts w:eastAsia="Segoe UI"/>
                                    </w:rPr>
                                    <w:t>9</w:t>
                                  </w:r>
                                </w:p>
                              </w:tc>
                            </w:tr>
                          </w:tbl>
                          <w:p w:rsidR="0034542B" w:rsidRDefault="0034542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40" type="#_x0000_t202" style="position:absolute;margin-left:312.5pt;margin-top:.25pt;width:149.3pt;height:200.2pt;z-index:25152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62"/>
                        <w:gridCol w:w="523"/>
                      </w:tblGrid>
                      <w:tr w:rsidR="0034542B">
                        <w:trPr>
                          <w:trHeight w:hRule="exact" w:val="302"/>
                          <w:jc w:val="center"/>
                        </w:trPr>
                        <w:tc>
                          <w:tcPr>
                            <w:tcW w:w="2462" w:type="dxa"/>
                            <w:shd w:val="clear" w:color="auto" w:fill="FFFFFF"/>
                          </w:tcPr>
                          <w:p w:rsidR="0034542B" w:rsidRDefault="009C192D">
                            <w:pPr>
                              <w:pStyle w:val="20"/>
                              <w:shd w:val="clear" w:color="auto" w:fill="auto"/>
                              <w:spacing w:before="0" w:after="0" w:line="240" w:lineRule="exact"/>
                              <w:ind w:firstLine="0"/>
                            </w:pPr>
                            <w:proofErr w:type="spellStart"/>
                            <w:r>
                              <w:rPr>
                                <w:rStyle w:val="212pt"/>
                              </w:rPr>
                              <w:t>Предэкспортное</w:t>
                            </w:r>
                            <w:proofErr w:type="spellEnd"/>
                          </w:p>
                        </w:tc>
                        <w:tc>
                          <w:tcPr>
                            <w:tcW w:w="523" w:type="dxa"/>
                            <w:shd w:val="clear" w:color="auto" w:fill="FFFFFF"/>
                            <w:vAlign w:val="bottom"/>
                          </w:tcPr>
                          <w:p w:rsidR="0034542B" w:rsidRDefault="009C192D">
                            <w:pPr>
                              <w:pStyle w:val="20"/>
                              <w:shd w:val="clear" w:color="auto" w:fill="auto"/>
                              <w:spacing w:before="0" w:after="0" w:line="260" w:lineRule="exact"/>
                              <w:ind w:firstLine="0"/>
                              <w:jc w:val="right"/>
                            </w:pPr>
                            <w:r>
                              <w:rPr>
                                <w:rStyle w:val="2TimesNewRoman13pt"/>
                                <w:rFonts w:eastAsia="Segoe UI"/>
                              </w:rPr>
                              <w:t>1</w:t>
                            </w:r>
                          </w:p>
                        </w:tc>
                      </w:tr>
                      <w:tr w:rsidR="0034542B">
                        <w:trPr>
                          <w:trHeight w:hRule="exact" w:val="360"/>
                          <w:jc w:val="center"/>
                        </w:trPr>
                        <w:tc>
                          <w:tcPr>
                            <w:tcW w:w="2462" w:type="dxa"/>
                            <w:shd w:val="clear" w:color="auto" w:fill="FFFFFF"/>
                          </w:tcPr>
                          <w:p w:rsidR="0034542B" w:rsidRDefault="009C192D">
                            <w:pPr>
                              <w:pStyle w:val="20"/>
                              <w:shd w:val="clear" w:color="auto" w:fill="auto"/>
                              <w:spacing w:before="0" w:after="0" w:line="240" w:lineRule="exact"/>
                              <w:ind w:firstLine="0"/>
                            </w:pPr>
                            <w:r>
                              <w:rPr>
                                <w:rStyle w:val="212pt"/>
                              </w:rPr>
                              <w:t>финансирование</w:t>
                            </w:r>
                          </w:p>
                        </w:tc>
                        <w:tc>
                          <w:tcPr>
                            <w:tcW w:w="523" w:type="dxa"/>
                            <w:shd w:val="clear" w:color="auto" w:fill="FFFFFF"/>
                            <w:vAlign w:val="bottom"/>
                          </w:tcPr>
                          <w:p w:rsidR="0034542B" w:rsidRDefault="009C192D">
                            <w:pPr>
                              <w:pStyle w:val="20"/>
                              <w:shd w:val="clear" w:color="auto" w:fill="auto"/>
                              <w:spacing w:before="0" w:after="0" w:line="260" w:lineRule="exact"/>
                              <w:ind w:firstLine="0"/>
                              <w:jc w:val="right"/>
                            </w:pPr>
                            <w:r>
                              <w:rPr>
                                <w:rStyle w:val="2TimesNewRoman13pt"/>
                                <w:rFonts w:eastAsia="Segoe UI"/>
                              </w:rPr>
                              <w:t>2</w:t>
                            </w:r>
                          </w:p>
                        </w:tc>
                      </w:tr>
                      <w:tr w:rsidR="0034542B">
                        <w:trPr>
                          <w:trHeight w:hRule="exact" w:val="514"/>
                          <w:jc w:val="center"/>
                        </w:trPr>
                        <w:tc>
                          <w:tcPr>
                            <w:tcW w:w="2462" w:type="dxa"/>
                            <w:shd w:val="clear" w:color="auto" w:fill="FFFFFF"/>
                          </w:tcPr>
                          <w:p w:rsidR="0034542B" w:rsidRDefault="0034542B">
                            <w:pPr>
                              <w:rPr>
                                <w:sz w:val="10"/>
                                <w:szCs w:val="10"/>
                              </w:rPr>
                            </w:pPr>
                          </w:p>
                        </w:tc>
                        <w:tc>
                          <w:tcPr>
                            <w:tcW w:w="523" w:type="dxa"/>
                            <w:shd w:val="clear" w:color="auto" w:fill="FFFFFF"/>
                          </w:tcPr>
                          <w:p w:rsidR="0034542B" w:rsidRDefault="009C192D">
                            <w:pPr>
                              <w:pStyle w:val="20"/>
                              <w:shd w:val="clear" w:color="auto" w:fill="auto"/>
                              <w:spacing w:before="0" w:after="0" w:line="260" w:lineRule="exact"/>
                              <w:ind w:firstLine="0"/>
                              <w:jc w:val="right"/>
                            </w:pPr>
                            <w:r>
                              <w:rPr>
                                <w:rStyle w:val="2TimesNewRoman13pt"/>
                                <w:rFonts w:eastAsia="Segoe UI"/>
                              </w:rPr>
                              <w:t>3</w:t>
                            </w:r>
                          </w:p>
                        </w:tc>
                      </w:tr>
                      <w:tr w:rsidR="0034542B">
                        <w:trPr>
                          <w:trHeight w:hRule="exact" w:val="528"/>
                          <w:jc w:val="center"/>
                        </w:trPr>
                        <w:tc>
                          <w:tcPr>
                            <w:tcW w:w="2462" w:type="dxa"/>
                            <w:shd w:val="clear" w:color="auto" w:fill="FFFFFF"/>
                            <w:vAlign w:val="bottom"/>
                          </w:tcPr>
                          <w:p w:rsidR="0034542B" w:rsidRDefault="009C192D">
                            <w:pPr>
                              <w:pStyle w:val="20"/>
                              <w:shd w:val="clear" w:color="auto" w:fill="auto"/>
                              <w:spacing w:before="0" w:after="0" w:line="240" w:lineRule="exact"/>
                              <w:ind w:firstLine="0"/>
                            </w:pPr>
                            <w:proofErr w:type="spellStart"/>
                            <w:r>
                              <w:rPr>
                                <w:rStyle w:val="212pt"/>
                              </w:rPr>
                              <w:t>Постэкспортное</w:t>
                            </w:r>
                            <w:proofErr w:type="spellEnd"/>
                          </w:p>
                        </w:tc>
                        <w:tc>
                          <w:tcPr>
                            <w:tcW w:w="523" w:type="dxa"/>
                            <w:shd w:val="clear" w:color="auto" w:fill="FFFFFF"/>
                            <w:vAlign w:val="bottom"/>
                          </w:tcPr>
                          <w:p w:rsidR="0034542B" w:rsidRDefault="009C192D">
                            <w:pPr>
                              <w:pStyle w:val="20"/>
                              <w:shd w:val="clear" w:color="auto" w:fill="auto"/>
                              <w:spacing w:before="0" w:after="0" w:line="260" w:lineRule="exact"/>
                              <w:ind w:firstLine="0"/>
                              <w:jc w:val="right"/>
                            </w:pPr>
                            <w:r>
                              <w:rPr>
                                <w:rStyle w:val="2TimesNewRoman13pt"/>
                                <w:rFonts w:eastAsia="Segoe UI"/>
                              </w:rPr>
                              <w:t>4</w:t>
                            </w:r>
                          </w:p>
                        </w:tc>
                      </w:tr>
                      <w:tr w:rsidR="0034542B">
                        <w:trPr>
                          <w:trHeight w:hRule="exact" w:val="360"/>
                          <w:jc w:val="center"/>
                        </w:trPr>
                        <w:tc>
                          <w:tcPr>
                            <w:tcW w:w="2462" w:type="dxa"/>
                            <w:shd w:val="clear" w:color="auto" w:fill="FFFFFF"/>
                          </w:tcPr>
                          <w:p w:rsidR="0034542B" w:rsidRDefault="009C192D">
                            <w:pPr>
                              <w:pStyle w:val="20"/>
                              <w:shd w:val="clear" w:color="auto" w:fill="auto"/>
                              <w:spacing w:before="0" w:after="0" w:line="240" w:lineRule="exact"/>
                              <w:ind w:firstLine="0"/>
                            </w:pPr>
                            <w:r>
                              <w:rPr>
                                <w:rStyle w:val="212pt"/>
                              </w:rPr>
                              <w:t>финансирование</w:t>
                            </w:r>
                          </w:p>
                        </w:tc>
                        <w:tc>
                          <w:tcPr>
                            <w:tcW w:w="523" w:type="dxa"/>
                            <w:shd w:val="clear" w:color="auto" w:fill="FFFFFF"/>
                          </w:tcPr>
                          <w:p w:rsidR="0034542B" w:rsidRDefault="009C192D">
                            <w:pPr>
                              <w:pStyle w:val="20"/>
                              <w:shd w:val="clear" w:color="auto" w:fill="auto"/>
                              <w:spacing w:before="0" w:after="0" w:line="260" w:lineRule="exact"/>
                              <w:ind w:firstLine="0"/>
                              <w:jc w:val="right"/>
                            </w:pPr>
                            <w:r>
                              <w:rPr>
                                <w:rStyle w:val="2TimesNewRoman13pt"/>
                                <w:rFonts w:eastAsia="Segoe UI"/>
                              </w:rPr>
                              <w:t>5</w:t>
                            </w:r>
                          </w:p>
                        </w:tc>
                      </w:tr>
                      <w:tr w:rsidR="0034542B">
                        <w:trPr>
                          <w:trHeight w:hRule="exact" w:val="610"/>
                          <w:jc w:val="center"/>
                        </w:trPr>
                        <w:tc>
                          <w:tcPr>
                            <w:tcW w:w="2462" w:type="dxa"/>
                            <w:shd w:val="clear" w:color="auto" w:fill="FFFFFF"/>
                          </w:tcPr>
                          <w:p w:rsidR="0034542B" w:rsidRDefault="0034542B">
                            <w:pPr>
                              <w:rPr>
                                <w:sz w:val="10"/>
                                <w:szCs w:val="10"/>
                              </w:rPr>
                            </w:pPr>
                          </w:p>
                        </w:tc>
                        <w:tc>
                          <w:tcPr>
                            <w:tcW w:w="523" w:type="dxa"/>
                            <w:shd w:val="clear" w:color="auto" w:fill="FFFFFF"/>
                            <w:vAlign w:val="center"/>
                          </w:tcPr>
                          <w:p w:rsidR="0034542B" w:rsidRDefault="009C192D">
                            <w:pPr>
                              <w:pStyle w:val="20"/>
                              <w:shd w:val="clear" w:color="auto" w:fill="auto"/>
                              <w:spacing w:before="0" w:after="0" w:line="260" w:lineRule="exact"/>
                              <w:ind w:firstLine="0"/>
                              <w:jc w:val="right"/>
                            </w:pPr>
                            <w:r>
                              <w:rPr>
                                <w:rStyle w:val="2TimesNewRoman13pt"/>
                                <w:rFonts w:eastAsia="Segoe UI"/>
                              </w:rPr>
                              <w:t>6</w:t>
                            </w:r>
                          </w:p>
                        </w:tc>
                      </w:tr>
                      <w:tr w:rsidR="0034542B">
                        <w:trPr>
                          <w:trHeight w:hRule="exact" w:val="619"/>
                          <w:jc w:val="center"/>
                        </w:trPr>
                        <w:tc>
                          <w:tcPr>
                            <w:tcW w:w="2462" w:type="dxa"/>
                            <w:shd w:val="clear" w:color="auto" w:fill="FFFFFF"/>
                            <w:vAlign w:val="bottom"/>
                          </w:tcPr>
                          <w:p w:rsidR="0034542B" w:rsidRDefault="009C192D">
                            <w:pPr>
                              <w:pStyle w:val="20"/>
                              <w:shd w:val="clear" w:color="auto" w:fill="auto"/>
                              <w:spacing w:before="0" w:after="0" w:line="240" w:lineRule="exact"/>
                              <w:ind w:firstLine="0"/>
                            </w:pPr>
                            <w:r>
                              <w:rPr>
                                <w:rStyle w:val="212pt"/>
                              </w:rPr>
                              <w:t>Экспортное</w:t>
                            </w:r>
                          </w:p>
                        </w:tc>
                        <w:tc>
                          <w:tcPr>
                            <w:tcW w:w="523" w:type="dxa"/>
                            <w:shd w:val="clear" w:color="auto" w:fill="FFFFFF"/>
                            <w:vAlign w:val="bottom"/>
                          </w:tcPr>
                          <w:p w:rsidR="0034542B" w:rsidRDefault="009C192D">
                            <w:pPr>
                              <w:pStyle w:val="20"/>
                              <w:shd w:val="clear" w:color="auto" w:fill="auto"/>
                              <w:spacing w:before="0" w:after="0" w:line="260" w:lineRule="exact"/>
                              <w:ind w:firstLine="0"/>
                              <w:jc w:val="right"/>
                            </w:pPr>
                            <w:r>
                              <w:rPr>
                                <w:rStyle w:val="2TimesNewRoman13pt"/>
                                <w:rFonts w:eastAsia="Segoe UI"/>
                              </w:rPr>
                              <w:t>7</w:t>
                            </w:r>
                          </w:p>
                        </w:tc>
                      </w:tr>
                      <w:tr w:rsidR="0034542B">
                        <w:trPr>
                          <w:trHeight w:hRule="exact" w:val="374"/>
                          <w:jc w:val="center"/>
                        </w:trPr>
                        <w:tc>
                          <w:tcPr>
                            <w:tcW w:w="2462" w:type="dxa"/>
                            <w:shd w:val="clear" w:color="auto" w:fill="FFFFFF"/>
                          </w:tcPr>
                          <w:p w:rsidR="0034542B" w:rsidRDefault="009C192D">
                            <w:pPr>
                              <w:pStyle w:val="20"/>
                              <w:shd w:val="clear" w:color="auto" w:fill="auto"/>
                              <w:spacing w:before="0" w:after="0" w:line="240" w:lineRule="exact"/>
                              <w:ind w:firstLine="0"/>
                            </w:pPr>
                            <w:r>
                              <w:rPr>
                                <w:rStyle w:val="212pt"/>
                              </w:rPr>
                              <w:t>финансирование</w:t>
                            </w:r>
                          </w:p>
                        </w:tc>
                        <w:tc>
                          <w:tcPr>
                            <w:tcW w:w="523" w:type="dxa"/>
                            <w:shd w:val="clear" w:color="auto" w:fill="FFFFFF"/>
                            <w:vAlign w:val="bottom"/>
                          </w:tcPr>
                          <w:p w:rsidR="0034542B" w:rsidRDefault="009C192D">
                            <w:pPr>
                              <w:pStyle w:val="20"/>
                              <w:shd w:val="clear" w:color="auto" w:fill="auto"/>
                              <w:spacing w:before="0" w:after="0" w:line="260" w:lineRule="exact"/>
                              <w:ind w:left="380" w:firstLine="0"/>
                            </w:pPr>
                            <w:r>
                              <w:rPr>
                                <w:rStyle w:val="2TimesNewRoman13pt"/>
                                <w:rFonts w:eastAsia="Segoe UI"/>
                              </w:rPr>
                              <w:t>8</w:t>
                            </w:r>
                          </w:p>
                        </w:tc>
                      </w:tr>
                      <w:tr w:rsidR="0034542B">
                        <w:trPr>
                          <w:trHeight w:hRule="exact" w:val="302"/>
                          <w:jc w:val="center"/>
                        </w:trPr>
                        <w:tc>
                          <w:tcPr>
                            <w:tcW w:w="2462" w:type="dxa"/>
                            <w:shd w:val="clear" w:color="auto" w:fill="FFFFFF"/>
                          </w:tcPr>
                          <w:p w:rsidR="0034542B" w:rsidRDefault="0034542B">
                            <w:pPr>
                              <w:rPr>
                                <w:sz w:val="10"/>
                                <w:szCs w:val="10"/>
                              </w:rPr>
                            </w:pPr>
                          </w:p>
                        </w:tc>
                        <w:tc>
                          <w:tcPr>
                            <w:tcW w:w="523" w:type="dxa"/>
                            <w:shd w:val="clear" w:color="auto" w:fill="FFFFFF"/>
                            <w:vAlign w:val="bottom"/>
                          </w:tcPr>
                          <w:p w:rsidR="0034542B" w:rsidRDefault="009C192D">
                            <w:pPr>
                              <w:pStyle w:val="20"/>
                              <w:shd w:val="clear" w:color="auto" w:fill="auto"/>
                              <w:spacing w:before="0" w:after="0" w:line="260" w:lineRule="exact"/>
                              <w:ind w:left="380" w:firstLine="0"/>
                            </w:pPr>
                            <w:r>
                              <w:rPr>
                                <w:rStyle w:val="2TimesNewRoman13pt"/>
                                <w:rFonts w:eastAsia="Segoe UI"/>
                              </w:rPr>
                              <w:t>9</w:t>
                            </w:r>
                          </w:p>
                        </w:tc>
                      </w:tr>
                    </w:tbl>
                    <w:p w:rsidR="0034542B" w:rsidRDefault="0034542B">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26656" behindDoc="0" locked="0" layoutInCell="1" allowOverlap="1">
                <wp:simplePos x="0" y="0"/>
                <wp:positionH relativeFrom="margin">
                  <wp:posOffset>6150610</wp:posOffset>
                </wp:positionH>
                <wp:positionV relativeFrom="paragraph">
                  <wp:posOffset>1270</wp:posOffset>
                </wp:positionV>
                <wp:extent cx="5584190" cy="2319655"/>
                <wp:effectExtent l="0" t="1270" r="0" b="0"/>
                <wp:wrapNone/>
                <wp:docPr id="34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01"/>
                              <w:shd w:val="clear" w:color="auto" w:fill="auto"/>
                              <w:spacing w:after="308"/>
                              <w:ind w:right="1360"/>
                            </w:pPr>
                            <w:r>
                              <w:rPr>
                                <w:rStyle w:val="30Exact0"/>
                              </w:rPr>
                              <w:t xml:space="preserve">Финансирование расходов по экспортному контракту Финансирование текущих расходов по экспортным поставкам Кредит «Экспортный стандарт» </w:t>
                            </w:r>
                            <w:proofErr w:type="spellStart"/>
                            <w:r>
                              <w:rPr>
                                <w:rStyle w:val="3011ptExact"/>
                              </w:rPr>
                              <w:t>мсп</w:t>
                            </w:r>
                            <w:proofErr w:type="spellEnd"/>
                          </w:p>
                          <w:p w:rsidR="0034542B" w:rsidRDefault="009C192D">
                            <w:pPr>
                              <w:pStyle w:val="301"/>
                              <w:shd w:val="clear" w:color="auto" w:fill="auto"/>
                              <w:spacing w:after="105" w:line="350" w:lineRule="exact"/>
                            </w:pPr>
                            <w:r>
                              <w:rPr>
                                <w:rStyle w:val="30Exact0"/>
                              </w:rPr>
                              <w:t>Финансирование коммерческого кредита экспортера Финансирование торгового оборота с иностранными покупателями Экспортный факторинг без права регресса (финансирование под уступку денежных требований)</w:t>
                            </w:r>
                          </w:p>
                          <w:p w:rsidR="0034542B" w:rsidRDefault="009C192D">
                            <w:pPr>
                              <w:pStyle w:val="301"/>
                              <w:shd w:val="clear" w:color="auto" w:fill="auto"/>
                              <w:spacing w:after="0" w:line="370" w:lineRule="exact"/>
                              <w:ind w:right="2380"/>
                            </w:pPr>
                            <w:r>
                              <w:rPr>
                                <w:rStyle w:val="30Exact0"/>
                              </w:rPr>
                              <w:t>Прямой кредит иностранному покупателю Финансирование через подтвержденный аккредитив Кредит банку иностранного покупателя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144" type="#_x0000_t202" style="position:absolute;margin-left:484.3pt;margin-top:.1pt;width:439.7pt;height:182.65pt;z-index:25152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tQIAALc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" filled="f" stroked="f">
                <v:textbox style="mso-fit-shape-to-text:t" inset="0,0,0,0">
                  <w:txbxContent>
                    <w:p w:rsidR="0034542B" w:rsidRDefault="009C192D">
                      <w:pPr>
                        <w:pStyle w:val="301"/>
                        <w:shd w:val="clear" w:color="auto" w:fill="auto"/>
                        <w:spacing w:after="308"/>
                        <w:ind w:right="1360"/>
                      </w:pPr>
                      <w:r>
                        <w:rPr>
                          <w:rStyle w:val="30Exact0"/>
                        </w:rPr>
                        <w:t xml:space="preserve">Финансирование расходов по экспортному контракту Финансирование текущих расходов по экспортным поставкам Кредит «Экспортный стандарт» </w:t>
                      </w:r>
                      <w:r>
                        <w:rPr>
                          <w:rStyle w:val="3011ptExact"/>
                        </w:rPr>
                        <w:t>мсп</w:t>
                      </w:r>
                    </w:p>
                    <w:p w:rsidR="0034542B" w:rsidRDefault="009C192D">
                      <w:pPr>
                        <w:pStyle w:val="301"/>
                        <w:shd w:val="clear" w:color="auto" w:fill="auto"/>
                        <w:spacing w:after="105" w:line="350" w:lineRule="exact"/>
                      </w:pPr>
                      <w:r>
                        <w:rPr>
                          <w:rStyle w:val="30Exact0"/>
                        </w:rPr>
                        <w:t xml:space="preserve">Финансирование коммерческого кредита экспортера </w:t>
                      </w:r>
                      <w:r>
                        <w:rPr>
                          <w:rStyle w:val="30Exact0"/>
                        </w:rPr>
                        <w:t>Финансирование торгового оборота с иностранными покупателями Экспортный факторинг без права регресса (финансирование под уступку денежных требований)</w:t>
                      </w:r>
                    </w:p>
                    <w:p w:rsidR="0034542B" w:rsidRDefault="009C192D">
                      <w:pPr>
                        <w:pStyle w:val="301"/>
                        <w:shd w:val="clear" w:color="auto" w:fill="auto"/>
                        <w:spacing w:after="0" w:line="370" w:lineRule="exact"/>
                        <w:ind w:right="2380"/>
                      </w:pPr>
                      <w:r>
                        <w:rPr>
                          <w:rStyle w:val="30Exact0"/>
                        </w:rPr>
                        <w:t>Прямой кредит иностранному покупателю Финансирование через подтвержденный аккредитив Кредит банку иностран</w:t>
                      </w:r>
                      <w:r>
                        <w:rPr>
                          <w:rStyle w:val="30Exact0"/>
                        </w:rPr>
                        <w:t>ного покупателя</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702" w:lineRule="exact"/>
      </w:pPr>
    </w:p>
    <w:p w:rsidR="0034542B" w:rsidRDefault="0034542B">
      <w:pPr>
        <w:rPr>
          <w:sz w:val="2"/>
          <w:szCs w:val="2"/>
        </w:rPr>
        <w:sectPr w:rsidR="0034542B">
          <w:type w:val="continuous"/>
          <w:pgSz w:w="19584" w:h="11016" w:orient="landscape"/>
          <w:pgMar w:top="783" w:right="192" w:bottom="428" w:left="504"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inline distT="0" distB="0" distL="0" distR="0">
                <wp:extent cx="12435840" cy="287020"/>
                <wp:effectExtent l="0" t="0" r="3810" b="0"/>
                <wp:docPr id="34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34542B"/>
                        </w:txbxContent>
                      </wps:txbx>
                      <wps:bodyPr rot="0" vert="horz" wrap="square" lIns="0" tIns="0" rIns="0" bIns="0" anchor="t" anchorCtr="0" upright="1">
                        <a:noAutofit/>
                      </wps:bodyPr>
                    </wps:wsp>
                  </a:graphicData>
                </a:graphic>
              </wp:inline>
            </w:drawing>
          </mc:Choice>
          <mc:Fallback>
            <w:pict>
              <v:shape id="Text Box 319" o:spid="_x0000_s1145" type="#_x0000_t202" style="width:979.2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7ftQ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" filled="f" stroked="f">
                <v:textbox inset="0,0,0,0">
                  <w:txbxContent>
                    <w:p w:rsidR="0034542B" w:rsidRDefault="0034542B"/>
                  </w:txbxContent>
                </v:textbox>
                <w10:anchorlock/>
              </v:shape>
            </w:pict>
          </mc:Fallback>
        </mc:AlternateContent>
      </w:r>
      <w:r w:rsidR="009C192D">
        <w:t xml:space="preserve"> </w:t>
      </w:r>
    </w:p>
    <w:p w:rsidR="0034542B" w:rsidRDefault="0034542B">
      <w:pPr>
        <w:rPr>
          <w:sz w:val="2"/>
          <w:szCs w:val="2"/>
        </w:rPr>
        <w:sectPr w:rsidR="0034542B">
          <w:type w:val="continuous"/>
          <w:pgSz w:w="19584" w:h="11016" w:orient="landscape"/>
          <w:pgMar w:top="1619" w:right="0" w:bottom="443" w:left="0" w:header="0" w:footer="3" w:gutter="0"/>
          <w:cols w:space="720"/>
          <w:noEndnote/>
          <w:docGrid w:linePitch="360"/>
        </w:sectPr>
      </w:pPr>
    </w:p>
    <w:p w:rsidR="0034542B" w:rsidRDefault="001D0D83">
      <w:pPr>
        <w:rPr>
          <w:sz w:val="2"/>
          <w:szCs w:val="2"/>
        </w:rPr>
      </w:pPr>
      <w:r>
        <w:rPr>
          <w:noProof/>
          <w:lang w:bidi="ar-SA"/>
        </w:rPr>
        <w:lastRenderedPageBreak/>
        <w:drawing>
          <wp:anchor distT="0" distB="0" distL="63500" distR="143510" simplePos="0" relativeHeight="251772416" behindDoc="1" locked="0" layoutInCell="1" allowOverlap="1">
            <wp:simplePos x="0" y="0"/>
            <wp:positionH relativeFrom="margin">
              <wp:posOffset>-45720</wp:posOffset>
            </wp:positionH>
            <wp:positionV relativeFrom="paragraph">
              <wp:posOffset>0</wp:posOffset>
            </wp:positionV>
            <wp:extent cx="755650" cy="749935"/>
            <wp:effectExtent l="0" t="0" r="6350" b="0"/>
            <wp:wrapSquare wrapText="right"/>
            <wp:docPr id="347" name="Рисунок 318" descr="C:\Users\110134~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110134~1\AppData\Local\Temp\FineReader12.00\media\image4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9C192D">
      <w:pPr>
        <w:pStyle w:val="311"/>
        <w:shd w:val="clear" w:color="auto" w:fill="auto"/>
        <w:spacing w:after="383"/>
      </w:pPr>
      <w:r>
        <w:rPr>
          <w:rStyle w:val="312"/>
          <w:b/>
          <w:bCs/>
        </w:rPr>
        <w:t>ПРОГРАММА ПОДДЕРЖКИ ВЫСОКОТЕХНОЛОГИЧНОЙ ПРОДУКЦИИ</w:t>
      </w:r>
    </w:p>
    <w:p w:rsidR="0034542B" w:rsidRDefault="009C192D">
      <w:pPr>
        <w:pStyle w:val="20"/>
        <w:numPr>
          <w:ilvl w:val="0"/>
          <w:numId w:val="7"/>
        </w:numPr>
        <w:shd w:val="clear" w:color="auto" w:fill="auto"/>
        <w:tabs>
          <w:tab w:val="left" w:pos="267"/>
        </w:tabs>
        <w:spacing w:before="0" w:after="0" w:line="307" w:lineRule="exact"/>
        <w:ind w:left="300" w:hanging="300"/>
        <w:jc w:val="both"/>
      </w:pPr>
      <w:r>
        <w:rPr>
          <w:rStyle w:val="2a"/>
        </w:rPr>
        <w:t>Доступ к кредитам по льготным % ставкам, которые позволяют значительно увеличить экспортные возможности компании</w:t>
      </w:r>
    </w:p>
    <w:p w:rsidR="0034542B" w:rsidRDefault="009C192D">
      <w:pPr>
        <w:pStyle w:val="20"/>
        <w:numPr>
          <w:ilvl w:val="0"/>
          <w:numId w:val="7"/>
        </w:numPr>
        <w:shd w:val="clear" w:color="auto" w:fill="auto"/>
        <w:tabs>
          <w:tab w:val="left" w:pos="267"/>
        </w:tabs>
        <w:spacing w:before="0" w:after="0" w:line="288" w:lineRule="exact"/>
        <w:ind w:left="300" w:hanging="300"/>
        <w:jc w:val="both"/>
      </w:pPr>
      <w:r>
        <w:rPr>
          <w:rStyle w:val="2a"/>
        </w:rPr>
        <w:t>Кредитование доступно в рублях и национальных валютах</w:t>
      </w:r>
    </w:p>
    <w:p w:rsidR="0034542B" w:rsidRDefault="009C192D">
      <w:pPr>
        <w:pStyle w:val="20"/>
        <w:numPr>
          <w:ilvl w:val="0"/>
          <w:numId w:val="7"/>
        </w:numPr>
        <w:shd w:val="clear" w:color="auto" w:fill="auto"/>
        <w:tabs>
          <w:tab w:val="left" w:pos="267"/>
        </w:tabs>
        <w:spacing w:before="0" w:after="0" w:line="288" w:lineRule="exact"/>
        <w:ind w:left="300" w:hanging="300"/>
        <w:jc w:val="both"/>
      </w:pPr>
      <w:r>
        <w:rPr>
          <w:rStyle w:val="2a"/>
        </w:rPr>
        <w:t>Перечень высокотехнологичной продукции, утвержден приказом Министерства промышленности и торговли Российской Федерации № 1993 от 23.06.2017</w:t>
      </w:r>
    </w:p>
    <w:p w:rsidR="0034542B" w:rsidRDefault="009C192D">
      <w:pPr>
        <w:pStyle w:val="311"/>
        <w:shd w:val="clear" w:color="auto" w:fill="auto"/>
        <w:spacing w:after="168" w:line="240" w:lineRule="exact"/>
        <w:jc w:val="left"/>
      </w:pPr>
      <w:r>
        <w:br w:type="column"/>
      </w:r>
      <w:r>
        <w:rPr>
          <w:rStyle w:val="312"/>
          <w:b/>
          <w:bCs/>
        </w:rPr>
        <w:lastRenderedPageBreak/>
        <w:t>ОСНОВНЫЕ УСЛОВИЯ ФИНАНСИРОВАНИЯ</w:t>
      </w:r>
    </w:p>
    <w:p w:rsidR="0034542B" w:rsidRDefault="009C192D">
      <w:pPr>
        <w:pStyle w:val="20"/>
        <w:shd w:val="clear" w:color="auto" w:fill="auto"/>
        <w:spacing w:before="0" w:after="0" w:line="322" w:lineRule="exact"/>
        <w:ind w:left="180" w:firstLine="0"/>
      </w:pPr>
      <w:r>
        <w:rPr>
          <w:rStyle w:val="2a"/>
        </w:rPr>
        <w:t xml:space="preserve">Заемщик - импортер / банк импортера / экспортер /российский производитель Доля российской составляющей в экспортном контракте - </w:t>
      </w:r>
      <w:r>
        <w:rPr>
          <w:rStyle w:val="212pt0"/>
        </w:rPr>
        <w:t>не менее 30%</w:t>
      </w:r>
    </w:p>
    <w:p w:rsidR="0034542B" w:rsidRDefault="009C192D">
      <w:pPr>
        <w:pStyle w:val="20"/>
        <w:shd w:val="clear" w:color="auto" w:fill="auto"/>
        <w:spacing w:before="0" w:after="0" w:line="288" w:lineRule="exact"/>
        <w:ind w:left="180" w:right="1620" w:firstLine="0"/>
        <w:jc w:val="both"/>
      </w:pPr>
      <w:r>
        <w:rPr>
          <w:rStyle w:val="2a"/>
        </w:rPr>
        <w:t xml:space="preserve">Размер финансирования </w:t>
      </w:r>
      <w:r>
        <w:rPr>
          <w:rStyle w:val="2b"/>
        </w:rPr>
        <w:t xml:space="preserve">- 85-100% </w:t>
      </w:r>
      <w:r>
        <w:rPr>
          <w:rStyle w:val="2a"/>
        </w:rPr>
        <w:t xml:space="preserve">от суммы экспортного контракта Валюта финансирования - российский рубль, национальные валюты Срок финансирования - </w:t>
      </w:r>
      <w:r>
        <w:rPr>
          <w:rStyle w:val="2b"/>
        </w:rPr>
        <w:t>до 10 лет</w:t>
      </w:r>
    </w:p>
    <w:p w:rsidR="0034542B" w:rsidRDefault="009C192D">
      <w:pPr>
        <w:pStyle w:val="20"/>
        <w:shd w:val="clear" w:color="auto" w:fill="auto"/>
        <w:spacing w:before="0" w:after="0" w:line="288" w:lineRule="exact"/>
        <w:ind w:left="180" w:firstLine="0"/>
        <w:sectPr w:rsidR="0034542B">
          <w:type w:val="continuous"/>
          <w:pgSz w:w="19584" w:h="11016" w:orient="landscape"/>
          <w:pgMar w:top="1619" w:right="974" w:bottom="443" w:left="576" w:header="0" w:footer="3" w:gutter="0"/>
          <w:cols w:num="2" w:space="720" w:equalWidth="0">
            <w:col w:w="7882" w:space="1325"/>
            <w:col w:w="8827"/>
          </w:cols>
          <w:noEndnote/>
          <w:docGrid w:linePitch="360"/>
        </w:sectPr>
      </w:pPr>
      <w:r>
        <w:rPr>
          <w:rStyle w:val="2a"/>
        </w:rPr>
        <w:t>Варианты обеспечения: страховое покрытие АО «ЭКСАР»/ залог прав требования на получение экспортной выручки по экспортному контракту/ поручительства собственников бизнеса и/или компаний группы</w:t>
      </w:r>
    </w:p>
    <w:p w:rsidR="0034542B" w:rsidRDefault="001D0D83">
      <w:pPr>
        <w:spacing w:line="290" w:lineRule="exact"/>
      </w:pPr>
      <w:r>
        <w:rPr>
          <w:noProof/>
          <w:lang w:bidi="ar-SA"/>
        </w:rPr>
        <w:lastRenderedPageBreak/>
        <mc:AlternateContent>
          <mc:Choice Requires="wps">
            <w:drawing>
              <wp:anchor distT="0" distB="0" distL="63500" distR="63500" simplePos="0" relativeHeight="251527680" behindDoc="0" locked="0" layoutInCell="1" allowOverlap="1">
                <wp:simplePos x="0" y="0"/>
                <wp:positionH relativeFrom="margin">
                  <wp:posOffset>708025</wp:posOffset>
                </wp:positionH>
                <wp:positionV relativeFrom="paragraph">
                  <wp:posOffset>14605</wp:posOffset>
                </wp:positionV>
                <wp:extent cx="993775" cy="237490"/>
                <wp:effectExtent l="3175" t="0" r="3175" b="0"/>
                <wp:wrapNone/>
                <wp:docPr id="34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146" type="#_x0000_t202" style="position:absolute;margin-left:55.75pt;margin-top:1.15pt;width:78.25pt;height:18.7pt;z-index:25152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zPtQIAALU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anchorx="margin"/>
              </v:shape>
            </w:pict>
          </mc:Fallback>
        </mc:AlternateContent>
      </w:r>
      <w:r>
        <w:rPr>
          <w:noProof/>
          <w:lang w:bidi="ar-SA"/>
        </w:rPr>
        <w:drawing>
          <wp:anchor distT="0" distB="0" distL="63500" distR="63500" simplePos="0" relativeHeight="251461120"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345" name="Рисунок 316" descr="C:\Users\110134~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110134~1\AppData\Local\Temp\FineReader12.00\media\image4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rPr>
          <w:sz w:val="2"/>
          <w:szCs w:val="2"/>
        </w:rPr>
        <w:sectPr w:rsidR="0034542B">
          <w:pgSz w:w="19584" w:h="11016" w:orient="landscape"/>
          <w:pgMar w:top="913" w:right="537" w:bottom="448" w:left="374" w:header="0" w:footer="3" w:gutter="0"/>
          <w:cols w:space="720"/>
          <w:noEndnote/>
          <w:docGrid w:linePitch="360"/>
        </w:sectPr>
      </w:pPr>
    </w:p>
    <w:p w:rsidR="0034542B" w:rsidRDefault="0034542B">
      <w:pPr>
        <w:spacing w:line="217" w:lineRule="exact"/>
        <w:rPr>
          <w:sz w:val="17"/>
          <w:szCs w:val="17"/>
        </w:rPr>
      </w:pPr>
    </w:p>
    <w:p w:rsidR="0034542B" w:rsidRDefault="0034542B">
      <w:pPr>
        <w:rPr>
          <w:sz w:val="2"/>
          <w:szCs w:val="2"/>
        </w:rPr>
        <w:sectPr w:rsidR="0034542B">
          <w:type w:val="continuous"/>
          <w:pgSz w:w="19584" w:h="11016" w:orient="landscape"/>
          <w:pgMar w:top="1144" w:right="0" w:bottom="462" w:left="0" w:header="0" w:footer="3" w:gutter="0"/>
          <w:cols w:space="720"/>
          <w:noEndnote/>
          <w:docGrid w:linePitch="360"/>
        </w:sectPr>
      </w:pPr>
    </w:p>
    <w:p w:rsidR="0034542B" w:rsidRDefault="009C192D">
      <w:pPr>
        <w:pStyle w:val="20"/>
        <w:shd w:val="clear" w:color="auto" w:fill="auto"/>
        <w:spacing w:before="0" w:after="0" w:line="288" w:lineRule="exact"/>
        <w:ind w:firstLine="0"/>
        <w:jc w:val="both"/>
        <w:sectPr w:rsidR="0034542B">
          <w:type w:val="continuous"/>
          <w:pgSz w:w="19584" w:h="11016" w:orient="landscape"/>
          <w:pgMar w:top="1144" w:right="537" w:bottom="462" w:left="4022" w:header="0" w:footer="3" w:gutter="0"/>
          <w:cols w:space="720"/>
          <w:noEndnote/>
          <w:docGrid w:linePitch="360"/>
        </w:sectPr>
      </w:pPr>
      <w:r>
        <w:rPr>
          <w:rStyle w:val="2a"/>
        </w:rPr>
        <w:lastRenderedPageBreak/>
        <w:t>финансирование расходов экспортера/производителя экспортной продукции на приобретение сырья, материалов, оплаты услуг субподрядчиков для исполнения обязательств по экспортным контрактам или договорам, заключенным в связи с экспортом товаров/услуг.</w:t>
      </w:r>
    </w:p>
    <w:p w:rsidR="0034542B" w:rsidRDefault="001D0D83">
      <w:pPr>
        <w:spacing w:line="360" w:lineRule="exact"/>
      </w:pPr>
      <w:r>
        <w:rPr>
          <w:noProof/>
          <w:lang w:bidi="ar-SA"/>
        </w:rPr>
        <w:lastRenderedPageBreak/>
        <mc:AlternateContent>
          <mc:Choice Requires="wps">
            <w:drawing>
              <wp:anchor distT="0" distB="0" distL="63500" distR="63500" simplePos="0" relativeHeight="251528704" behindDoc="0" locked="0" layoutInCell="1" allowOverlap="1">
                <wp:simplePos x="0" y="0"/>
                <wp:positionH relativeFrom="margin">
                  <wp:posOffset>648970</wp:posOffset>
                </wp:positionH>
                <wp:positionV relativeFrom="paragraph">
                  <wp:posOffset>0</wp:posOffset>
                </wp:positionV>
                <wp:extent cx="768350" cy="902335"/>
                <wp:effectExtent l="1270" t="0" r="1905" b="0"/>
                <wp:wrapNone/>
                <wp:docPr id="34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4"/>
                              <w:shd w:val="clear" w:color="auto" w:fill="auto"/>
                              <w:spacing w:after="41" w:line="110" w:lineRule="exact"/>
                            </w:pPr>
                            <w:r>
                              <w:rPr>
                                <w:rStyle w:val="8Exact2"/>
                              </w:rPr>
                              <w:t xml:space="preserve">^ </w:t>
                            </w:r>
                            <w:r>
                              <w:rPr>
                                <w:rStyle w:val="8Exact3"/>
                              </w:rPr>
                              <w:t>ЭКСАР</w:t>
                            </w:r>
                          </w:p>
                          <w:p w:rsidR="0034542B" w:rsidRDefault="009C192D">
                            <w:pPr>
                              <w:pStyle w:val="84"/>
                              <w:shd w:val="clear" w:color="auto" w:fill="auto"/>
                              <w:spacing w:after="0" w:line="110" w:lineRule="exact"/>
                            </w:pPr>
                            <w:r>
                              <w:rPr>
                                <w:rStyle w:val="8Exact4"/>
                              </w:rPr>
                              <w:t>^ РОСЭКСИМБАНК</w:t>
                            </w:r>
                          </w:p>
                          <w:p w:rsidR="0034542B" w:rsidRDefault="001D0D83">
                            <w:pPr>
                              <w:jc w:val="center"/>
                              <w:rPr>
                                <w:sz w:val="2"/>
                                <w:szCs w:val="2"/>
                              </w:rPr>
                            </w:pPr>
                            <w:r>
                              <w:rPr>
                                <w:noProof/>
                                <w:lang w:bidi="ar-SA"/>
                              </w:rPr>
                              <w:drawing>
                                <wp:inline distT="0" distB="0" distL="0" distR="0">
                                  <wp:extent cx="772795" cy="734060"/>
                                  <wp:effectExtent l="0" t="0" r="8255" b="8890"/>
                                  <wp:docPr id="30" name="Рисунок 15" descr="C:\Users\110134~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0134~1\AppData\Local\Temp\FineReader12.00\media\image4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795" cy="73406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147" type="#_x0000_t202" style="position:absolute;margin-left:51.1pt;margin-top:0;width:60.5pt;height:71.05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eQ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" filled="f" stroked="f">
                <v:textbox style="mso-fit-shape-to-text:t" inset="0,0,0,0">
                  <w:txbxContent>
                    <w:p w:rsidR="0034542B" w:rsidRDefault="009C192D">
                      <w:pPr>
                        <w:pStyle w:val="84"/>
                        <w:shd w:val="clear" w:color="auto" w:fill="auto"/>
                        <w:spacing w:after="41" w:line="110" w:lineRule="exact"/>
                      </w:pPr>
                      <w:r>
                        <w:rPr>
                          <w:rStyle w:val="8Exact2"/>
                        </w:rPr>
                        <w:t xml:space="preserve">^ </w:t>
                      </w:r>
                      <w:r>
                        <w:rPr>
                          <w:rStyle w:val="8Exact3"/>
                        </w:rPr>
                        <w:t>ЭКСАР</w:t>
                      </w:r>
                    </w:p>
                    <w:p w:rsidR="0034542B" w:rsidRDefault="009C192D">
                      <w:pPr>
                        <w:pStyle w:val="84"/>
                        <w:shd w:val="clear" w:color="auto" w:fill="auto"/>
                        <w:spacing w:after="0" w:line="110" w:lineRule="exact"/>
                      </w:pPr>
                      <w:r>
                        <w:rPr>
                          <w:rStyle w:val="8Exact4"/>
                        </w:rPr>
                        <w:t>^ РОСЭКСИМБАНК</w:t>
                      </w:r>
                    </w:p>
                    <w:p w:rsidR="0034542B" w:rsidRDefault="001D0D83">
                      <w:pPr>
                        <w:jc w:val="center"/>
                        <w:rPr>
                          <w:sz w:val="2"/>
                          <w:szCs w:val="2"/>
                        </w:rPr>
                      </w:pPr>
                      <w:r>
                        <w:rPr>
                          <w:noProof/>
                          <w:lang w:bidi="ar-SA"/>
                        </w:rPr>
                        <w:drawing>
                          <wp:inline distT="0" distB="0" distL="0" distR="0">
                            <wp:extent cx="772795" cy="734060"/>
                            <wp:effectExtent l="0" t="0" r="8255" b="8890"/>
                            <wp:docPr id="30" name="Рисунок 15" descr="C:\Users\110134~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0134~1\AppData\Local\Temp\FineReader12.00\media\image43.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2795" cy="734060"/>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530752" behindDoc="0" locked="0" layoutInCell="1" allowOverlap="1">
                <wp:simplePos x="0" y="0"/>
                <wp:positionH relativeFrom="margin">
                  <wp:posOffset>3029585</wp:posOffset>
                </wp:positionH>
                <wp:positionV relativeFrom="paragraph">
                  <wp:posOffset>685800</wp:posOffset>
                </wp:positionV>
                <wp:extent cx="3261360" cy="487680"/>
                <wp:effectExtent l="635" t="0" r="0" b="0"/>
                <wp:wrapNone/>
                <wp:docPr id="34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ind w:firstLine="0"/>
                            </w:pPr>
                            <w:bookmarkStart w:id="37" w:name="bookmark37"/>
                            <w:r>
                              <w:rPr>
                                <w:rStyle w:val="8Exact0"/>
                                <w:b/>
                                <w:bCs/>
                              </w:rPr>
                              <w:t>1. ФИНАНСИРОВАНИЕ РАСХОДОВ ПО</w:t>
                            </w:r>
                            <w:r>
                              <w:rPr>
                                <w:rStyle w:val="8Exact0"/>
                                <w:b/>
                                <w:bCs/>
                              </w:rPr>
                              <w:br/>
                              <w:t>ЭКСПОРТНОМУ КОНТРАКТУ</w:t>
                            </w:r>
                            <w:bookmarkEnd w:id="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148" type="#_x0000_t202" style="position:absolute;margin-left:238.55pt;margin-top:54pt;width:256.8pt;height:38.4pt;z-index:25153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yOtA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" filled="f" stroked="f">
                <v:textbox style="mso-fit-shape-to-text:t" inset="0,0,0,0">
                  <w:txbxContent>
                    <w:p w:rsidR="0034542B" w:rsidRDefault="009C192D">
                      <w:pPr>
                        <w:pStyle w:val="82"/>
                        <w:keepNext/>
                        <w:keepLines/>
                        <w:shd w:val="clear" w:color="auto" w:fill="auto"/>
                        <w:ind w:firstLine="0"/>
                      </w:pPr>
                      <w:bookmarkStart w:id="68" w:name="bookmark37"/>
                      <w:r>
                        <w:rPr>
                          <w:rStyle w:val="8Exact0"/>
                          <w:b/>
                          <w:bCs/>
                        </w:rPr>
                        <w:t>1. ФИНАНСИРОВАНИЕ РАСХОДОВ ПО</w:t>
                      </w:r>
                      <w:r>
                        <w:rPr>
                          <w:rStyle w:val="8Exact0"/>
                          <w:b/>
                          <w:bCs/>
                        </w:rPr>
                        <w:br/>
                        <w:t>ЭКСПОРТНОМУ КОНТРАКТУ</w:t>
                      </w:r>
                      <w:bookmarkEnd w:id="68"/>
                    </w:p>
                  </w:txbxContent>
                </v:textbox>
                <w10:wrap anchorx="margin"/>
              </v:shape>
            </w:pict>
          </mc:Fallback>
        </mc:AlternateContent>
      </w:r>
      <w:r>
        <w:rPr>
          <w:noProof/>
          <w:lang w:bidi="ar-SA"/>
        </w:rPr>
        <mc:AlternateContent>
          <mc:Choice Requires="wps">
            <w:drawing>
              <wp:anchor distT="0" distB="0" distL="63500" distR="63500" simplePos="0" relativeHeight="251532800" behindDoc="0" locked="0" layoutInCell="1" allowOverlap="1">
                <wp:simplePos x="0" y="0"/>
                <wp:positionH relativeFrom="margin">
                  <wp:posOffset>7391400</wp:posOffset>
                </wp:positionH>
                <wp:positionV relativeFrom="paragraph">
                  <wp:posOffset>631190</wp:posOffset>
                </wp:positionV>
                <wp:extent cx="4316095" cy="487680"/>
                <wp:effectExtent l="0" t="2540" r="0" b="0"/>
                <wp:wrapNone/>
                <wp:docPr id="34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ind w:right="20" w:firstLine="0"/>
                            </w:pPr>
                            <w:bookmarkStart w:id="38" w:name="bookmark38"/>
                            <w:r>
                              <w:rPr>
                                <w:rStyle w:val="8Exact0"/>
                                <w:b/>
                                <w:bCs/>
                              </w:rPr>
                              <w:t>| 2. ФИНАНСИРОВАНИЕ ТЕКУЩИХ РАСХОДОВ ПО</w:t>
                            </w:r>
                            <w:r>
                              <w:rPr>
                                <w:rStyle w:val="8Exact0"/>
                                <w:b/>
                                <w:bCs/>
                              </w:rPr>
                              <w:br/>
                              <w:t>ЭКСПОРТНЫМ ПОСТАВКАМ</w:t>
                            </w:r>
                            <w:bookmarkEnd w:id="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149" type="#_x0000_t202" style="position:absolute;margin-left:582pt;margin-top:49.7pt;width:339.85pt;height:38.4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0q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" filled="f" stroked="f">
                <v:textbox style="mso-fit-shape-to-text:t" inset="0,0,0,0">
                  <w:txbxContent>
                    <w:p w:rsidR="0034542B" w:rsidRDefault="009C192D">
                      <w:pPr>
                        <w:pStyle w:val="82"/>
                        <w:keepNext/>
                        <w:keepLines/>
                        <w:shd w:val="clear" w:color="auto" w:fill="auto"/>
                        <w:ind w:right="20" w:firstLine="0"/>
                      </w:pPr>
                      <w:bookmarkStart w:id="70" w:name="bookmark38"/>
                      <w:r>
                        <w:rPr>
                          <w:rStyle w:val="8Exact0"/>
                          <w:b/>
                          <w:bCs/>
                        </w:rPr>
                        <w:t>| 2. ФИНАНСИРОВАНИЕ ТЕКУЩИХ РАСХОДОВ ПО</w:t>
                      </w:r>
                      <w:r>
                        <w:rPr>
                          <w:rStyle w:val="8Exact0"/>
                          <w:b/>
                          <w:bCs/>
                        </w:rPr>
                        <w:br/>
                        <w:t>ЭКСПОРТНЫМ ПОСТАВКАМ</w:t>
                      </w:r>
                      <w:bookmarkEnd w:id="70"/>
                    </w:p>
                  </w:txbxContent>
                </v:textbox>
                <w10:wrap anchorx="margin"/>
              </v:shape>
            </w:pict>
          </mc:Fallback>
        </mc:AlternateContent>
      </w:r>
      <w:r>
        <w:rPr>
          <w:noProof/>
          <w:lang w:bidi="ar-SA"/>
        </w:rPr>
        <mc:AlternateContent>
          <mc:Choice Requires="wps">
            <w:drawing>
              <wp:anchor distT="0" distB="0" distL="63500" distR="63500" simplePos="0" relativeHeight="251534848" behindDoc="0" locked="0" layoutInCell="1" allowOverlap="1">
                <wp:simplePos x="0" y="0"/>
                <wp:positionH relativeFrom="margin">
                  <wp:posOffset>11756390</wp:posOffset>
                </wp:positionH>
                <wp:positionV relativeFrom="paragraph">
                  <wp:posOffset>1112520</wp:posOffset>
                </wp:positionV>
                <wp:extent cx="94615" cy="152400"/>
                <wp:effectExtent l="2540" t="0" r="0" b="3175"/>
                <wp:wrapNone/>
                <wp:docPr id="34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01"/>
                              <w:shd w:val="clear" w:color="auto" w:fill="auto"/>
                              <w:spacing w:before="0" w:after="0" w:line="240" w:lineRule="exact"/>
                              <w:ind w:firstLine="0"/>
                            </w:pPr>
                            <w:r>
                              <w:rPr>
                                <w:rStyle w:val="10Exact0"/>
                                <w:b/>
                                <w:bCs/>
                                <w:lang w:val="en-US" w:eastAsia="en-US" w:bidi="en-US"/>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150" type="#_x0000_t202" style="position:absolute;margin-left:925.7pt;margin-top:87.6pt;width:7.45pt;height:12pt;z-index:25153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" filled="f" stroked="f">
                <v:textbox style="mso-fit-shape-to-text:t" inset="0,0,0,0">
                  <w:txbxContent>
                    <w:p w:rsidR="0034542B" w:rsidRDefault="009C192D">
                      <w:pPr>
                        <w:pStyle w:val="101"/>
                        <w:shd w:val="clear" w:color="auto" w:fill="auto"/>
                        <w:spacing w:before="0" w:after="0" w:line="240" w:lineRule="exact"/>
                        <w:ind w:firstLine="0"/>
                      </w:pPr>
                      <w:r>
                        <w:rPr>
                          <w:rStyle w:val="10Exact0"/>
                          <w:b/>
                          <w:bCs/>
                          <w:lang w:val="en-US" w:eastAsia="en-US" w:bidi="en-US"/>
                        </w:rPr>
                        <w:t>J</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573" w:lineRule="exact"/>
      </w:pPr>
    </w:p>
    <w:p w:rsidR="0034542B" w:rsidRDefault="0034542B">
      <w:pPr>
        <w:rPr>
          <w:sz w:val="2"/>
          <w:szCs w:val="2"/>
        </w:rPr>
        <w:sectPr w:rsidR="0034542B">
          <w:type w:val="continuous"/>
          <w:pgSz w:w="19584" w:h="11016" w:orient="landscape"/>
          <w:pgMar w:top="913" w:right="537" w:bottom="448" w:left="374" w:header="0" w:footer="3" w:gutter="0"/>
          <w:cols w:space="720"/>
          <w:noEndnote/>
          <w:docGrid w:linePitch="360"/>
        </w:sectPr>
      </w:pPr>
    </w:p>
    <w:p w:rsidR="0034542B" w:rsidRDefault="0034542B">
      <w:pPr>
        <w:spacing w:before="10" w:after="10" w:line="240" w:lineRule="exact"/>
        <w:rPr>
          <w:sz w:val="19"/>
          <w:szCs w:val="19"/>
        </w:rPr>
      </w:pPr>
    </w:p>
    <w:p w:rsidR="0034542B" w:rsidRDefault="0034542B">
      <w:pPr>
        <w:rPr>
          <w:sz w:val="2"/>
          <w:szCs w:val="2"/>
        </w:rPr>
        <w:sectPr w:rsidR="0034542B">
          <w:type w:val="continuous"/>
          <w:pgSz w:w="19584" w:h="11016" w:orient="landscape"/>
          <w:pgMar w:top="1129" w:right="0" w:bottom="447"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399415" simplePos="0" relativeHeight="251773440" behindDoc="1" locked="0" layoutInCell="1" allowOverlap="1">
                <wp:simplePos x="0" y="0"/>
                <wp:positionH relativeFrom="margin">
                  <wp:posOffset>-2237105</wp:posOffset>
                </wp:positionH>
                <wp:positionV relativeFrom="paragraph">
                  <wp:posOffset>53340</wp:posOffset>
                </wp:positionV>
                <wp:extent cx="1837690" cy="279400"/>
                <wp:effectExtent l="1270" t="0" r="0" b="0"/>
                <wp:wrapSquare wrapText="right"/>
                <wp:docPr id="3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151" type="#_x0000_t202" style="position:absolute;margin-left:-176.15pt;margin-top:4.2pt;width:144.7pt;height:22pt;z-index:-251543040;visibility:visible;mso-wrap-style:square;mso-width-percent:0;mso-height-percent:0;mso-wrap-distance-left:5pt;mso-wrap-distance-top:0;mso-wrap-distance-right:31.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IZtQIAALY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type="square" side="right" anchorx="margin"/>
              </v:shape>
            </w:pict>
          </mc:Fallback>
        </mc:AlternateContent>
      </w:r>
    </w:p>
    <w:p w:rsidR="0034542B" w:rsidRDefault="009C192D">
      <w:pPr>
        <w:pStyle w:val="20"/>
        <w:shd w:val="clear" w:color="auto" w:fill="auto"/>
        <w:spacing w:before="0" w:after="0" w:line="288" w:lineRule="exact"/>
        <w:ind w:firstLine="0"/>
        <w:jc w:val="both"/>
      </w:pPr>
      <w:r>
        <w:rPr>
          <w:rStyle w:val="26"/>
        </w:rPr>
        <w:t>- применяется при финансировании расходов в рамках одного контракта</w:t>
      </w:r>
    </w:p>
    <w:p w:rsidR="0034542B" w:rsidRDefault="009C192D">
      <w:pPr>
        <w:pStyle w:val="20"/>
        <w:shd w:val="clear" w:color="auto" w:fill="auto"/>
        <w:spacing w:before="0" w:after="0" w:line="288" w:lineRule="exact"/>
        <w:ind w:firstLine="0"/>
        <w:jc w:val="both"/>
        <w:sectPr w:rsidR="0034542B">
          <w:type w:val="continuous"/>
          <w:pgSz w:w="19584" w:h="11016" w:orient="landscape"/>
          <w:pgMar w:top="1129" w:right="566" w:bottom="447" w:left="4171" w:header="0" w:footer="3" w:gutter="0"/>
          <w:cols w:num="2" w:space="997"/>
          <w:noEndnote/>
          <w:docGrid w:linePitch="360"/>
        </w:sectPr>
      </w:pPr>
      <w:r>
        <w:br w:type="column"/>
      </w:r>
      <w:r>
        <w:rPr>
          <w:rStyle w:val="26"/>
        </w:rPr>
        <w:lastRenderedPageBreak/>
        <w:t>- применяется при финансировании текущих расходов в рамках осуществления регулярных поставок по одному или нескольким контрактам</w:t>
      </w:r>
    </w:p>
    <w:p w:rsidR="0034542B" w:rsidRDefault="0034542B">
      <w:pPr>
        <w:spacing w:before="12" w:after="12" w:line="240" w:lineRule="exact"/>
        <w:rPr>
          <w:sz w:val="19"/>
          <w:szCs w:val="19"/>
        </w:rPr>
      </w:pPr>
    </w:p>
    <w:p w:rsidR="0034542B" w:rsidRDefault="0034542B">
      <w:pPr>
        <w:rPr>
          <w:sz w:val="2"/>
          <w:szCs w:val="2"/>
        </w:rPr>
        <w:sectPr w:rsidR="0034542B">
          <w:type w:val="continuous"/>
          <w:pgSz w:w="19584" w:h="11016" w:orient="landscape"/>
          <w:pgMar w:top="1129" w:right="0" w:bottom="447"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475615" simplePos="0" relativeHeight="251774464" behindDoc="1" locked="0" layoutInCell="1" allowOverlap="1">
                <wp:simplePos x="0" y="0"/>
                <wp:positionH relativeFrom="margin">
                  <wp:posOffset>-2118360</wp:posOffset>
                </wp:positionH>
                <wp:positionV relativeFrom="paragraph">
                  <wp:posOffset>1270</wp:posOffset>
                </wp:positionV>
                <wp:extent cx="1642745" cy="539115"/>
                <wp:effectExtent l="0" t="1270" r="0" b="0"/>
                <wp:wrapSquare wrapText="right"/>
                <wp:docPr id="33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3" w:lineRule="exact"/>
                              <w:jc w:val="both"/>
                            </w:pPr>
                            <w:r>
                              <w:rPr>
                                <w:rStyle w:val="11Exact0"/>
                                <w:b/>
                                <w:bCs/>
                              </w:rPr>
                              <w:t>Период предоставления финансирования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152" type="#_x0000_t202" style="position:absolute;margin-left:-166.8pt;margin-top:.1pt;width:129.35pt;height:42.45pt;z-index:-251542016;visibility:visible;mso-wrap-style:square;mso-width-percent:0;mso-height-percent:0;mso-wrap-distance-left:5pt;mso-wrap-distance-top:0;mso-wrap-distance-right:3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x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" filled="f" stroked="f">
                <v:textbox style="mso-fit-shape-to-text:t" inset="0,0,0,0">
                  <w:txbxContent>
                    <w:p w:rsidR="0034542B" w:rsidRDefault="009C192D">
                      <w:pPr>
                        <w:pStyle w:val="110"/>
                        <w:shd w:val="clear" w:color="auto" w:fill="auto"/>
                        <w:spacing w:before="0" w:after="0" w:line="283" w:lineRule="exact"/>
                        <w:jc w:val="both"/>
                      </w:pPr>
                      <w:r>
                        <w:rPr>
                          <w:rStyle w:val="11Exact0"/>
                          <w:b/>
                          <w:bCs/>
                        </w:rPr>
                        <w:t xml:space="preserve">Период </w:t>
                      </w:r>
                      <w:r>
                        <w:rPr>
                          <w:rStyle w:val="11Exact0"/>
                          <w:b/>
                          <w:bCs/>
                        </w:rPr>
                        <w:t>предоставления финансирования</w:t>
                      </w:r>
                    </w:p>
                  </w:txbxContent>
                </v:textbox>
                <w10:wrap type="square" side="right" anchorx="margin"/>
              </v:shape>
            </w:pict>
          </mc:Fallback>
        </mc:AlternateContent>
      </w:r>
      <w:r>
        <w:rPr>
          <w:noProof/>
          <w:lang w:bidi="ar-SA"/>
        </w:rPr>
        <mc:AlternateContent>
          <mc:Choice Requires="wps">
            <w:drawing>
              <wp:anchor distT="0" distB="822325" distL="63500" distR="408305" simplePos="0" relativeHeight="251775488" behindDoc="1" locked="0" layoutInCell="1" allowOverlap="1">
                <wp:simplePos x="0" y="0"/>
                <wp:positionH relativeFrom="margin">
                  <wp:posOffset>-2115185</wp:posOffset>
                </wp:positionH>
                <wp:positionV relativeFrom="paragraph">
                  <wp:posOffset>635000</wp:posOffset>
                </wp:positionV>
                <wp:extent cx="1706880" cy="279400"/>
                <wp:effectExtent l="0" t="0" r="0" b="0"/>
                <wp:wrapSquare wrapText="right"/>
                <wp:docPr id="33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Размер кредитной линии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153" type="#_x0000_t202" style="position:absolute;margin-left:-166.55pt;margin-top:50pt;width:134.4pt;height:22pt;z-index:-251540992;visibility:visible;mso-wrap-style:square;mso-width-percent:0;mso-height-percent:0;mso-wrap-distance-left:5pt;mso-wrap-distance-top:0;mso-wrap-distance-right:32.15pt;mso-wrap-distance-bottom:64.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KdtA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" filled="f" stroked="f">
                <v:textbox style="mso-fit-shape-to-text:t" inset="0,0,0,0">
                  <w:txbxContent>
                    <w:p w:rsidR="0034542B" w:rsidRDefault="009C192D">
                      <w:pPr>
                        <w:pStyle w:val="110"/>
                        <w:shd w:val="clear" w:color="auto" w:fill="auto"/>
                        <w:spacing w:before="0" w:after="0" w:line="220" w:lineRule="exact"/>
                      </w:pPr>
                      <w:r>
                        <w:rPr>
                          <w:rStyle w:val="11Exact0"/>
                          <w:b/>
                          <w:bCs/>
                        </w:rPr>
                        <w:t>Размер кредитной линии</w:t>
                      </w:r>
                    </w:p>
                  </w:txbxContent>
                </v:textbox>
                <w10:wrap type="square" side="right" anchorx="margin"/>
              </v:shape>
            </w:pict>
          </mc:Fallback>
        </mc:AlternateContent>
      </w:r>
      <w:r>
        <w:rPr>
          <w:noProof/>
          <w:lang w:bidi="ar-SA"/>
        </w:rPr>
        <mc:AlternateContent>
          <mc:Choice Requires="wps">
            <w:drawing>
              <wp:anchor distT="814705" distB="0" distL="63500" distR="661670" simplePos="0" relativeHeight="251776512" behindDoc="1" locked="0" layoutInCell="1" allowOverlap="1">
                <wp:simplePos x="0" y="0"/>
                <wp:positionH relativeFrom="margin">
                  <wp:posOffset>-2124710</wp:posOffset>
                </wp:positionH>
                <wp:positionV relativeFrom="paragraph">
                  <wp:posOffset>1457960</wp:posOffset>
                </wp:positionV>
                <wp:extent cx="1463040" cy="279400"/>
                <wp:effectExtent l="0" t="635" r="4445" b="3810"/>
                <wp:wrapSquare wrapText="right"/>
                <wp:docPr id="33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Тип кредитной линии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154" type="#_x0000_t202" style="position:absolute;margin-left:-167.3pt;margin-top:114.8pt;width:115.2pt;height:22pt;z-index:-251539968;visibility:visible;mso-wrap-style:square;mso-width-percent:0;mso-height-percent:0;mso-wrap-distance-left:5pt;mso-wrap-distance-top:64.15pt;mso-wrap-distance-right:52.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WetQ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" filled="f" stroked="f">
                <v:textbox style="mso-fit-shape-to-text:t" inset="0,0,0,0">
                  <w:txbxContent>
                    <w:p w:rsidR="0034542B" w:rsidRDefault="009C192D">
                      <w:pPr>
                        <w:pStyle w:val="110"/>
                        <w:shd w:val="clear" w:color="auto" w:fill="auto"/>
                        <w:spacing w:before="0" w:after="0" w:line="220" w:lineRule="exact"/>
                      </w:pPr>
                      <w:r>
                        <w:rPr>
                          <w:rStyle w:val="11Exact0"/>
                          <w:b/>
                          <w:bCs/>
                        </w:rPr>
                        <w:t>Тип кредитной линии</w:t>
                      </w:r>
                    </w:p>
                  </w:txbxContent>
                </v:textbox>
                <w10:wrap type="square" side="right" anchorx="margin"/>
              </v:shape>
            </w:pict>
          </mc:Fallback>
        </mc:AlternateContent>
      </w:r>
      <w:r>
        <w:rPr>
          <w:noProof/>
          <w:lang w:bidi="ar-SA"/>
        </w:rPr>
        <mc:AlternateContent>
          <mc:Choice Requires="wps">
            <w:drawing>
              <wp:anchor distT="0" distB="0" distL="63500" distR="829310" simplePos="0" relativeHeight="251777536" behindDoc="1" locked="0" layoutInCell="1" allowOverlap="1">
                <wp:simplePos x="0" y="0"/>
                <wp:positionH relativeFrom="margin">
                  <wp:posOffset>-2115185</wp:posOffset>
                </wp:positionH>
                <wp:positionV relativeFrom="paragraph">
                  <wp:posOffset>1877695</wp:posOffset>
                </wp:positionV>
                <wp:extent cx="1286510" cy="548640"/>
                <wp:effectExtent l="0" t="1270" r="0" b="3175"/>
                <wp:wrapSquare wrapText="right"/>
                <wp:docPr id="33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jc w:val="both"/>
                            </w:pPr>
                            <w:r>
                              <w:rPr>
                                <w:rStyle w:val="11Exact0"/>
                                <w:b/>
                                <w:bCs/>
                              </w:rPr>
                              <w:t>Порядок и условия предоставления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155" type="#_x0000_t202" style="position:absolute;margin-left:-166.55pt;margin-top:147.85pt;width:101.3pt;height:43.2pt;z-index:-251538944;visibility:visible;mso-wrap-style:square;mso-width-percent:0;mso-height-percent:0;mso-wrap-distance-left:5pt;mso-wrap-distance-top:0;mso-wrap-distance-right:6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H8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" filled="f" stroked="f">
                <v:textbox style="mso-fit-shape-to-text:t" inset="0,0,0,0">
                  <w:txbxContent>
                    <w:p w:rsidR="0034542B" w:rsidRDefault="009C192D">
                      <w:pPr>
                        <w:pStyle w:val="110"/>
                        <w:shd w:val="clear" w:color="auto" w:fill="auto"/>
                        <w:spacing w:before="0" w:after="0" w:line="288" w:lineRule="exact"/>
                        <w:jc w:val="both"/>
                      </w:pPr>
                      <w:r>
                        <w:rPr>
                          <w:rStyle w:val="11Exact0"/>
                          <w:b/>
                          <w:bCs/>
                        </w:rPr>
                        <w:t>Порядок и условия предоставления</w:t>
                      </w:r>
                    </w:p>
                  </w:txbxContent>
                </v:textbox>
                <w10:wrap type="square" side="right" anchorx="margin"/>
              </v:shape>
            </w:pict>
          </mc:Fallback>
        </mc:AlternateContent>
      </w:r>
    </w:p>
    <w:p w:rsidR="0034542B" w:rsidRDefault="009C192D">
      <w:pPr>
        <w:pStyle w:val="20"/>
        <w:shd w:val="clear" w:color="auto" w:fill="auto"/>
        <w:spacing w:before="0" w:after="120" w:line="288" w:lineRule="exact"/>
        <w:ind w:firstLine="0"/>
        <w:jc w:val="both"/>
      </w:pPr>
      <w:r>
        <w:rPr>
          <w:rStyle w:val="26"/>
        </w:rPr>
        <w:t>До 5 лет. Максимальный срок кредита определяется в соответствии со сроками оплаты по экспортному контракту / договору комиссии между производителем и экспортером.</w:t>
      </w:r>
    </w:p>
    <w:p w:rsidR="0034542B" w:rsidRDefault="009C192D">
      <w:pPr>
        <w:pStyle w:val="20"/>
        <w:shd w:val="clear" w:color="auto" w:fill="auto"/>
        <w:spacing w:before="0" w:after="360" w:line="288" w:lineRule="exact"/>
        <w:ind w:firstLine="0"/>
        <w:jc w:val="both"/>
      </w:pPr>
      <w:r>
        <w:rPr>
          <w:rStyle w:val="26"/>
        </w:rPr>
        <w:t>Не более 85% от суммы контракта (если заемщик — экспортер) / договора комиссии между производителем и экспортером (если заемщик производитель, а контракт заключен комиссионером).</w:t>
      </w:r>
    </w:p>
    <w:p w:rsidR="0034542B" w:rsidRDefault="009C192D">
      <w:pPr>
        <w:pStyle w:val="20"/>
        <w:shd w:val="clear" w:color="auto" w:fill="auto"/>
        <w:spacing w:before="0" w:after="120" w:line="288" w:lineRule="exact"/>
        <w:ind w:right="2720" w:firstLine="0"/>
      </w:pPr>
      <w:r>
        <w:rPr>
          <w:rStyle w:val="26"/>
        </w:rPr>
        <w:t>Кредитная линия с лимитом выдачи Кредитная линия с лимитом задолженности</w:t>
      </w:r>
    </w:p>
    <w:p w:rsidR="0034542B" w:rsidRDefault="009C192D">
      <w:pPr>
        <w:pStyle w:val="20"/>
        <w:shd w:val="clear" w:color="auto" w:fill="auto"/>
        <w:spacing w:before="0" w:after="0" w:line="288" w:lineRule="exact"/>
        <w:ind w:firstLine="0"/>
        <w:jc w:val="both"/>
      </w:pPr>
      <w:r>
        <w:rPr>
          <w:rStyle w:val="26"/>
        </w:rPr>
        <w:t>Кредитные средства могут быть использованы исключительно для финансирования расходов, необходимых для выполнения обязательств экспортера по контракту. Доля финансирования, выделяемая на заработную плату, не превышает 20% от суммы установленного лимита кредитной линии.</w:t>
      </w:r>
    </w:p>
    <w:p w:rsidR="0034542B" w:rsidRDefault="009C192D">
      <w:pPr>
        <w:pStyle w:val="20"/>
        <w:shd w:val="clear" w:color="auto" w:fill="auto"/>
        <w:spacing w:before="0" w:after="674" w:line="220" w:lineRule="exact"/>
        <w:ind w:firstLine="0"/>
        <w:jc w:val="both"/>
      </w:pPr>
      <w:r>
        <w:br w:type="column"/>
      </w:r>
      <w:r>
        <w:rPr>
          <w:rStyle w:val="26"/>
        </w:rPr>
        <w:lastRenderedPageBreak/>
        <w:t>До 12 месяцев. Максимальный срок транша: до 365 дней</w:t>
      </w:r>
    </w:p>
    <w:p w:rsidR="0034542B" w:rsidRDefault="009C192D">
      <w:pPr>
        <w:pStyle w:val="20"/>
        <w:shd w:val="clear" w:color="auto" w:fill="auto"/>
        <w:spacing w:before="0" w:after="120" w:line="288" w:lineRule="exact"/>
        <w:ind w:firstLine="0"/>
        <w:jc w:val="both"/>
      </w:pPr>
      <w:r>
        <w:rPr>
          <w:rStyle w:val="26"/>
        </w:rPr>
        <w:t>Не более 85% от суммы контракта. Максимальный размер кредита устанавливается за вычетом авансовых платежей и оплаченной части поставок / оказанных услуг по контракту, но не более суммы затрат на исполнение экспортного контракта.</w:t>
      </w:r>
    </w:p>
    <w:p w:rsidR="0034542B" w:rsidRDefault="009C192D">
      <w:pPr>
        <w:pStyle w:val="20"/>
        <w:shd w:val="clear" w:color="auto" w:fill="auto"/>
        <w:spacing w:before="0" w:after="120" w:line="288" w:lineRule="exact"/>
        <w:ind w:right="2160" w:firstLine="0"/>
      </w:pPr>
      <w:r>
        <w:rPr>
          <w:rStyle w:val="26"/>
        </w:rPr>
        <w:t>Кредитная линия с лимитом выдачи Кредитная линия с лимитом задолженности</w:t>
      </w:r>
    </w:p>
    <w:p w:rsidR="0034542B" w:rsidRDefault="009C192D">
      <w:pPr>
        <w:pStyle w:val="20"/>
        <w:shd w:val="clear" w:color="auto" w:fill="auto"/>
        <w:spacing w:before="0" w:after="0" w:line="288" w:lineRule="exact"/>
        <w:ind w:firstLine="0"/>
        <w:jc w:val="both"/>
        <w:sectPr w:rsidR="0034542B">
          <w:type w:val="continuous"/>
          <w:pgSz w:w="19584" w:h="11016" w:orient="landscape"/>
          <w:pgMar w:top="1129" w:right="577" w:bottom="447" w:left="4066" w:header="0" w:footer="3" w:gutter="0"/>
          <w:cols w:num="2" w:space="917"/>
          <w:noEndnote/>
          <w:docGrid w:linePitch="360"/>
        </w:sectPr>
      </w:pPr>
      <w:r>
        <w:rPr>
          <w:rStyle w:val="26"/>
        </w:rPr>
        <w:t>Кредитные средства могут быть использованы исключительно для финансирования текущих расходов в рамках осуществления регулярных экспортных поставок. Доля финансирования, выделяемая на заработную плату, не превышает 20% от суммы установленного лимита кредитной линии.</w:t>
      </w:r>
    </w:p>
    <w:p w:rsidR="0034542B" w:rsidRDefault="0034542B">
      <w:pPr>
        <w:spacing w:line="92" w:lineRule="exact"/>
        <w:rPr>
          <w:sz w:val="7"/>
          <w:szCs w:val="7"/>
        </w:rPr>
      </w:pPr>
    </w:p>
    <w:p w:rsidR="0034542B" w:rsidRDefault="0034542B">
      <w:pPr>
        <w:rPr>
          <w:sz w:val="2"/>
          <w:szCs w:val="2"/>
        </w:rPr>
        <w:sectPr w:rsidR="0034542B">
          <w:type w:val="continuous"/>
          <w:pgSz w:w="19584" w:h="11016" w:orient="landscape"/>
          <w:pgMar w:top="1144" w:right="0" w:bottom="462" w:left="0" w:header="0" w:footer="3" w:gutter="0"/>
          <w:cols w:space="720"/>
          <w:noEndnote/>
          <w:docGrid w:linePitch="360"/>
        </w:sectPr>
      </w:pPr>
    </w:p>
    <w:p w:rsidR="0034542B" w:rsidRDefault="001D0D83">
      <w:pPr>
        <w:pStyle w:val="20"/>
        <w:shd w:val="clear" w:color="auto" w:fill="auto"/>
        <w:spacing w:before="0" w:after="180" w:line="288" w:lineRule="exact"/>
        <w:ind w:firstLine="0"/>
        <w:jc w:val="both"/>
      </w:pPr>
      <w:r>
        <w:rPr>
          <w:noProof/>
          <w:lang w:bidi="ar-SA"/>
        </w:rPr>
        <w:lastRenderedPageBreak/>
        <mc:AlternateContent>
          <mc:Choice Requires="wps">
            <w:drawing>
              <wp:anchor distT="0" distB="0" distL="63500" distR="725170" simplePos="0" relativeHeight="251778560" behindDoc="1" locked="0" layoutInCell="1" allowOverlap="1">
                <wp:simplePos x="0" y="0"/>
                <wp:positionH relativeFrom="margin">
                  <wp:posOffset>-2087880</wp:posOffset>
                </wp:positionH>
                <wp:positionV relativeFrom="margin">
                  <wp:posOffset>5088255</wp:posOffset>
                </wp:positionV>
                <wp:extent cx="1362710" cy="279400"/>
                <wp:effectExtent l="0" t="1905" r="1270" b="3175"/>
                <wp:wrapSquare wrapText="right"/>
                <wp:docPr id="33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Порядок погашения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156" type="#_x0000_t202" style="position:absolute;left:0;text-align:left;margin-left:-164.4pt;margin-top:400.65pt;width:107.3pt;height:22pt;z-index:-251537920;visibility:visible;mso-wrap-style:square;mso-width-percent:0;mso-height-percent:0;mso-wrap-distance-left:5pt;mso-wrap-distance-top:0;mso-wrap-distance-right:5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" filled="f" stroked="f">
                <v:textbox style="mso-fit-shape-to-text:t" inset="0,0,0,0">
                  <w:txbxContent>
                    <w:p w:rsidR="0034542B" w:rsidRDefault="009C192D">
                      <w:pPr>
                        <w:pStyle w:val="110"/>
                        <w:shd w:val="clear" w:color="auto" w:fill="auto"/>
                        <w:spacing w:before="0" w:after="0" w:line="220" w:lineRule="exact"/>
                      </w:pPr>
                      <w:r>
                        <w:rPr>
                          <w:rStyle w:val="11Exact0"/>
                          <w:b/>
                          <w:bCs/>
                        </w:rPr>
                        <w:t>Порядок погашения</w:t>
                      </w:r>
                    </w:p>
                  </w:txbxContent>
                </v:textbox>
                <w10:wrap type="square" side="right" anchorx="margin" anchory="margin"/>
              </v:shape>
            </w:pict>
          </mc:Fallback>
        </mc:AlternateContent>
      </w:r>
      <w:r>
        <w:rPr>
          <w:noProof/>
          <w:lang w:bidi="ar-SA"/>
        </w:rPr>
        <mc:AlternateContent>
          <mc:Choice Requires="wps">
            <w:drawing>
              <wp:anchor distT="0" distB="0" distL="63500" distR="1188720" simplePos="0" relativeHeight="251779584" behindDoc="1" locked="0" layoutInCell="1" allowOverlap="1">
                <wp:simplePos x="0" y="0"/>
                <wp:positionH relativeFrom="margin">
                  <wp:posOffset>-2091055</wp:posOffset>
                </wp:positionH>
                <wp:positionV relativeFrom="margin">
                  <wp:posOffset>5609590</wp:posOffset>
                </wp:positionV>
                <wp:extent cx="902335" cy="279400"/>
                <wp:effectExtent l="4445" t="0" r="0" b="0"/>
                <wp:wrapSquare wrapText="right"/>
                <wp:docPr id="33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Обеспечение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157" type="#_x0000_t202" style="position:absolute;left:0;text-align:left;margin-left:-164.65pt;margin-top:441.7pt;width:71.05pt;height:22pt;z-index:-251536896;visibility:visible;mso-wrap-style:square;mso-width-percent:0;mso-height-percent:0;mso-wrap-distance-left:5pt;mso-wrap-distance-top:0;mso-wrap-distance-right:93.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" filled="f" stroked="f">
                <v:textbox style="mso-fit-shape-to-text:t" inset="0,0,0,0">
                  <w:txbxContent>
                    <w:p w:rsidR="0034542B" w:rsidRDefault="009C192D">
                      <w:pPr>
                        <w:pStyle w:val="110"/>
                        <w:shd w:val="clear" w:color="auto" w:fill="auto"/>
                        <w:spacing w:before="0" w:after="0" w:line="220" w:lineRule="exact"/>
                      </w:pPr>
                      <w:r>
                        <w:rPr>
                          <w:rStyle w:val="11Exact0"/>
                          <w:b/>
                          <w:bCs/>
                        </w:rPr>
                        <w:t>Обеспечение</w:t>
                      </w:r>
                    </w:p>
                  </w:txbxContent>
                </v:textbox>
                <w10:wrap type="square" side="right" anchorx="margin" anchory="margin"/>
              </v:shape>
            </w:pict>
          </mc:Fallback>
        </mc:AlternateContent>
      </w:r>
      <w:proofErr w:type="spellStart"/>
      <w:proofErr w:type="gramStart"/>
      <w:r w:rsidR="009C192D">
        <w:rPr>
          <w:rStyle w:val="26"/>
        </w:rPr>
        <w:t>Безакцептно</w:t>
      </w:r>
      <w:proofErr w:type="spellEnd"/>
      <w:r w:rsidR="009C192D">
        <w:rPr>
          <w:rStyle w:val="26"/>
        </w:rPr>
        <w:t>, за счет приходящей экспортной выручки по финансируемому контракту, поставленного на учет в АО РОСЭКСИМБАНК.</w:t>
      </w:r>
      <w:proofErr w:type="gramEnd"/>
      <w:r w:rsidR="009C192D">
        <w:rPr>
          <w:rStyle w:val="26"/>
        </w:rPr>
        <w:t xml:space="preserve"> Погашение </w:t>
      </w:r>
      <w:r w:rsidR="009C192D">
        <w:rPr>
          <w:rStyle w:val="26"/>
        </w:rPr>
        <w:lastRenderedPageBreak/>
        <w:t>также возможно за счет собственных средств заемщика.</w:t>
      </w:r>
    </w:p>
    <w:p w:rsidR="0034542B" w:rsidRDefault="009C192D">
      <w:pPr>
        <w:pStyle w:val="20"/>
        <w:shd w:val="clear" w:color="auto" w:fill="auto"/>
        <w:spacing w:before="0" w:after="0" w:line="288" w:lineRule="exact"/>
        <w:ind w:firstLine="0"/>
        <w:jc w:val="both"/>
        <w:sectPr w:rsidR="0034542B">
          <w:type w:val="continuous"/>
          <w:pgSz w:w="19584" w:h="11016" w:orient="landscape"/>
          <w:pgMar w:top="1144" w:right="537" w:bottom="462" w:left="4022" w:header="0" w:footer="3" w:gutter="0"/>
          <w:cols w:space="720"/>
          <w:noEndnote/>
          <w:docGrid w:linePitch="360"/>
        </w:sectPr>
      </w:pPr>
      <w:r>
        <w:rPr>
          <w:rStyle w:val="26"/>
        </w:rPr>
        <w:t>Залог прав требования на получение экспортной выручки по экспортному контракту, страховое покрытие АО «ЭКСАР» кредитных рисков банка (страхователь — АО РОСЭКСИМБАНК), иные виды обеспечения.</w:t>
      </w:r>
    </w:p>
    <w:p w:rsidR="0034542B" w:rsidRDefault="001D0D83">
      <w:pPr>
        <w:spacing w:line="360" w:lineRule="exact"/>
      </w:pPr>
      <w:r>
        <w:rPr>
          <w:noProof/>
          <w:lang w:bidi="ar-SA"/>
        </w:rPr>
        <w:lastRenderedPageBreak/>
        <w:drawing>
          <wp:anchor distT="0" distB="0" distL="63500" distR="63500" simplePos="0" relativeHeight="251463168"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333" name="Рисунок 303" descr="C:\Users\110134~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110134~1\AppData\Local\Temp\FineReader12.00\media\image4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35872" behindDoc="0" locked="0" layoutInCell="1" allowOverlap="1">
                <wp:simplePos x="0" y="0"/>
                <wp:positionH relativeFrom="margin">
                  <wp:posOffset>707390</wp:posOffset>
                </wp:positionH>
                <wp:positionV relativeFrom="paragraph">
                  <wp:posOffset>14605</wp:posOffset>
                </wp:positionV>
                <wp:extent cx="993775" cy="237490"/>
                <wp:effectExtent l="2540" t="0" r="3810" b="0"/>
                <wp:wrapNone/>
                <wp:docPr id="33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21"/>
                              <w:shd w:val="clear" w:color="auto" w:fill="auto"/>
                            </w:pPr>
                            <w:r>
                              <w:rPr>
                                <w:rStyle w:val="32Exact0"/>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158" type="#_x0000_t202" style="position:absolute;margin-left:55.7pt;margin-top:1.15pt;width:78.25pt;height:18.7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mrtAIAALU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" filled="f" stroked="f">
                <v:textbox style="mso-fit-shape-to-text:t" inset="0,0,0,0">
                  <w:txbxContent>
                    <w:p w:rsidR="0034542B" w:rsidRDefault="009C192D">
                      <w:pPr>
                        <w:pStyle w:val="321"/>
                        <w:shd w:val="clear" w:color="auto" w:fill="auto"/>
                      </w:pPr>
                      <w:r>
                        <w:rPr>
                          <w:rStyle w:val="32Exact0"/>
                        </w:rPr>
                        <w:t>РОССИЙСКИЙ ЭКСПОРТНЫЙ ЦЕНТР</w:t>
                      </w:r>
                    </w:p>
                  </w:txbxContent>
                </v:textbox>
                <w10:wrap anchorx="margin"/>
              </v:shape>
            </w:pict>
          </mc:Fallback>
        </mc:AlternateContent>
      </w:r>
      <w:r>
        <w:rPr>
          <w:noProof/>
          <w:lang w:bidi="ar-SA"/>
        </w:rPr>
        <mc:AlternateContent>
          <mc:Choice Requires="wps">
            <w:drawing>
              <wp:anchor distT="0" distB="0" distL="63500" distR="63500" simplePos="0" relativeHeight="251536896" behindDoc="0" locked="0" layoutInCell="1" allowOverlap="1">
                <wp:simplePos x="0" y="0"/>
                <wp:positionH relativeFrom="margin">
                  <wp:posOffset>648970</wp:posOffset>
                </wp:positionH>
                <wp:positionV relativeFrom="paragraph">
                  <wp:posOffset>472440</wp:posOffset>
                </wp:positionV>
                <wp:extent cx="847090" cy="165735"/>
                <wp:effectExtent l="1270" t="0" r="0" b="0"/>
                <wp:wrapNone/>
                <wp:docPr id="33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159" type="#_x0000_t202" style="position:absolute;margin-left:51.1pt;margin-top:37.2pt;width:66.7pt;height:13.05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538944" behindDoc="0" locked="0" layoutInCell="1" allowOverlap="1">
                <wp:simplePos x="0" y="0"/>
                <wp:positionH relativeFrom="margin">
                  <wp:posOffset>2328545</wp:posOffset>
                </wp:positionH>
                <wp:positionV relativeFrom="paragraph">
                  <wp:posOffset>399415</wp:posOffset>
                </wp:positionV>
                <wp:extent cx="9165590" cy="365760"/>
                <wp:effectExtent l="4445" t="0" r="2540" b="0"/>
                <wp:wrapNone/>
                <wp:docPr id="33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559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pPr>
                            <w:r>
                              <w:rPr>
                                <w:rStyle w:val="2Exact5"/>
                              </w:rPr>
                              <w:t>финансирование расходов экспортера/производителя экспортной продукции на приобретение сырья, материалов, оплаты услуг субподрядчиков для исполнения обязательств по экспортным контрактам или договорам, заключенным в связи с экспортом товаров/услуг.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160" type="#_x0000_t202" style="position:absolute;margin-left:183.35pt;margin-top:31.45pt;width:721.7pt;height:28.8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pPr>
                      <w:r>
                        <w:rPr>
                          <w:rStyle w:val="2Exact5"/>
                        </w:rPr>
                        <w:t>финансирование расходов экспортера/производителя экспортной продукции</w:t>
                      </w:r>
                      <w:r>
                        <w:rPr>
                          <w:rStyle w:val="2Exact5"/>
                        </w:rPr>
                        <w:t xml:space="preserve"> на приобретение сырья, материалов, оплаты услуг субподрядчиков для исполнения обязательств по экспортным контрактам или договорам, заключенным в связи с экспортом товаров/услуг.</w:t>
                      </w:r>
                    </w:p>
                  </w:txbxContent>
                </v:textbox>
                <w10:wrap anchorx="margin"/>
              </v:shape>
            </w:pict>
          </mc:Fallback>
        </mc:AlternateContent>
      </w:r>
      <w:r>
        <w:rPr>
          <w:noProof/>
          <w:lang w:bidi="ar-SA"/>
        </w:rPr>
        <w:drawing>
          <wp:anchor distT="0" distB="0" distL="63500" distR="63500" simplePos="0" relativeHeight="251465216" behindDoc="1" locked="0" layoutInCell="1" allowOverlap="1">
            <wp:simplePos x="0" y="0"/>
            <wp:positionH relativeFrom="margin">
              <wp:posOffset>173990</wp:posOffset>
            </wp:positionH>
            <wp:positionV relativeFrom="paragraph">
              <wp:posOffset>899160</wp:posOffset>
            </wp:positionV>
            <wp:extent cx="1652270" cy="737870"/>
            <wp:effectExtent l="0" t="0" r="5080" b="5080"/>
            <wp:wrapNone/>
            <wp:docPr id="329" name="Рисунок 299" descr="C:\Users\110134~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110134~1\AppData\Local\Temp\FineReader12.00\media\image4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2270" cy="737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40992" behindDoc="0" locked="0" layoutInCell="1" allowOverlap="1">
                <wp:simplePos x="0" y="0"/>
                <wp:positionH relativeFrom="margin">
                  <wp:posOffset>5462270</wp:posOffset>
                </wp:positionH>
                <wp:positionV relativeFrom="paragraph">
                  <wp:posOffset>1039495</wp:posOffset>
                </wp:positionV>
                <wp:extent cx="3142615" cy="165100"/>
                <wp:effectExtent l="4445" t="1270" r="0" b="1905"/>
                <wp:wrapNone/>
                <wp:docPr id="32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
                              <w:keepNext/>
                              <w:keepLines/>
                              <w:shd w:val="clear" w:color="auto" w:fill="auto"/>
                              <w:spacing w:line="260" w:lineRule="exact"/>
                              <w:ind w:firstLine="0"/>
                              <w:jc w:val="left"/>
                            </w:pPr>
                            <w:bookmarkStart w:id="39" w:name="bookmark39"/>
                            <w:r>
                              <w:rPr>
                                <w:rStyle w:val="8Exact0"/>
                                <w:b/>
                                <w:bCs/>
                              </w:rPr>
                              <w:t>3. КРЕДИТ ЭКСПОРТНЫЙ СТАНДАРТ</w:t>
                            </w:r>
                            <w:bookmarkEnd w:id="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161" type="#_x0000_t202" style="position:absolute;margin-left:430.1pt;margin-top:81.85pt;width:247.45pt;height:13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mQtgIAALY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" filled="f" stroked="f">
                <v:textbox style="mso-fit-shape-to-text:t" inset="0,0,0,0">
                  <w:txbxContent>
                    <w:p w:rsidR="0034542B" w:rsidRDefault="009C192D">
                      <w:pPr>
                        <w:pStyle w:val="82"/>
                        <w:keepNext/>
                        <w:keepLines/>
                        <w:shd w:val="clear" w:color="auto" w:fill="auto"/>
                        <w:spacing w:line="260" w:lineRule="exact"/>
                        <w:ind w:firstLine="0"/>
                        <w:jc w:val="left"/>
                      </w:pPr>
                      <w:bookmarkStart w:id="72" w:name="bookmark39"/>
                      <w:r>
                        <w:rPr>
                          <w:rStyle w:val="8Exact0"/>
                          <w:b/>
                          <w:bCs/>
                        </w:rPr>
                        <w:t>3. КРЕДИТ ЭКСПОРТНЫЙ СТАНДАРТ</w:t>
                      </w:r>
                      <w:bookmarkEnd w:id="72"/>
                    </w:p>
                  </w:txbxContent>
                </v:textbox>
                <w10:wrap anchorx="margin"/>
              </v:shape>
            </w:pict>
          </mc:Fallback>
        </mc:AlternateContent>
      </w:r>
      <w:r>
        <w:rPr>
          <w:noProof/>
          <w:lang w:bidi="ar-SA"/>
        </w:rPr>
        <mc:AlternateContent>
          <mc:Choice Requires="wps">
            <w:drawing>
              <wp:anchor distT="0" distB="0" distL="63500" distR="63500" simplePos="0" relativeHeight="251543040" behindDoc="0" locked="0" layoutInCell="1" allowOverlap="1">
                <wp:simplePos x="0" y="0"/>
                <wp:positionH relativeFrom="margin">
                  <wp:posOffset>121920</wp:posOffset>
                </wp:positionH>
                <wp:positionV relativeFrom="paragraph">
                  <wp:posOffset>1805940</wp:posOffset>
                </wp:positionV>
                <wp:extent cx="1837690" cy="279400"/>
                <wp:effectExtent l="0" t="0" r="2540" b="0"/>
                <wp:wrapNone/>
                <wp:docPr id="32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162" type="#_x0000_t202" style="position:absolute;margin-left:9.6pt;margin-top:142.2pt;width:144.7pt;height:22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ss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anchorx="margin"/>
              </v:shape>
            </w:pict>
          </mc:Fallback>
        </mc:AlternateContent>
      </w:r>
      <w:r>
        <w:rPr>
          <w:noProof/>
          <w:lang w:bidi="ar-SA"/>
        </w:rPr>
        <mc:AlternateContent>
          <mc:Choice Requires="wps">
            <w:drawing>
              <wp:anchor distT="0" distB="0" distL="63500" distR="63500" simplePos="0" relativeHeight="251545088" behindDoc="0" locked="0" layoutInCell="1" allowOverlap="1">
                <wp:simplePos x="0" y="0"/>
                <wp:positionH relativeFrom="margin">
                  <wp:posOffset>2386330</wp:posOffset>
                </wp:positionH>
                <wp:positionV relativeFrom="paragraph">
                  <wp:posOffset>1564005</wp:posOffset>
                </wp:positionV>
                <wp:extent cx="9204960" cy="365760"/>
                <wp:effectExtent l="0" t="1905" r="635" b="0"/>
                <wp:wrapNone/>
                <wp:docPr id="32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49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proofErr w:type="gramStart"/>
                            <w:r>
                              <w:rPr>
                                <w:rStyle w:val="2Exact9"/>
                              </w:rPr>
                              <w:t>Кредит МСП-экспортерам, относящимся к субъектам малого и среднего бизнеса согласно 209-ФЗ от 24.07.2007, для пополнения оборотных средств на цели финансирования расходов по экспортным контрактам.</w:t>
                            </w:r>
                            <w:proofErr w:type="gramEnd"/>
                            <w:r>
                              <w:rPr>
                                <w:rStyle w:val="2Exact9"/>
                              </w:rPr>
                              <w:t xml:space="preserve"> Без твердых залогов.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163" type="#_x0000_t202" style="position:absolute;margin-left:187.9pt;margin-top:123.15pt;width:724.8pt;height:28.8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TQ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Кредит МСП-эк</w:t>
                      </w:r>
                      <w:r>
                        <w:rPr>
                          <w:rStyle w:val="2Exact9"/>
                        </w:rPr>
                        <w:t>спортерам, относящимся к субъектам малого и среднего бизнеса согласно 209-ФЗ от 24.07.2007, для пополнения оборотных средств на цели финансирования расходов по экспортным контрактам. Без твердых залогов.</w:t>
                      </w:r>
                    </w:p>
                  </w:txbxContent>
                </v:textbox>
                <w10:wrap anchorx="margin"/>
              </v:shape>
            </w:pict>
          </mc:Fallback>
        </mc:AlternateContent>
      </w:r>
      <w:r>
        <w:rPr>
          <w:noProof/>
          <w:lang w:bidi="ar-SA"/>
        </w:rPr>
        <mc:AlternateContent>
          <mc:Choice Requires="wps">
            <w:drawing>
              <wp:anchor distT="0" distB="0" distL="63500" distR="63500" simplePos="0" relativeHeight="251546112" behindDoc="0" locked="0" layoutInCell="1" allowOverlap="1">
                <wp:simplePos x="0" y="0"/>
                <wp:positionH relativeFrom="margin">
                  <wp:posOffset>173990</wp:posOffset>
                </wp:positionH>
                <wp:positionV relativeFrom="paragraph">
                  <wp:posOffset>2216150</wp:posOffset>
                </wp:positionV>
                <wp:extent cx="7348855" cy="548640"/>
                <wp:effectExtent l="2540" t="0" r="1905" b="0"/>
                <wp:wrapNone/>
                <wp:docPr id="32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tabs>
                                <w:tab w:val="left" w:pos="3269"/>
                              </w:tabs>
                              <w:spacing w:before="0" w:after="0" w:line="288" w:lineRule="exact"/>
                              <w:ind w:firstLine="0"/>
                              <w:jc w:val="both"/>
                            </w:pPr>
                            <w:r>
                              <w:rPr>
                                <w:rStyle w:val="2Exacta"/>
                              </w:rPr>
                              <w:t>Особенность продукта</w:t>
                            </w:r>
                            <w:r>
                              <w:rPr>
                                <w:rStyle w:val="2Exacta"/>
                              </w:rPr>
                              <w:tab/>
                            </w:r>
                            <w:r>
                              <w:rPr>
                                <w:rStyle w:val="2Exact9"/>
                              </w:rPr>
                              <w:t>• Сокращенный пакет документов для принятия решения по кредитной заявке.</w:t>
                            </w:r>
                          </w:p>
                          <w:p w:rsidR="0034542B" w:rsidRDefault="009C192D">
                            <w:pPr>
                              <w:pStyle w:val="20"/>
                              <w:numPr>
                                <w:ilvl w:val="0"/>
                                <w:numId w:val="8"/>
                              </w:numPr>
                              <w:shd w:val="clear" w:color="auto" w:fill="auto"/>
                              <w:tabs>
                                <w:tab w:val="left" w:pos="3564"/>
                              </w:tabs>
                              <w:spacing w:before="0" w:after="0" w:line="288" w:lineRule="exact"/>
                              <w:ind w:left="3300" w:firstLine="0"/>
                              <w:jc w:val="both"/>
                            </w:pPr>
                            <w:r>
                              <w:rPr>
                                <w:rStyle w:val="2Exact9"/>
                              </w:rPr>
                              <w:t>Стандартизированные требования к Заемщику и финансируемому проекту.</w:t>
                            </w:r>
                          </w:p>
                          <w:p w:rsidR="0034542B" w:rsidRDefault="009C192D">
                            <w:pPr>
                              <w:pStyle w:val="20"/>
                              <w:numPr>
                                <w:ilvl w:val="0"/>
                                <w:numId w:val="8"/>
                              </w:numPr>
                              <w:shd w:val="clear" w:color="auto" w:fill="auto"/>
                              <w:tabs>
                                <w:tab w:val="left" w:pos="3574"/>
                              </w:tabs>
                              <w:spacing w:before="0" w:after="0" w:line="288" w:lineRule="exact"/>
                              <w:ind w:left="3300" w:firstLine="0"/>
                              <w:jc w:val="both"/>
                            </w:pPr>
                            <w:r>
                              <w:rPr>
                                <w:rStyle w:val="2Exact9"/>
                              </w:rPr>
                              <w:t>Быстрое принятие решения по кредитной заявке.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164" type="#_x0000_t202" style="position:absolute;margin-left:13.7pt;margin-top:174.5pt;width:578.65pt;height:43.2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" filled="f" stroked="f">
                <v:textbox style="mso-fit-shape-to-text:t" inset="0,0,0,0">
                  <w:txbxContent>
                    <w:p w:rsidR="0034542B" w:rsidRDefault="009C192D">
                      <w:pPr>
                        <w:pStyle w:val="20"/>
                        <w:shd w:val="clear" w:color="auto" w:fill="auto"/>
                        <w:tabs>
                          <w:tab w:val="left" w:pos="3269"/>
                        </w:tabs>
                        <w:spacing w:before="0" w:after="0" w:line="288" w:lineRule="exact"/>
                        <w:ind w:firstLine="0"/>
                        <w:jc w:val="both"/>
                      </w:pPr>
                      <w:r>
                        <w:rPr>
                          <w:rStyle w:val="2Exacta"/>
                        </w:rPr>
                        <w:t>Особенность продукта</w:t>
                      </w:r>
                      <w:r>
                        <w:rPr>
                          <w:rStyle w:val="2Exacta"/>
                        </w:rPr>
                        <w:tab/>
                      </w:r>
                      <w:r>
                        <w:rPr>
                          <w:rStyle w:val="2Exact9"/>
                        </w:rPr>
                        <w:t xml:space="preserve">• Сокращенный пакет </w:t>
                      </w:r>
                      <w:r>
                        <w:rPr>
                          <w:rStyle w:val="2Exact9"/>
                        </w:rPr>
                        <w:t>документов для принятия решения по кредитной заявке.</w:t>
                      </w:r>
                    </w:p>
                    <w:p w:rsidR="0034542B" w:rsidRDefault="009C192D">
                      <w:pPr>
                        <w:pStyle w:val="20"/>
                        <w:numPr>
                          <w:ilvl w:val="0"/>
                          <w:numId w:val="8"/>
                        </w:numPr>
                        <w:shd w:val="clear" w:color="auto" w:fill="auto"/>
                        <w:tabs>
                          <w:tab w:val="left" w:pos="3564"/>
                        </w:tabs>
                        <w:spacing w:before="0" w:after="0" w:line="288" w:lineRule="exact"/>
                        <w:ind w:left="3300" w:firstLine="0"/>
                        <w:jc w:val="both"/>
                      </w:pPr>
                      <w:r>
                        <w:rPr>
                          <w:rStyle w:val="2Exact9"/>
                        </w:rPr>
                        <w:t>Стандартизированные требования к Заемщику и финансируемому проекту.</w:t>
                      </w:r>
                    </w:p>
                    <w:p w:rsidR="0034542B" w:rsidRDefault="009C192D">
                      <w:pPr>
                        <w:pStyle w:val="20"/>
                        <w:numPr>
                          <w:ilvl w:val="0"/>
                          <w:numId w:val="8"/>
                        </w:numPr>
                        <w:shd w:val="clear" w:color="auto" w:fill="auto"/>
                        <w:tabs>
                          <w:tab w:val="left" w:pos="3574"/>
                        </w:tabs>
                        <w:spacing w:before="0" w:after="0" w:line="288" w:lineRule="exact"/>
                        <w:ind w:left="3300" w:firstLine="0"/>
                        <w:jc w:val="both"/>
                      </w:pPr>
                      <w:r>
                        <w:rPr>
                          <w:rStyle w:val="2Exact9"/>
                        </w:rPr>
                        <w:t>Быстрое принятие решения по кредитной заявке.</w:t>
                      </w:r>
                    </w:p>
                  </w:txbxContent>
                </v:textbox>
                <w10:wrap anchorx="margin"/>
              </v:shape>
            </w:pict>
          </mc:Fallback>
        </mc:AlternateContent>
      </w:r>
      <w:r>
        <w:rPr>
          <w:noProof/>
          <w:lang w:bidi="ar-SA"/>
        </w:rPr>
        <mc:AlternateContent>
          <mc:Choice Requires="wps">
            <w:drawing>
              <wp:anchor distT="0" distB="0" distL="63500" distR="63500" simplePos="0" relativeHeight="251547136" behindDoc="0" locked="0" layoutInCell="1" allowOverlap="1">
                <wp:simplePos x="0" y="0"/>
                <wp:positionH relativeFrom="margin">
                  <wp:posOffset>176530</wp:posOffset>
                </wp:positionH>
                <wp:positionV relativeFrom="paragraph">
                  <wp:posOffset>2890520</wp:posOffset>
                </wp:positionV>
                <wp:extent cx="1710055" cy="279400"/>
                <wp:effectExtent l="0" t="4445" r="0" b="0"/>
                <wp:wrapNone/>
                <wp:docPr id="32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Размер кредитной линии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165" type="#_x0000_t202" style="position:absolute;margin-left:13.9pt;margin-top:227.6pt;width:134.65pt;height:22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4itQ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" filled="f" stroked="f">
                <v:textbox style="mso-fit-shape-to-text:t" inset="0,0,0,0">
                  <w:txbxContent>
                    <w:p w:rsidR="0034542B" w:rsidRDefault="009C192D">
                      <w:pPr>
                        <w:pStyle w:val="110"/>
                        <w:shd w:val="clear" w:color="auto" w:fill="auto"/>
                        <w:spacing w:before="0" w:after="0" w:line="220" w:lineRule="exact"/>
                      </w:pPr>
                      <w:r>
                        <w:rPr>
                          <w:rStyle w:val="11Exact0"/>
                          <w:b/>
                          <w:bCs/>
                        </w:rPr>
                        <w:t>Размер кредитной линии</w:t>
                      </w:r>
                    </w:p>
                  </w:txbxContent>
                </v:textbox>
                <w10:wrap anchorx="margin"/>
              </v:shape>
            </w:pict>
          </mc:Fallback>
        </mc:AlternateContent>
      </w:r>
      <w:r>
        <w:rPr>
          <w:noProof/>
          <w:lang w:bidi="ar-SA"/>
        </w:rPr>
        <mc:AlternateContent>
          <mc:Choice Requires="wps">
            <w:drawing>
              <wp:anchor distT="0" distB="0" distL="63500" distR="63500" simplePos="0" relativeHeight="251548160" behindDoc="0" locked="0" layoutInCell="1" allowOverlap="1">
                <wp:simplePos x="0" y="0"/>
                <wp:positionH relativeFrom="margin">
                  <wp:posOffset>2243455</wp:posOffset>
                </wp:positionH>
                <wp:positionV relativeFrom="paragraph">
                  <wp:posOffset>2890520</wp:posOffset>
                </wp:positionV>
                <wp:extent cx="8625840" cy="284480"/>
                <wp:effectExtent l="0" t="4445" r="0" b="0"/>
                <wp:wrapNone/>
                <wp:docPr id="32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58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8" w:line="220" w:lineRule="exact"/>
                              <w:ind w:firstLine="0"/>
                            </w:pPr>
                            <w:r>
                              <w:rPr>
                                <w:rStyle w:val="2Exact9"/>
                              </w:rPr>
                              <w:t xml:space="preserve">До 10 </w:t>
                            </w:r>
                            <w:proofErr w:type="gramStart"/>
                            <w:r>
                              <w:rPr>
                                <w:rStyle w:val="2Exact9"/>
                              </w:rPr>
                              <w:t>млн</w:t>
                            </w:r>
                            <w:proofErr w:type="gramEnd"/>
                            <w:r>
                              <w:rPr>
                                <w:rStyle w:val="2Exact9"/>
                              </w:rPr>
                              <w:t xml:space="preserve"> рублей включительно.</w:t>
                            </w:r>
                          </w:p>
                          <w:p w:rsidR="0034542B" w:rsidRDefault="009C192D">
                            <w:pPr>
                              <w:pStyle w:val="20"/>
                              <w:shd w:val="clear" w:color="auto" w:fill="auto"/>
                              <w:spacing w:before="0" w:after="0" w:line="220" w:lineRule="exact"/>
                              <w:ind w:firstLine="0"/>
                            </w:pPr>
                            <w:r>
                              <w:rPr>
                                <w:rStyle w:val="2Exact9"/>
                              </w:rPr>
                              <w:t xml:space="preserve">Ограничения: не более 80% стоимости контракта; не более 10 </w:t>
                            </w:r>
                            <w:proofErr w:type="gramStart"/>
                            <w:r>
                              <w:rPr>
                                <w:rStyle w:val="2Exact9"/>
                              </w:rPr>
                              <w:t>млн</w:t>
                            </w:r>
                            <w:proofErr w:type="gramEnd"/>
                            <w:r>
                              <w:rPr>
                                <w:rStyle w:val="2Exact9"/>
                              </w:rPr>
                              <w:t xml:space="preserve"> рублей, выданных одному заемщику в рамках данного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166" type="#_x0000_t202" style="position:absolute;margin-left:176.65pt;margin-top:227.6pt;width:679.2pt;height:22.4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FjtQIAALY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" filled="f" stroked="f">
                <v:textbox style="mso-fit-shape-to-text:t" inset="0,0,0,0">
                  <w:txbxContent>
                    <w:p w:rsidR="0034542B" w:rsidRDefault="009C192D">
                      <w:pPr>
                        <w:pStyle w:val="20"/>
                        <w:shd w:val="clear" w:color="auto" w:fill="auto"/>
                        <w:spacing w:before="0" w:after="8" w:line="220" w:lineRule="exact"/>
                        <w:ind w:firstLine="0"/>
                      </w:pPr>
                      <w:r>
                        <w:rPr>
                          <w:rStyle w:val="2Exact9"/>
                        </w:rPr>
                        <w:t>До 10 млн рублей включительно.</w:t>
                      </w:r>
                    </w:p>
                    <w:p w:rsidR="0034542B" w:rsidRDefault="009C192D">
                      <w:pPr>
                        <w:pStyle w:val="20"/>
                        <w:shd w:val="clear" w:color="auto" w:fill="auto"/>
                        <w:spacing w:before="0" w:after="0" w:line="220" w:lineRule="exact"/>
                        <w:ind w:firstLine="0"/>
                      </w:pPr>
                      <w:r>
                        <w:rPr>
                          <w:rStyle w:val="2Exact9"/>
                        </w:rPr>
                        <w:t>Ограничения: не более 80% сто</w:t>
                      </w:r>
                      <w:r>
                        <w:rPr>
                          <w:rStyle w:val="2Exact9"/>
                        </w:rPr>
                        <w:t>имости контракта; не более 10 млн рублей, выданных одному заемщику в рамках данного продукта</w:t>
                      </w:r>
                    </w:p>
                  </w:txbxContent>
                </v:textbox>
                <w10:wrap anchorx="margin"/>
              </v:shape>
            </w:pict>
          </mc:Fallback>
        </mc:AlternateContent>
      </w:r>
      <w:r>
        <w:rPr>
          <w:noProof/>
          <w:lang w:bidi="ar-SA"/>
        </w:rPr>
        <mc:AlternateContent>
          <mc:Choice Requires="wps">
            <w:drawing>
              <wp:anchor distT="0" distB="0" distL="63500" distR="63500" simplePos="0" relativeHeight="251549184" behindDoc="0" locked="0" layoutInCell="1" allowOverlap="1">
                <wp:simplePos x="0" y="0"/>
                <wp:positionH relativeFrom="margin">
                  <wp:posOffset>7040880</wp:posOffset>
                </wp:positionH>
                <wp:positionV relativeFrom="paragraph">
                  <wp:posOffset>3422650</wp:posOffset>
                </wp:positionV>
                <wp:extent cx="2545080" cy="316865"/>
                <wp:effectExtent l="1905" t="3175" r="0" b="0"/>
                <wp:wrapNone/>
                <wp:docPr id="3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11"/>
                              <w:shd w:val="clear" w:color="auto" w:fill="auto"/>
                              <w:spacing w:after="69" w:line="240" w:lineRule="exact"/>
                              <w:jc w:val="left"/>
                            </w:pPr>
                            <w:r>
                              <w:rPr>
                                <w:rStyle w:val="31Exact0"/>
                                <w:b/>
                                <w:bCs/>
                              </w:rPr>
                              <w:t>Схема предоставления продукта</w:t>
                            </w:r>
                          </w:p>
                          <w:p w:rsidR="0034542B" w:rsidRDefault="009C192D">
                            <w:pPr>
                              <w:pStyle w:val="201"/>
                              <w:shd w:val="clear" w:color="auto" w:fill="auto"/>
                              <w:spacing w:line="190" w:lineRule="exact"/>
                              <w:ind w:left="1620" w:firstLine="0"/>
                              <w:jc w:val="left"/>
                            </w:pPr>
                            <w:r>
                              <w:rPr>
                                <w:rStyle w:val="20Exact0"/>
                                <w:b/>
                                <w:bCs/>
                              </w:rPr>
                              <w:t>граница РФ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167" type="#_x0000_t202" style="position:absolute;margin-left:554.4pt;margin-top:269.5pt;width:200.4pt;height:24.95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WU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" filled="f" stroked="f">
                <v:textbox style="mso-fit-shape-to-text:t" inset="0,0,0,0">
                  <w:txbxContent>
                    <w:p w:rsidR="0034542B" w:rsidRDefault="009C192D">
                      <w:pPr>
                        <w:pStyle w:val="311"/>
                        <w:shd w:val="clear" w:color="auto" w:fill="auto"/>
                        <w:spacing w:after="69" w:line="240" w:lineRule="exact"/>
                        <w:jc w:val="left"/>
                      </w:pPr>
                      <w:r>
                        <w:rPr>
                          <w:rStyle w:val="31Exact0"/>
                          <w:b/>
                          <w:bCs/>
                        </w:rPr>
                        <w:t>Схема предоставления продукта</w:t>
                      </w:r>
                    </w:p>
                    <w:p w:rsidR="0034542B" w:rsidRDefault="009C192D">
                      <w:pPr>
                        <w:pStyle w:val="201"/>
                        <w:shd w:val="clear" w:color="auto" w:fill="auto"/>
                        <w:spacing w:line="190" w:lineRule="exact"/>
                        <w:ind w:left="1620" w:firstLine="0"/>
                        <w:jc w:val="left"/>
                      </w:pPr>
                      <w:r>
                        <w:rPr>
                          <w:rStyle w:val="20Exact0"/>
                          <w:b/>
                          <w:bCs/>
                        </w:rPr>
                        <w:t>граница РФ</w:t>
                      </w:r>
                    </w:p>
                  </w:txbxContent>
                </v:textbox>
                <w10:wrap anchorx="margin"/>
              </v:shape>
            </w:pict>
          </mc:Fallback>
        </mc:AlternateContent>
      </w:r>
      <w:r>
        <w:rPr>
          <w:noProof/>
          <w:lang w:bidi="ar-SA"/>
        </w:rPr>
        <mc:AlternateContent>
          <mc:Choice Requires="wps">
            <w:drawing>
              <wp:anchor distT="0" distB="0" distL="63500" distR="63500" simplePos="0" relativeHeight="251550208" behindDoc="0" locked="0" layoutInCell="1" allowOverlap="1">
                <wp:simplePos x="0" y="0"/>
                <wp:positionH relativeFrom="margin">
                  <wp:posOffset>219710</wp:posOffset>
                </wp:positionH>
                <wp:positionV relativeFrom="paragraph">
                  <wp:posOffset>3852545</wp:posOffset>
                </wp:positionV>
                <wp:extent cx="1639570" cy="539115"/>
                <wp:effectExtent l="635" t="4445" r="0" b="0"/>
                <wp:wrapNone/>
                <wp:docPr id="32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3" w:lineRule="exact"/>
                              <w:jc w:val="both"/>
                            </w:pPr>
                            <w:r>
                              <w:rPr>
                                <w:rStyle w:val="11Exact0"/>
                                <w:b/>
                                <w:bCs/>
                              </w:rPr>
                              <w:t>Период предоставления финансирования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168" type="#_x0000_t202" style="position:absolute;margin-left:17.3pt;margin-top:303.35pt;width:129.1pt;height:42.45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NCswIAALY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" filled="f" stroked="f">
                <v:textbox style="mso-fit-shape-to-text:t" inset="0,0,0,0">
                  <w:txbxContent>
                    <w:p w:rsidR="0034542B" w:rsidRDefault="009C192D">
                      <w:pPr>
                        <w:pStyle w:val="110"/>
                        <w:shd w:val="clear" w:color="auto" w:fill="auto"/>
                        <w:spacing w:before="0" w:after="0" w:line="283" w:lineRule="exact"/>
                        <w:jc w:val="both"/>
                      </w:pPr>
                      <w:r>
                        <w:rPr>
                          <w:rStyle w:val="11Exact0"/>
                          <w:b/>
                          <w:bCs/>
                        </w:rPr>
                        <w:t>Период предоставления финансирования</w:t>
                      </w:r>
                    </w:p>
                  </w:txbxContent>
                </v:textbox>
                <w10:wrap anchorx="margin"/>
              </v:shape>
            </w:pict>
          </mc:Fallback>
        </mc:AlternateContent>
      </w:r>
      <w:r>
        <w:rPr>
          <w:noProof/>
          <w:lang w:bidi="ar-SA"/>
        </w:rPr>
        <mc:AlternateContent>
          <mc:Choice Requires="wps">
            <w:drawing>
              <wp:anchor distT="0" distB="0" distL="63500" distR="63500" simplePos="0" relativeHeight="251551232" behindDoc="0" locked="0" layoutInCell="1" allowOverlap="1">
                <wp:simplePos x="0" y="0"/>
                <wp:positionH relativeFrom="margin">
                  <wp:posOffset>219710</wp:posOffset>
                </wp:positionH>
                <wp:positionV relativeFrom="paragraph">
                  <wp:posOffset>5547995</wp:posOffset>
                </wp:positionV>
                <wp:extent cx="1630680" cy="279400"/>
                <wp:effectExtent l="635" t="4445" r="0" b="0"/>
                <wp:wrapNone/>
                <wp:docPr id="3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Срок принятия решения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169" type="#_x0000_t202" style="position:absolute;margin-left:17.3pt;margin-top:436.85pt;width:128.4pt;height:22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EtQIAALY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" filled="f" stroked="f">
                <v:textbox style="mso-fit-shape-to-text:t" inset="0,0,0,0">
                  <w:txbxContent>
                    <w:p w:rsidR="0034542B" w:rsidRDefault="009C192D">
                      <w:pPr>
                        <w:pStyle w:val="110"/>
                        <w:shd w:val="clear" w:color="auto" w:fill="auto"/>
                        <w:spacing w:before="0" w:after="0" w:line="220" w:lineRule="exact"/>
                      </w:pPr>
                      <w:r>
                        <w:rPr>
                          <w:rStyle w:val="11Exact0"/>
                          <w:b/>
                          <w:bCs/>
                        </w:rPr>
                        <w:t>Срок принятия решения</w:t>
                      </w:r>
                    </w:p>
                  </w:txbxContent>
                </v:textbox>
                <w10:wrap anchorx="margin"/>
              </v:shape>
            </w:pict>
          </mc:Fallback>
        </mc:AlternateContent>
      </w:r>
      <w:r>
        <w:rPr>
          <w:noProof/>
          <w:lang w:bidi="ar-SA"/>
        </w:rPr>
        <mc:AlternateContent>
          <mc:Choice Requires="wps">
            <w:drawing>
              <wp:anchor distT="0" distB="0" distL="63500" distR="63500" simplePos="0" relativeHeight="251552256" behindDoc="0" locked="0" layoutInCell="1" allowOverlap="1">
                <wp:simplePos x="0" y="0"/>
                <wp:positionH relativeFrom="margin">
                  <wp:posOffset>2304415</wp:posOffset>
                </wp:positionH>
                <wp:positionV relativeFrom="paragraph">
                  <wp:posOffset>3850005</wp:posOffset>
                </wp:positionV>
                <wp:extent cx="2096770" cy="1280160"/>
                <wp:effectExtent l="0" t="1905" r="0" b="0"/>
                <wp:wrapNone/>
                <wp:docPr id="3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tabs>
                                <w:tab w:val="left" w:pos="1930"/>
                              </w:tabs>
                              <w:spacing w:before="0" w:after="0" w:line="288" w:lineRule="exact"/>
                              <w:ind w:firstLine="0"/>
                              <w:jc w:val="both"/>
                            </w:pPr>
                            <w:r>
                              <w:rPr>
                                <w:rStyle w:val="2Exact9"/>
                              </w:rPr>
                              <w:t>до 2 лет, но не более срока действия</w:t>
                            </w:r>
                            <w:r>
                              <w:rPr>
                                <w:rStyle w:val="2Exact9"/>
                              </w:rPr>
                              <w:tab/>
                              <w:t>экспортного</w:t>
                            </w:r>
                          </w:p>
                          <w:p w:rsidR="0034542B" w:rsidRDefault="009C192D">
                            <w:pPr>
                              <w:pStyle w:val="20"/>
                              <w:shd w:val="clear" w:color="auto" w:fill="auto"/>
                              <w:spacing w:before="0" w:after="0" w:line="288" w:lineRule="exact"/>
                              <w:ind w:firstLine="0"/>
                              <w:jc w:val="both"/>
                            </w:pPr>
                            <w:r>
                              <w:rPr>
                                <w:rStyle w:val="2Exact9"/>
                              </w:rPr>
                              <w:t>контракта.</w:t>
                            </w:r>
                          </w:p>
                          <w:p w:rsidR="0034542B" w:rsidRDefault="009C192D">
                            <w:pPr>
                              <w:pStyle w:val="20"/>
                              <w:shd w:val="clear" w:color="auto" w:fill="auto"/>
                              <w:spacing w:before="0" w:after="0" w:line="288" w:lineRule="exact"/>
                              <w:ind w:firstLine="0"/>
                              <w:jc w:val="both"/>
                            </w:pPr>
                            <w:r>
                              <w:rPr>
                                <w:rStyle w:val="2Exact9"/>
                              </w:rPr>
                              <w:t>Включает в себя период предоставления кредитных средств и период погашения по кредитной линии.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170" type="#_x0000_t202" style="position:absolute;margin-left:181.45pt;margin-top:303.15pt;width:165.1pt;height:100.8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0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" filled="f" stroked="f">
                <v:textbox style="mso-fit-shape-to-text:t" inset="0,0,0,0">
                  <w:txbxContent>
                    <w:p w:rsidR="0034542B" w:rsidRDefault="009C192D">
                      <w:pPr>
                        <w:pStyle w:val="20"/>
                        <w:shd w:val="clear" w:color="auto" w:fill="auto"/>
                        <w:tabs>
                          <w:tab w:val="left" w:pos="1930"/>
                        </w:tabs>
                        <w:spacing w:before="0" w:after="0" w:line="288" w:lineRule="exact"/>
                        <w:ind w:firstLine="0"/>
                        <w:jc w:val="both"/>
                      </w:pPr>
                      <w:r>
                        <w:rPr>
                          <w:rStyle w:val="2Exact9"/>
                        </w:rPr>
                        <w:t>до 2 лет, но не более срока действия</w:t>
                      </w:r>
                      <w:r>
                        <w:rPr>
                          <w:rStyle w:val="2Exact9"/>
                        </w:rPr>
                        <w:tab/>
                        <w:t>экспортного</w:t>
                      </w:r>
                    </w:p>
                    <w:p w:rsidR="0034542B" w:rsidRDefault="009C192D">
                      <w:pPr>
                        <w:pStyle w:val="20"/>
                        <w:shd w:val="clear" w:color="auto" w:fill="auto"/>
                        <w:spacing w:before="0" w:after="0" w:line="288" w:lineRule="exact"/>
                        <w:ind w:firstLine="0"/>
                        <w:jc w:val="both"/>
                      </w:pPr>
                      <w:r>
                        <w:rPr>
                          <w:rStyle w:val="2Exact9"/>
                        </w:rPr>
                        <w:t>контракта.</w:t>
                      </w:r>
                    </w:p>
                    <w:p w:rsidR="0034542B" w:rsidRDefault="009C192D">
                      <w:pPr>
                        <w:pStyle w:val="20"/>
                        <w:shd w:val="clear" w:color="auto" w:fill="auto"/>
                        <w:spacing w:before="0" w:after="0" w:line="288" w:lineRule="exact"/>
                        <w:ind w:firstLine="0"/>
                        <w:jc w:val="both"/>
                      </w:pPr>
                      <w:r>
                        <w:rPr>
                          <w:rStyle w:val="2Exact9"/>
                        </w:rPr>
                        <w:t>Включает в себя период предоставления кредитных средств и период погашения по кредитной линии.</w:t>
                      </w:r>
                    </w:p>
                  </w:txbxContent>
                </v:textbox>
                <w10:wrap anchorx="margin"/>
              </v:shape>
            </w:pict>
          </mc:Fallback>
        </mc:AlternateContent>
      </w:r>
      <w:r>
        <w:rPr>
          <w:noProof/>
          <w:lang w:bidi="ar-SA"/>
        </w:rPr>
        <mc:AlternateContent>
          <mc:Choice Requires="wps">
            <w:drawing>
              <wp:anchor distT="0" distB="0" distL="63500" distR="63500" simplePos="0" relativeHeight="251553280" behindDoc="0" locked="0" layoutInCell="1" allowOverlap="1">
                <wp:simplePos x="0" y="0"/>
                <wp:positionH relativeFrom="margin">
                  <wp:posOffset>5132705</wp:posOffset>
                </wp:positionH>
                <wp:positionV relativeFrom="paragraph">
                  <wp:posOffset>3974465</wp:posOffset>
                </wp:positionV>
                <wp:extent cx="280670" cy="469900"/>
                <wp:effectExtent l="0" t="2540" r="0" b="4445"/>
                <wp:wrapNone/>
                <wp:docPr id="31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1D0D83">
                            <w:pPr>
                              <w:jc w:val="center"/>
                              <w:rPr>
                                <w:sz w:val="2"/>
                                <w:szCs w:val="2"/>
                              </w:rPr>
                            </w:pPr>
                            <w:r>
                              <w:rPr>
                                <w:noProof/>
                                <w:lang w:bidi="ar-SA"/>
                              </w:rPr>
                              <w:drawing>
                                <wp:inline distT="0" distB="0" distL="0" distR="0">
                                  <wp:extent cx="276860" cy="328295"/>
                                  <wp:effectExtent l="0" t="0" r="8890" b="0"/>
                                  <wp:docPr id="29" name="Рисунок 16" descr="C:\Users\110134~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0134~1\AppData\Local\Temp\FineReader12.00\media\image4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860" cy="328295"/>
                                          </a:xfrm>
                                          <a:prstGeom prst="rect">
                                            <a:avLst/>
                                          </a:prstGeom>
                                          <a:noFill/>
                                          <a:ln>
                                            <a:noFill/>
                                          </a:ln>
                                        </pic:spPr>
                                      </pic:pic>
                                    </a:graphicData>
                                  </a:graphic>
                                </wp:inline>
                              </w:drawing>
                            </w:r>
                          </w:p>
                          <w:p w:rsidR="0034542B" w:rsidRDefault="009C192D">
                            <w:pPr>
                              <w:pStyle w:val="84"/>
                              <w:shd w:val="clear" w:color="auto" w:fill="auto"/>
                              <w:spacing w:after="0" w:line="110" w:lineRule="exact"/>
                            </w:pPr>
                            <w:r>
                              <w:rPr>
                                <w:rStyle w:val="8Exact5"/>
                              </w:rPr>
                              <w:t>Поставщик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171" type="#_x0000_t202" style="position:absolute;margin-left:404.15pt;margin-top:312.95pt;width:22.1pt;height:37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wn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z60ipMOmvRAR41uxYiCeGkqNPQqBcP7Hkz1CArotM1W9Xei/K4QF+uG8B29kVIMDSUVROibl+6z&#10;pxOOMiDb4ZOowBHZa2GBxlp2pnxQEATo0KnHU3dMMCVcBrEXLUFTgiqMksSz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" filled="f" stroked="f">
                <v:textbox style="mso-fit-shape-to-text:t" inset="0,0,0,0">
                  <w:txbxContent>
                    <w:p w:rsidR="0034542B" w:rsidRDefault="001D0D83">
                      <w:pPr>
                        <w:jc w:val="center"/>
                        <w:rPr>
                          <w:sz w:val="2"/>
                          <w:szCs w:val="2"/>
                        </w:rPr>
                      </w:pPr>
                      <w:r>
                        <w:rPr>
                          <w:noProof/>
                          <w:lang w:bidi="ar-SA"/>
                        </w:rPr>
                        <w:drawing>
                          <wp:inline distT="0" distB="0" distL="0" distR="0">
                            <wp:extent cx="276860" cy="328295"/>
                            <wp:effectExtent l="0" t="0" r="8890" b="0"/>
                            <wp:docPr id="29" name="Рисунок 16" descr="C:\Users\110134~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0134~1\AppData\Local\Temp\FineReader12.00\media\image46.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860" cy="328295"/>
                                    </a:xfrm>
                                    <a:prstGeom prst="rect">
                                      <a:avLst/>
                                    </a:prstGeom>
                                    <a:noFill/>
                                    <a:ln>
                                      <a:noFill/>
                                    </a:ln>
                                  </pic:spPr>
                                </pic:pic>
                              </a:graphicData>
                            </a:graphic>
                          </wp:inline>
                        </w:drawing>
                      </w:r>
                    </w:p>
                    <w:p w:rsidR="0034542B" w:rsidRDefault="009C192D">
                      <w:pPr>
                        <w:pStyle w:val="84"/>
                        <w:shd w:val="clear" w:color="auto" w:fill="auto"/>
                        <w:spacing w:after="0" w:line="110" w:lineRule="exact"/>
                      </w:pPr>
                      <w:r>
                        <w:rPr>
                          <w:rStyle w:val="8Exact5"/>
                        </w:rPr>
                        <w:t>Поставщик</w:t>
                      </w:r>
                    </w:p>
                  </w:txbxContent>
                </v:textbox>
                <w10:wrap anchorx="margin"/>
              </v:shape>
            </w:pict>
          </mc:Fallback>
        </mc:AlternateContent>
      </w:r>
      <w:r>
        <w:rPr>
          <w:noProof/>
          <w:lang w:bidi="ar-SA"/>
        </w:rPr>
        <mc:AlternateContent>
          <mc:Choice Requires="wps">
            <w:drawing>
              <wp:anchor distT="0" distB="0" distL="63500" distR="63500" simplePos="0" relativeHeight="251554304" behindDoc="0" locked="0" layoutInCell="1" allowOverlap="1">
                <wp:simplePos x="0" y="0"/>
                <wp:positionH relativeFrom="margin">
                  <wp:posOffset>5132705</wp:posOffset>
                </wp:positionH>
                <wp:positionV relativeFrom="paragraph">
                  <wp:posOffset>4547870</wp:posOffset>
                </wp:positionV>
                <wp:extent cx="280670" cy="457200"/>
                <wp:effectExtent l="0" t="4445" r="0" b="0"/>
                <wp:wrapNone/>
                <wp:docPr id="31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1D0D83">
                            <w:pPr>
                              <w:jc w:val="center"/>
                              <w:rPr>
                                <w:sz w:val="2"/>
                                <w:szCs w:val="2"/>
                              </w:rPr>
                            </w:pPr>
                            <w:r>
                              <w:rPr>
                                <w:noProof/>
                                <w:lang w:bidi="ar-SA"/>
                              </w:rPr>
                              <w:drawing>
                                <wp:inline distT="0" distB="0" distL="0" distR="0">
                                  <wp:extent cx="276860" cy="315595"/>
                                  <wp:effectExtent l="0" t="0" r="8890" b="8255"/>
                                  <wp:docPr id="28" name="Рисунок 17" descr="C:\Users\110134~1\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0134~1\AppData\Local\Temp\FineReader12.00\media\image47.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860" cy="315595"/>
                                          </a:xfrm>
                                          <a:prstGeom prst="rect">
                                            <a:avLst/>
                                          </a:prstGeom>
                                          <a:noFill/>
                                          <a:ln>
                                            <a:noFill/>
                                          </a:ln>
                                        </pic:spPr>
                                      </pic:pic>
                                    </a:graphicData>
                                  </a:graphic>
                                </wp:inline>
                              </w:drawing>
                            </w:r>
                          </w:p>
                          <w:p w:rsidR="0034542B" w:rsidRDefault="009C192D">
                            <w:pPr>
                              <w:pStyle w:val="84"/>
                              <w:shd w:val="clear" w:color="auto" w:fill="auto"/>
                              <w:spacing w:after="0" w:line="110" w:lineRule="exact"/>
                            </w:pPr>
                            <w:r>
                              <w:rPr>
                                <w:rStyle w:val="8Exact5"/>
                              </w:rPr>
                              <w:t>Поставщик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172" type="#_x0000_t202" style="position:absolute;margin-left:404.15pt;margin-top:358.1pt;width:22.1pt;height:36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YX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lxhx0kGTHuio0a0YURAvTIWGXqXgeN+Dqx7hADpt2ar+TpRfFeJi3RC+ozdSiqGhpIIMfXPT&#10;Pbs64SgDsh0+iAoCkb0WFmisZWfKBwVBgA6dejx1xyRTwmYQe9ESTko4ChdL6L6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" filled="f" stroked="f">
                <v:textbox style="mso-fit-shape-to-text:t" inset="0,0,0,0">
                  <w:txbxContent>
                    <w:p w:rsidR="0034542B" w:rsidRDefault="001D0D83">
                      <w:pPr>
                        <w:jc w:val="center"/>
                        <w:rPr>
                          <w:sz w:val="2"/>
                          <w:szCs w:val="2"/>
                        </w:rPr>
                      </w:pPr>
                      <w:r>
                        <w:rPr>
                          <w:noProof/>
                          <w:lang w:bidi="ar-SA"/>
                        </w:rPr>
                        <w:drawing>
                          <wp:inline distT="0" distB="0" distL="0" distR="0">
                            <wp:extent cx="276860" cy="315595"/>
                            <wp:effectExtent l="0" t="0" r="8890" b="8255"/>
                            <wp:docPr id="28" name="Рисунок 17" descr="C:\Users\110134~1\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0134~1\AppData\Local\Temp\FineReader12.00\media\image47.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860" cy="315595"/>
                                    </a:xfrm>
                                    <a:prstGeom prst="rect">
                                      <a:avLst/>
                                    </a:prstGeom>
                                    <a:noFill/>
                                    <a:ln>
                                      <a:noFill/>
                                    </a:ln>
                                  </pic:spPr>
                                </pic:pic>
                              </a:graphicData>
                            </a:graphic>
                          </wp:inline>
                        </w:drawing>
                      </w:r>
                    </w:p>
                    <w:p w:rsidR="0034542B" w:rsidRDefault="009C192D">
                      <w:pPr>
                        <w:pStyle w:val="84"/>
                        <w:shd w:val="clear" w:color="auto" w:fill="auto"/>
                        <w:spacing w:after="0" w:line="110" w:lineRule="exact"/>
                      </w:pPr>
                      <w:r>
                        <w:rPr>
                          <w:rStyle w:val="8Exact5"/>
                        </w:rPr>
                        <w:t>Поставщик</w:t>
                      </w:r>
                    </w:p>
                  </w:txbxContent>
                </v:textbox>
                <w10:wrap anchorx="margin"/>
              </v:shape>
            </w:pict>
          </mc:Fallback>
        </mc:AlternateContent>
      </w:r>
      <w:r>
        <w:rPr>
          <w:noProof/>
          <w:lang w:bidi="ar-SA"/>
        </w:rPr>
        <mc:AlternateContent>
          <mc:Choice Requires="wps">
            <w:drawing>
              <wp:anchor distT="0" distB="0" distL="63500" distR="63500" simplePos="0" relativeHeight="251555328" behindDoc="0" locked="0" layoutInCell="1" allowOverlap="1">
                <wp:simplePos x="0" y="0"/>
                <wp:positionH relativeFrom="margin">
                  <wp:posOffset>5684520</wp:posOffset>
                </wp:positionH>
                <wp:positionV relativeFrom="paragraph">
                  <wp:posOffset>3965575</wp:posOffset>
                </wp:positionV>
                <wp:extent cx="1310640" cy="209550"/>
                <wp:effectExtent l="0" t="3175" r="0" b="3175"/>
                <wp:wrapNone/>
                <wp:docPr id="31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70"/>
                              <w:shd w:val="clear" w:color="auto" w:fill="auto"/>
                              <w:spacing w:before="0" w:after="0" w:line="110" w:lineRule="exact"/>
                              <w:ind w:firstLine="0"/>
                              <w:jc w:val="left"/>
                            </w:pPr>
                            <w:r>
                              <w:rPr>
                                <w:rStyle w:val="27Exact1"/>
                              </w:rPr>
                              <w:t>Сырье/</w:t>
                            </w:r>
                            <w:proofErr w:type="gramStart"/>
                            <w:r>
                              <w:rPr>
                                <w:rStyle w:val="27Exact1"/>
                              </w:rPr>
                              <w:t>матер</w:t>
                            </w:r>
                            <w:proofErr w:type="gramEnd"/>
                          </w:p>
                          <w:p w:rsidR="0034542B" w:rsidRDefault="009C192D">
                            <w:pPr>
                              <w:pStyle w:val="110"/>
                              <w:shd w:val="clear" w:color="auto" w:fill="auto"/>
                              <w:spacing w:before="0" w:after="0" w:line="220" w:lineRule="exact"/>
                              <w:ind w:left="240"/>
                            </w:pPr>
                            <w:proofErr w:type="spellStart"/>
                            <w:r>
                              <w:rPr>
                                <w:rStyle w:val="11Exact1"/>
                                <w:b/>
                                <w:bCs/>
                              </w:rPr>
                              <w:t>и^ы</w:t>
                            </w:r>
                            <w:proofErr w:type="spellEnd"/>
                            <w:r>
                              <w:rPr>
                                <w:rStyle w:val="11Exact1"/>
                                <w:b/>
                                <w:bCs/>
                              </w:rPr>
                              <w:t xml:space="preserve"> </w:t>
                            </w:r>
                            <w:r>
                              <w:rPr>
                                <w:rStyle w:val="11Exact2"/>
                                <w:b/>
                                <w:bCs/>
                              </w:rPr>
                              <w:t>Экспортер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173" type="#_x0000_t202" style="position:absolute;margin-left:447.6pt;margin-top:312.25pt;width:103.2pt;height:16.5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r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6EEScdNOmBjhrdihEFcWgqNPQqBcP7Hkz1CArotM1W9Xei/K4QF+uG8B29kVIMDSUVROibl+6z&#10;pxOOMiDb4ZOowBHZa2GBxlp2pnxQEATo0KnHU3dMMKVxeel7UQiqEnSBlywW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" filled="f" stroked="f">
                <v:textbox style="mso-fit-shape-to-text:t" inset="0,0,0,0">
                  <w:txbxContent>
                    <w:p w:rsidR="0034542B" w:rsidRDefault="009C192D">
                      <w:pPr>
                        <w:pStyle w:val="270"/>
                        <w:shd w:val="clear" w:color="auto" w:fill="auto"/>
                        <w:spacing w:before="0" w:after="0" w:line="110" w:lineRule="exact"/>
                        <w:ind w:firstLine="0"/>
                        <w:jc w:val="left"/>
                      </w:pPr>
                      <w:r>
                        <w:rPr>
                          <w:rStyle w:val="27Exact1"/>
                        </w:rPr>
                        <w:t>Сырье/матер</w:t>
                      </w:r>
                    </w:p>
                    <w:p w:rsidR="0034542B" w:rsidRDefault="009C192D">
                      <w:pPr>
                        <w:pStyle w:val="110"/>
                        <w:shd w:val="clear" w:color="auto" w:fill="auto"/>
                        <w:spacing w:before="0" w:after="0" w:line="220" w:lineRule="exact"/>
                        <w:ind w:left="240"/>
                      </w:pPr>
                      <w:r>
                        <w:rPr>
                          <w:rStyle w:val="11Exact1"/>
                          <w:b/>
                          <w:bCs/>
                        </w:rPr>
                        <w:t xml:space="preserve">и^ы </w:t>
                      </w:r>
                      <w:r>
                        <w:rPr>
                          <w:rStyle w:val="11Exact2"/>
                          <w:b/>
                          <w:bCs/>
                        </w:rPr>
                        <w:t>Экспортер</w:t>
                      </w:r>
                    </w:p>
                  </w:txbxContent>
                </v:textbox>
                <w10:wrap anchorx="margin"/>
              </v:shape>
            </w:pict>
          </mc:Fallback>
        </mc:AlternateContent>
      </w:r>
      <w:r>
        <w:rPr>
          <w:noProof/>
          <w:lang w:bidi="ar-SA"/>
        </w:rPr>
        <mc:AlternateContent>
          <mc:Choice Requires="wps">
            <w:drawing>
              <wp:anchor distT="0" distB="0" distL="63500" distR="63500" simplePos="0" relativeHeight="251556352" behindDoc="0" locked="0" layoutInCell="1" allowOverlap="1">
                <wp:simplePos x="0" y="0"/>
                <wp:positionH relativeFrom="margin">
                  <wp:posOffset>2310130</wp:posOffset>
                </wp:positionH>
                <wp:positionV relativeFrom="paragraph">
                  <wp:posOffset>5514340</wp:posOffset>
                </wp:positionV>
                <wp:extent cx="2081530" cy="548640"/>
                <wp:effectExtent l="0" t="0" r="0" b="0"/>
                <wp:wrapNone/>
                <wp:docPr id="31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tabs>
                                <w:tab w:val="left" w:pos="2414"/>
                              </w:tabs>
                              <w:spacing w:before="0" w:after="0" w:line="288" w:lineRule="exact"/>
                              <w:ind w:firstLine="0"/>
                              <w:jc w:val="both"/>
                            </w:pPr>
                            <w:r>
                              <w:rPr>
                                <w:rStyle w:val="2Exact9"/>
                              </w:rPr>
                              <w:t>20 рабочих дней с момента предоставления</w:t>
                            </w:r>
                            <w:r>
                              <w:rPr>
                                <w:rStyle w:val="2Exact9"/>
                              </w:rPr>
                              <w:tab/>
                              <w:t>полного</w:t>
                            </w:r>
                          </w:p>
                          <w:p w:rsidR="0034542B" w:rsidRDefault="009C192D">
                            <w:pPr>
                              <w:pStyle w:val="20"/>
                              <w:shd w:val="clear" w:color="auto" w:fill="auto"/>
                              <w:spacing w:before="0" w:after="0" w:line="288" w:lineRule="exact"/>
                              <w:ind w:firstLine="0"/>
                              <w:jc w:val="both"/>
                            </w:pPr>
                            <w:r>
                              <w:rPr>
                                <w:rStyle w:val="2Exact9"/>
                              </w:rPr>
                              <w:t>пакета документов.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174" type="#_x0000_t202" style="position:absolute;margin-left:181.9pt;margin-top:434.2pt;width:163.9pt;height:43.2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7ktQ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" filled="f" stroked="f">
                <v:textbox style="mso-fit-shape-to-text:t" inset="0,0,0,0">
                  <w:txbxContent>
                    <w:p w:rsidR="0034542B" w:rsidRDefault="009C192D">
                      <w:pPr>
                        <w:pStyle w:val="20"/>
                        <w:shd w:val="clear" w:color="auto" w:fill="auto"/>
                        <w:tabs>
                          <w:tab w:val="left" w:pos="2414"/>
                        </w:tabs>
                        <w:spacing w:before="0" w:after="0" w:line="288" w:lineRule="exact"/>
                        <w:ind w:firstLine="0"/>
                        <w:jc w:val="both"/>
                      </w:pPr>
                      <w:r>
                        <w:rPr>
                          <w:rStyle w:val="2Exact9"/>
                        </w:rPr>
                        <w:t>20 рабочих дней с момента предоставления</w:t>
                      </w:r>
                      <w:r>
                        <w:rPr>
                          <w:rStyle w:val="2Exact9"/>
                        </w:rPr>
                        <w:tab/>
                        <w:t>полного</w:t>
                      </w:r>
                    </w:p>
                    <w:p w:rsidR="0034542B" w:rsidRDefault="009C192D">
                      <w:pPr>
                        <w:pStyle w:val="20"/>
                        <w:shd w:val="clear" w:color="auto" w:fill="auto"/>
                        <w:spacing w:before="0" w:after="0" w:line="288" w:lineRule="exact"/>
                        <w:ind w:firstLine="0"/>
                        <w:jc w:val="both"/>
                      </w:pPr>
                      <w:r>
                        <w:rPr>
                          <w:rStyle w:val="2Exact9"/>
                        </w:rPr>
                        <w:t>пакета документов.</w:t>
                      </w:r>
                    </w:p>
                  </w:txbxContent>
                </v:textbox>
                <w10:wrap anchorx="margin"/>
              </v:shape>
            </w:pict>
          </mc:Fallback>
        </mc:AlternateContent>
      </w:r>
      <w:r>
        <w:rPr>
          <w:noProof/>
          <w:lang w:bidi="ar-SA"/>
        </w:rPr>
        <mc:AlternateContent>
          <mc:Choice Requires="wps">
            <w:drawing>
              <wp:anchor distT="0" distB="0" distL="63500" distR="63500" simplePos="0" relativeHeight="251557376" behindDoc="0" locked="0" layoutInCell="1" allowOverlap="1">
                <wp:simplePos x="0" y="0"/>
                <wp:positionH relativeFrom="margin">
                  <wp:posOffset>5666105</wp:posOffset>
                </wp:positionH>
                <wp:positionV relativeFrom="paragraph">
                  <wp:posOffset>4197350</wp:posOffset>
                </wp:positionV>
                <wp:extent cx="1560830" cy="1765935"/>
                <wp:effectExtent l="0" t="0" r="2540" b="0"/>
                <wp:wrapNone/>
                <wp:docPr id="31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1D0D83">
                            <w:pPr>
                              <w:jc w:val="center"/>
                              <w:rPr>
                                <w:sz w:val="2"/>
                                <w:szCs w:val="2"/>
                              </w:rPr>
                            </w:pPr>
                            <w:r>
                              <w:rPr>
                                <w:noProof/>
                                <w:lang w:bidi="ar-SA"/>
                              </w:rPr>
                              <w:drawing>
                                <wp:inline distT="0" distB="0" distL="0" distR="0">
                                  <wp:extent cx="1564640" cy="1712595"/>
                                  <wp:effectExtent l="0" t="0" r="0" b="1905"/>
                                  <wp:docPr id="27" name="Рисунок 18" descr="C:\Users\110134~1\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0134~1\AppData\Local\Temp\FineReader12.00\media\image48.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4640" cy="1712595"/>
                                          </a:xfrm>
                                          <a:prstGeom prst="rect">
                                            <a:avLst/>
                                          </a:prstGeom>
                                          <a:noFill/>
                                          <a:ln>
                                            <a:noFill/>
                                          </a:ln>
                                        </pic:spPr>
                                      </pic:pic>
                                    </a:graphicData>
                                  </a:graphic>
                                </wp:inline>
                              </w:drawing>
                            </w:r>
                          </w:p>
                          <w:p w:rsidR="0034542B" w:rsidRDefault="009C192D">
                            <w:pPr>
                              <w:pStyle w:val="93"/>
                              <w:shd w:val="clear" w:color="auto" w:fill="auto"/>
                              <w:spacing w:line="80" w:lineRule="exact"/>
                            </w:pPr>
                            <w:r>
                              <w:rPr>
                                <w:rStyle w:val="9Exact3"/>
                              </w:rPr>
                              <w:t>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75" type="#_x0000_t202" style="position:absolute;margin-left:446.15pt;margin-top:330.5pt;width:122.9pt;height:139.05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qdtAIAALc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" filled="f" stroked="f">
                <v:textbox style="mso-fit-shape-to-text:t" inset="0,0,0,0">
                  <w:txbxContent>
                    <w:p w:rsidR="0034542B" w:rsidRDefault="001D0D83">
                      <w:pPr>
                        <w:jc w:val="center"/>
                        <w:rPr>
                          <w:sz w:val="2"/>
                          <w:szCs w:val="2"/>
                        </w:rPr>
                      </w:pPr>
                      <w:r>
                        <w:rPr>
                          <w:noProof/>
                          <w:lang w:bidi="ar-SA"/>
                        </w:rPr>
                        <w:drawing>
                          <wp:inline distT="0" distB="0" distL="0" distR="0">
                            <wp:extent cx="1564640" cy="1712595"/>
                            <wp:effectExtent l="0" t="0" r="0" b="1905"/>
                            <wp:docPr id="27" name="Рисунок 18" descr="C:\Users\110134~1\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0134~1\AppData\Local\Temp\FineReader12.00\media\image48.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4640" cy="1712595"/>
                                    </a:xfrm>
                                    <a:prstGeom prst="rect">
                                      <a:avLst/>
                                    </a:prstGeom>
                                    <a:noFill/>
                                    <a:ln>
                                      <a:noFill/>
                                    </a:ln>
                                  </pic:spPr>
                                </pic:pic>
                              </a:graphicData>
                            </a:graphic>
                          </wp:inline>
                        </w:drawing>
                      </w:r>
                    </w:p>
                    <w:p w:rsidR="0034542B" w:rsidRDefault="009C192D">
                      <w:pPr>
                        <w:pStyle w:val="93"/>
                        <w:shd w:val="clear" w:color="auto" w:fill="auto"/>
                        <w:spacing w:line="80" w:lineRule="exact"/>
                      </w:pPr>
                      <w:r>
                        <w:rPr>
                          <w:rStyle w:val="9Exact3"/>
                        </w:rPr>
                        <w:t>РОСЭКСИМБАНК</w:t>
                      </w:r>
                    </w:p>
                  </w:txbxContent>
                </v:textbox>
                <w10:wrap anchorx="margin"/>
              </v:shape>
            </w:pict>
          </mc:Fallback>
        </mc:AlternateContent>
      </w:r>
      <w:r>
        <w:rPr>
          <w:noProof/>
          <w:lang w:bidi="ar-SA"/>
        </w:rPr>
        <w:drawing>
          <wp:anchor distT="0" distB="0" distL="63500" distR="63500" simplePos="0" relativeHeight="251467264" behindDoc="1" locked="0" layoutInCell="1" allowOverlap="1">
            <wp:simplePos x="0" y="0"/>
            <wp:positionH relativeFrom="margin">
              <wp:posOffset>7245350</wp:posOffset>
            </wp:positionH>
            <wp:positionV relativeFrom="paragraph">
              <wp:posOffset>3858895</wp:posOffset>
            </wp:positionV>
            <wp:extent cx="3657600" cy="1499870"/>
            <wp:effectExtent l="0" t="0" r="0" b="5080"/>
            <wp:wrapNone/>
            <wp:docPr id="313" name="Рисунок 280" descr="C:\Users\110134~1\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110134~1\AppData\Local\Temp\FineReader12.00\media\image49.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1499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8400" behindDoc="0" locked="0" layoutInCell="1" allowOverlap="1">
                <wp:simplePos x="0" y="0"/>
                <wp:positionH relativeFrom="margin">
                  <wp:posOffset>6577965</wp:posOffset>
                </wp:positionH>
                <wp:positionV relativeFrom="paragraph">
                  <wp:posOffset>6171565</wp:posOffset>
                </wp:positionV>
                <wp:extent cx="524510" cy="243840"/>
                <wp:effectExtent l="0" t="0" r="3175" b="3810"/>
                <wp:wrapNone/>
                <wp:docPr id="31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04"/>
                              <w:shd w:val="clear" w:color="auto" w:fill="auto"/>
                            </w:pPr>
                            <w:r>
                              <w:rPr>
                                <w:rStyle w:val="10Exact3"/>
                              </w:rPr>
                              <w:t>ГРУППА РОССИЙСКОГО ЭКСПОРТНОГО ЦЕНТРА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176" type="#_x0000_t202" style="position:absolute;margin-left:517.95pt;margin-top:485.95pt;width:41.3pt;height:19.2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X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" filled="f" stroked="f">
                <v:textbox style="mso-fit-shape-to-text:t" inset="0,0,0,0">
                  <w:txbxContent>
                    <w:p w:rsidR="0034542B" w:rsidRDefault="009C192D">
                      <w:pPr>
                        <w:pStyle w:val="104"/>
                        <w:shd w:val="clear" w:color="auto" w:fill="auto"/>
                      </w:pPr>
                      <w:r>
                        <w:rPr>
                          <w:rStyle w:val="10Exact3"/>
                        </w:rPr>
                        <w:t>ГРУППА РОССИЙСКОГО ЭКСПОРТНОГО ЦЕНТРА</w:t>
                      </w:r>
                    </w:p>
                  </w:txbxContent>
                </v:textbox>
                <w10:wrap anchorx="margin"/>
              </v:shape>
            </w:pict>
          </mc:Fallback>
        </mc:AlternateContent>
      </w:r>
      <w:r>
        <w:rPr>
          <w:noProof/>
          <w:lang w:bidi="ar-SA"/>
        </w:rPr>
        <w:drawing>
          <wp:anchor distT="0" distB="0" distL="63500" distR="63500" simplePos="0" relativeHeight="251469312" behindDoc="1" locked="0" layoutInCell="1" allowOverlap="1">
            <wp:simplePos x="0" y="0"/>
            <wp:positionH relativeFrom="margin">
              <wp:posOffset>6132830</wp:posOffset>
            </wp:positionH>
            <wp:positionV relativeFrom="paragraph">
              <wp:posOffset>5922010</wp:posOffset>
            </wp:positionV>
            <wp:extent cx="384175" cy="494030"/>
            <wp:effectExtent l="0" t="0" r="0" b="1270"/>
            <wp:wrapNone/>
            <wp:docPr id="311" name="Рисунок 278" descr="C:\Users\110134~1\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110134~1\AppData\Local\Temp\FineReader12.00\media\image50.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4175" cy="4940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9424" behindDoc="0" locked="0" layoutInCell="1" allowOverlap="1">
                <wp:simplePos x="0" y="0"/>
                <wp:positionH relativeFrom="margin">
                  <wp:posOffset>7464425</wp:posOffset>
                </wp:positionH>
                <wp:positionV relativeFrom="paragraph">
                  <wp:posOffset>5394960</wp:posOffset>
                </wp:positionV>
                <wp:extent cx="4489450" cy="1226820"/>
                <wp:effectExtent l="0" t="3810" r="0" b="635"/>
                <wp:wrapNone/>
                <wp:docPr id="31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1226820"/>
                        </a:xfrm>
                        <a:prstGeom prst="rect">
                          <a:avLst/>
                        </a:prstGeom>
                        <a:solidFill>
                          <a:srgbClr val="EEF5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pBdr>
                                <w:top w:val="single" w:sz="4" w:space="1" w:color="auto"/>
                                <w:left w:val="single" w:sz="4" w:space="4" w:color="auto"/>
                                <w:bottom w:val="single" w:sz="4" w:space="1" w:color="auto"/>
                                <w:right w:val="single" w:sz="4" w:space="4" w:color="auto"/>
                              </w:pBdr>
                              <w:shd w:val="clear" w:color="auto" w:fill="auto"/>
                              <w:spacing w:after="0" w:line="144" w:lineRule="exact"/>
                              <w:ind w:left="260"/>
                              <w:jc w:val="both"/>
                            </w:pPr>
                            <w:r>
                              <w:rPr>
                                <w:rStyle w:val="17Exact4"/>
                              </w:rPr>
                              <w:t>Описание этапов</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16"/>
                              </w:tabs>
                              <w:spacing w:before="0" w:after="0" w:line="144" w:lineRule="exact"/>
                              <w:ind w:left="260"/>
                              <w:jc w:val="both"/>
                            </w:pPr>
                            <w:r>
                              <w:rPr>
                                <w:rStyle w:val="27Exact2"/>
                              </w:rPr>
                              <w:t xml:space="preserve">Экспортер </w:t>
                            </w:r>
                            <w:r>
                              <w:rPr>
                                <w:rStyle w:val="27Exact3"/>
                              </w:rPr>
                              <w:t xml:space="preserve">(Заемщик) заключает экспортный контракт (ПРАВО </w:t>
                            </w:r>
                            <w:r>
                              <w:rPr>
                                <w:rStyle w:val="27Exact4"/>
                              </w:rPr>
                              <w:t xml:space="preserve">В </w:t>
                            </w:r>
                            <w:r>
                              <w:rPr>
                                <w:rStyle w:val="27Exact3"/>
                              </w:rPr>
                              <w:t xml:space="preserve">КОНТРАКТЕ - РОССИЙСКОЕ) с иностранным покупателем </w:t>
                            </w:r>
                            <w:r>
                              <w:rPr>
                                <w:rStyle w:val="27Exact4"/>
                              </w:rPr>
                              <w:t xml:space="preserve">на </w:t>
                            </w:r>
                            <w:r>
                              <w:rPr>
                                <w:rStyle w:val="27Exact3"/>
                              </w:rPr>
                              <w:t xml:space="preserve">поставку товаров (Предмета экспорта) с </w:t>
                            </w:r>
                            <w:r>
                              <w:rPr>
                                <w:rStyle w:val="27Exact5"/>
                              </w:rPr>
                              <w:t xml:space="preserve">долей </w:t>
                            </w:r>
                            <w:r>
                              <w:rPr>
                                <w:rStyle w:val="27Exact3"/>
                              </w:rPr>
                              <w:t xml:space="preserve">российской составляющей </w:t>
                            </w:r>
                            <w:r>
                              <w:rPr>
                                <w:rStyle w:val="27Exact6"/>
                              </w:rPr>
                              <w:t xml:space="preserve">не менее </w:t>
                            </w:r>
                            <w:r>
                              <w:rPr>
                                <w:rStyle w:val="27Exact7"/>
                              </w:rPr>
                              <w:t>30%.</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26"/>
                              </w:tabs>
                              <w:spacing w:before="0" w:after="0" w:line="144" w:lineRule="exact"/>
                              <w:ind w:left="260"/>
                              <w:jc w:val="both"/>
                            </w:pPr>
                            <w:r>
                              <w:rPr>
                                <w:rStyle w:val="27Exact3"/>
                              </w:rPr>
                              <w:t xml:space="preserve">Кредитное соглашение, где АО РОСЭКСИМБАНК (РЭБ, Банк) — </w:t>
                            </w:r>
                            <w:r>
                              <w:rPr>
                                <w:rStyle w:val="27Exact4"/>
                              </w:rPr>
                              <w:t xml:space="preserve">Кредитор, </w:t>
                            </w:r>
                            <w:r>
                              <w:rPr>
                                <w:rStyle w:val="27Exact3"/>
                              </w:rPr>
                              <w:t xml:space="preserve">Экспортер - Заемщик. Цель: финансирование расходов Экспортера, которые </w:t>
                            </w:r>
                            <w:r>
                              <w:t xml:space="preserve">он несет в </w:t>
                            </w:r>
                            <w:r>
                              <w:rPr>
                                <w:rStyle w:val="27Exact3"/>
                              </w:rPr>
                              <w:t>рамках финансируемого контракта (оплата поставщикам сырья/материалов, зарплата, налоги кроме налога на прибыль).</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30"/>
                              </w:tabs>
                              <w:spacing w:before="0" w:after="0" w:line="144" w:lineRule="exact"/>
                              <w:ind w:left="260"/>
                              <w:jc w:val="both"/>
                            </w:pPr>
                            <w:r>
                              <w:rPr>
                                <w:rStyle w:val="27Exact3"/>
                              </w:rPr>
                              <w:t xml:space="preserve">Выдача Банком целевого кредита Заемщику </w:t>
                            </w:r>
                            <w:r>
                              <w:rPr>
                                <w:rStyle w:val="27Exact8"/>
                              </w:rPr>
                              <w:t xml:space="preserve">на </w:t>
                            </w:r>
                            <w:r>
                              <w:rPr>
                                <w:rStyle w:val="27Exact3"/>
                              </w:rPr>
                              <w:t>финансирование расходов по экспортному контракту.</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21"/>
                              </w:tabs>
                              <w:spacing w:before="0" w:after="0" w:line="144" w:lineRule="exact"/>
                              <w:ind w:left="260"/>
                              <w:jc w:val="both"/>
                            </w:pPr>
                            <w:r>
                              <w:rPr>
                                <w:rStyle w:val="27Exact4"/>
                              </w:rPr>
                              <w:t xml:space="preserve">За счет кредитных средств Банка Экспортер осуществляет оплату поставщикам, получает сырье/материалы от своих </w:t>
                            </w:r>
                            <w:r>
                              <w:rPr>
                                <w:rStyle w:val="27Exact3"/>
                              </w:rPr>
                              <w:t xml:space="preserve">поставщиков, необходимые для формирования предмета </w:t>
                            </w:r>
                            <w:r>
                              <w:rPr>
                                <w:rStyle w:val="27Exact5"/>
                              </w:rPr>
                              <w:t xml:space="preserve">экспорта </w:t>
                            </w:r>
                            <w:r>
                              <w:rPr>
                                <w:rStyle w:val="27Exact3"/>
                              </w:rPr>
                              <w:t>по контракту.</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21"/>
                              </w:tabs>
                              <w:spacing w:before="0" w:after="0" w:line="144" w:lineRule="exact"/>
                              <w:ind w:left="260"/>
                              <w:jc w:val="both"/>
                            </w:pPr>
                            <w:r>
                              <w:rPr>
                                <w:rStyle w:val="27Exact3"/>
                              </w:rPr>
                              <w:t xml:space="preserve">Факт </w:t>
                            </w:r>
                            <w:r>
                              <w:rPr>
                                <w:rStyle w:val="27Exact2"/>
                              </w:rPr>
                              <w:t xml:space="preserve">экспорта </w:t>
                            </w:r>
                            <w:r>
                              <w:t xml:space="preserve">— </w:t>
                            </w:r>
                            <w:r>
                              <w:rPr>
                                <w:rStyle w:val="27Exact3"/>
                              </w:rPr>
                              <w:t xml:space="preserve">поставка Экспортером Предмета </w:t>
                            </w:r>
                            <w:r>
                              <w:rPr>
                                <w:rStyle w:val="27Exact2"/>
                              </w:rPr>
                              <w:t xml:space="preserve">экспорта </w:t>
                            </w:r>
                            <w:r>
                              <w:rPr>
                                <w:rStyle w:val="27Exact3"/>
                              </w:rPr>
                              <w:t>иностранному покупателю.</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30"/>
                              </w:tabs>
                              <w:spacing w:before="0" w:after="0" w:line="144" w:lineRule="exact"/>
                              <w:ind w:left="260"/>
                              <w:jc w:val="both"/>
                            </w:pPr>
                            <w:r>
                              <w:rPr>
                                <w:rStyle w:val="27Exact3"/>
                              </w:rPr>
                              <w:t xml:space="preserve">Иностранный покупатель </w:t>
                            </w:r>
                            <w:r>
                              <w:rPr>
                                <w:rStyle w:val="27Exact5"/>
                              </w:rPr>
                              <w:t xml:space="preserve">производит </w:t>
                            </w:r>
                            <w:r>
                              <w:rPr>
                                <w:rStyle w:val="27Exact3"/>
                              </w:rPr>
                              <w:t xml:space="preserve">оплату по экспортному </w:t>
                            </w:r>
                            <w:r>
                              <w:rPr>
                                <w:rStyle w:val="27Exact5"/>
                              </w:rPr>
                              <w:t xml:space="preserve">контракту в </w:t>
                            </w:r>
                            <w:r>
                              <w:rPr>
                                <w:rStyle w:val="27Exact3"/>
                              </w:rPr>
                              <w:t>пользу Экспортера.</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30"/>
                              </w:tabs>
                              <w:spacing w:before="0" w:after="0" w:line="144" w:lineRule="exact"/>
                              <w:ind w:left="260"/>
                              <w:jc w:val="both"/>
                            </w:pPr>
                            <w:r>
                              <w:rPr>
                                <w:rStyle w:val="27Exact3"/>
                              </w:rPr>
                              <w:t xml:space="preserve">Погашение Экспортером кредита перед Банком (основной долг погашается </w:t>
                            </w:r>
                            <w:r>
                              <w:t xml:space="preserve">за </w:t>
                            </w:r>
                            <w:r>
                              <w:rPr>
                                <w:rStyle w:val="27Exact1"/>
                              </w:rPr>
                              <w:t xml:space="preserve">счет </w:t>
                            </w:r>
                            <w:r>
                              <w:rPr>
                                <w:rStyle w:val="27Exact3"/>
                              </w:rPr>
                              <w:t xml:space="preserve">поступающей по контракту выручки, погашение процентов - за счет текущей финансово-хозяйственной </w:t>
                            </w:r>
                            <w:r>
                              <w:rPr>
                                <w:rStyle w:val="27Exact4"/>
                              </w:rPr>
                              <w:t xml:space="preserve">деятельности </w:t>
                            </w:r>
                            <w:r>
                              <w:rPr>
                                <w:rStyle w:val="27Exact3"/>
                              </w:rPr>
                              <w:t>экспортера).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77" type="#_x0000_t202" style="position:absolute;margin-left:587.75pt;margin-top:424.8pt;width:353.5pt;height:96.6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" fillcolor="#eef5fb" stroked="f">
                <v:textbox style="mso-fit-shape-to-text:t" inset="0,0,0,0">
                  <w:txbxContent>
                    <w:p w:rsidR="0034542B" w:rsidRDefault="009C192D">
                      <w:pPr>
                        <w:pStyle w:val="170"/>
                        <w:pBdr>
                          <w:top w:val="single" w:sz="4" w:space="1" w:color="auto"/>
                          <w:left w:val="single" w:sz="4" w:space="4" w:color="auto"/>
                          <w:bottom w:val="single" w:sz="4" w:space="1" w:color="auto"/>
                          <w:right w:val="single" w:sz="4" w:space="4" w:color="auto"/>
                        </w:pBdr>
                        <w:shd w:val="clear" w:color="auto" w:fill="auto"/>
                        <w:spacing w:after="0" w:line="144" w:lineRule="exact"/>
                        <w:ind w:left="260"/>
                        <w:jc w:val="both"/>
                      </w:pPr>
                      <w:r>
                        <w:rPr>
                          <w:rStyle w:val="17Exact4"/>
                        </w:rPr>
                        <w:t>Описание этапов</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16"/>
                        </w:tabs>
                        <w:spacing w:before="0" w:after="0" w:line="144" w:lineRule="exact"/>
                        <w:ind w:left="260"/>
                        <w:jc w:val="both"/>
                      </w:pPr>
                      <w:r>
                        <w:rPr>
                          <w:rStyle w:val="27Exact2"/>
                        </w:rPr>
                        <w:t xml:space="preserve">Экспортер </w:t>
                      </w:r>
                      <w:r>
                        <w:rPr>
                          <w:rStyle w:val="27Exact3"/>
                        </w:rPr>
                        <w:t xml:space="preserve">(Заемщик) заключает экспортный контракт (ПРАВО </w:t>
                      </w:r>
                      <w:r>
                        <w:rPr>
                          <w:rStyle w:val="27Exact4"/>
                        </w:rPr>
                        <w:t xml:space="preserve">В </w:t>
                      </w:r>
                      <w:r>
                        <w:rPr>
                          <w:rStyle w:val="27Exact3"/>
                        </w:rPr>
                        <w:t xml:space="preserve">КОНТРАКТЕ - РОССИЙСКОЕ) с иностранным покупателем </w:t>
                      </w:r>
                      <w:r>
                        <w:rPr>
                          <w:rStyle w:val="27Exact4"/>
                        </w:rPr>
                        <w:t xml:space="preserve">на </w:t>
                      </w:r>
                      <w:r>
                        <w:rPr>
                          <w:rStyle w:val="27Exact3"/>
                        </w:rPr>
                        <w:t xml:space="preserve">поставку товаров (Предмета экспорта) с </w:t>
                      </w:r>
                      <w:r>
                        <w:rPr>
                          <w:rStyle w:val="27Exact5"/>
                        </w:rPr>
                        <w:t xml:space="preserve">долей </w:t>
                      </w:r>
                      <w:r>
                        <w:rPr>
                          <w:rStyle w:val="27Exact3"/>
                        </w:rPr>
                        <w:t xml:space="preserve">российской составляющей </w:t>
                      </w:r>
                      <w:r>
                        <w:rPr>
                          <w:rStyle w:val="27Exact6"/>
                        </w:rPr>
                        <w:t xml:space="preserve">не менее </w:t>
                      </w:r>
                      <w:r>
                        <w:rPr>
                          <w:rStyle w:val="27Exact7"/>
                        </w:rPr>
                        <w:t>30%.</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26"/>
                        </w:tabs>
                        <w:spacing w:before="0" w:after="0" w:line="144" w:lineRule="exact"/>
                        <w:ind w:left="260"/>
                        <w:jc w:val="both"/>
                      </w:pPr>
                      <w:r>
                        <w:rPr>
                          <w:rStyle w:val="27Exact3"/>
                        </w:rPr>
                        <w:t xml:space="preserve">Кредитное соглашение, где АО РОСЭКСИМБАНК (РЭБ, Банк) — </w:t>
                      </w:r>
                      <w:r>
                        <w:rPr>
                          <w:rStyle w:val="27Exact4"/>
                        </w:rPr>
                        <w:t xml:space="preserve">Кредитор, </w:t>
                      </w:r>
                      <w:r>
                        <w:rPr>
                          <w:rStyle w:val="27Exact3"/>
                        </w:rPr>
                        <w:t>Экспортер - Заемщик. Цель: финансирование расходов Экс</w:t>
                      </w:r>
                      <w:r>
                        <w:rPr>
                          <w:rStyle w:val="27Exact3"/>
                        </w:rPr>
                        <w:t xml:space="preserve">портера, которые </w:t>
                      </w:r>
                      <w:r>
                        <w:t xml:space="preserve">он несет в </w:t>
                      </w:r>
                      <w:r>
                        <w:rPr>
                          <w:rStyle w:val="27Exact3"/>
                        </w:rPr>
                        <w:t>рамках финансируемого контракта (оплата поставщикам сырья/материалов, зарплата, налоги кроме налога на прибыль).</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30"/>
                        </w:tabs>
                        <w:spacing w:before="0" w:after="0" w:line="144" w:lineRule="exact"/>
                        <w:ind w:left="260"/>
                        <w:jc w:val="both"/>
                      </w:pPr>
                      <w:r>
                        <w:rPr>
                          <w:rStyle w:val="27Exact3"/>
                        </w:rPr>
                        <w:t xml:space="preserve">Выдача Банком целевого кредита Заемщику </w:t>
                      </w:r>
                      <w:r>
                        <w:rPr>
                          <w:rStyle w:val="27Exact8"/>
                        </w:rPr>
                        <w:t xml:space="preserve">на </w:t>
                      </w:r>
                      <w:r>
                        <w:rPr>
                          <w:rStyle w:val="27Exact3"/>
                        </w:rPr>
                        <w:t>финансирование расходов по экспортному контракту.</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21"/>
                        </w:tabs>
                        <w:spacing w:before="0" w:after="0" w:line="144" w:lineRule="exact"/>
                        <w:ind w:left="260"/>
                        <w:jc w:val="both"/>
                      </w:pPr>
                      <w:r>
                        <w:rPr>
                          <w:rStyle w:val="27Exact4"/>
                        </w:rPr>
                        <w:t xml:space="preserve">За счет кредитных средств Банка Экспортер осуществляет оплату поставщикам, получает сырье/материалы от своих </w:t>
                      </w:r>
                      <w:r>
                        <w:rPr>
                          <w:rStyle w:val="27Exact3"/>
                        </w:rPr>
                        <w:t xml:space="preserve">поставщиков, необходимые для формирования предмета </w:t>
                      </w:r>
                      <w:r>
                        <w:rPr>
                          <w:rStyle w:val="27Exact5"/>
                        </w:rPr>
                        <w:t xml:space="preserve">экспорта </w:t>
                      </w:r>
                      <w:r>
                        <w:rPr>
                          <w:rStyle w:val="27Exact3"/>
                        </w:rPr>
                        <w:t>по контракту.</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21"/>
                        </w:tabs>
                        <w:spacing w:before="0" w:after="0" w:line="144" w:lineRule="exact"/>
                        <w:ind w:left="260"/>
                        <w:jc w:val="both"/>
                      </w:pPr>
                      <w:r>
                        <w:rPr>
                          <w:rStyle w:val="27Exact3"/>
                        </w:rPr>
                        <w:t xml:space="preserve">Факт </w:t>
                      </w:r>
                      <w:r>
                        <w:rPr>
                          <w:rStyle w:val="27Exact2"/>
                        </w:rPr>
                        <w:t xml:space="preserve">экспорта </w:t>
                      </w:r>
                      <w:r>
                        <w:t xml:space="preserve">— </w:t>
                      </w:r>
                      <w:r>
                        <w:rPr>
                          <w:rStyle w:val="27Exact3"/>
                        </w:rPr>
                        <w:t xml:space="preserve">поставка Экспортером Предмета </w:t>
                      </w:r>
                      <w:r>
                        <w:rPr>
                          <w:rStyle w:val="27Exact2"/>
                        </w:rPr>
                        <w:t xml:space="preserve">экспорта </w:t>
                      </w:r>
                      <w:r>
                        <w:rPr>
                          <w:rStyle w:val="27Exact3"/>
                        </w:rPr>
                        <w:t>иностранному покуп</w:t>
                      </w:r>
                      <w:r>
                        <w:rPr>
                          <w:rStyle w:val="27Exact3"/>
                        </w:rPr>
                        <w:t>ателю.</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30"/>
                        </w:tabs>
                        <w:spacing w:before="0" w:after="0" w:line="144" w:lineRule="exact"/>
                        <w:ind w:left="260"/>
                        <w:jc w:val="both"/>
                      </w:pPr>
                      <w:r>
                        <w:rPr>
                          <w:rStyle w:val="27Exact3"/>
                        </w:rPr>
                        <w:t xml:space="preserve">Иностранный покупатель </w:t>
                      </w:r>
                      <w:r>
                        <w:rPr>
                          <w:rStyle w:val="27Exact5"/>
                        </w:rPr>
                        <w:t xml:space="preserve">производит </w:t>
                      </w:r>
                      <w:r>
                        <w:rPr>
                          <w:rStyle w:val="27Exact3"/>
                        </w:rPr>
                        <w:t xml:space="preserve">оплату по экспортному </w:t>
                      </w:r>
                      <w:r>
                        <w:rPr>
                          <w:rStyle w:val="27Exact5"/>
                        </w:rPr>
                        <w:t xml:space="preserve">контракту в </w:t>
                      </w:r>
                      <w:r>
                        <w:rPr>
                          <w:rStyle w:val="27Exact3"/>
                        </w:rPr>
                        <w:t>пользу Экспортера.</w:t>
                      </w:r>
                    </w:p>
                    <w:p w:rsidR="0034542B" w:rsidRDefault="009C192D">
                      <w:pPr>
                        <w:pStyle w:val="27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30"/>
                        </w:tabs>
                        <w:spacing w:before="0" w:after="0" w:line="144" w:lineRule="exact"/>
                        <w:ind w:left="260"/>
                        <w:jc w:val="both"/>
                      </w:pPr>
                      <w:r>
                        <w:rPr>
                          <w:rStyle w:val="27Exact3"/>
                        </w:rPr>
                        <w:t xml:space="preserve">Погашение Экспортером кредита перед Банком (основной долг погашается </w:t>
                      </w:r>
                      <w:r>
                        <w:t xml:space="preserve">за </w:t>
                      </w:r>
                      <w:r>
                        <w:rPr>
                          <w:rStyle w:val="27Exact1"/>
                        </w:rPr>
                        <w:t xml:space="preserve">счет </w:t>
                      </w:r>
                      <w:r>
                        <w:rPr>
                          <w:rStyle w:val="27Exact3"/>
                        </w:rPr>
                        <w:t>поступающей по контракту выручки, погашение процентов - за счет текущей финансово-хоз</w:t>
                      </w:r>
                      <w:r>
                        <w:rPr>
                          <w:rStyle w:val="27Exact3"/>
                        </w:rPr>
                        <w:t xml:space="preserve">яйственной </w:t>
                      </w:r>
                      <w:r>
                        <w:rPr>
                          <w:rStyle w:val="27Exact4"/>
                        </w:rPr>
                        <w:t xml:space="preserve">деятельности </w:t>
                      </w:r>
                      <w:r>
                        <w:rPr>
                          <w:rStyle w:val="27Exact3"/>
                        </w:rPr>
                        <w:t>экспортера).</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25" w:lineRule="exact"/>
      </w:pPr>
    </w:p>
    <w:p w:rsidR="0034542B" w:rsidRDefault="0034542B">
      <w:pPr>
        <w:rPr>
          <w:sz w:val="2"/>
          <w:szCs w:val="2"/>
        </w:rPr>
        <w:sectPr w:rsidR="0034542B">
          <w:pgSz w:w="19584" w:h="11016" w:orient="landscape"/>
          <w:pgMar w:top="913" w:right="312" w:bottom="223" w:left="374" w:header="0" w:footer="3" w:gutter="0"/>
          <w:cols w:space="720"/>
          <w:noEndnote/>
          <w:docGrid w:linePitch="360"/>
        </w:sectPr>
      </w:pPr>
    </w:p>
    <w:p w:rsidR="0034542B" w:rsidRDefault="009C192D">
      <w:pPr>
        <w:pStyle w:val="321"/>
        <w:shd w:val="clear" w:color="auto" w:fill="auto"/>
        <w:spacing w:line="130" w:lineRule="exact"/>
        <w:ind w:left="720"/>
      </w:pPr>
      <w:r>
        <w:rPr>
          <w:rStyle w:val="322"/>
        </w:rPr>
        <w:lastRenderedPageBreak/>
        <w:t xml:space="preserve">а </w:t>
      </w:r>
      <w:r>
        <w:rPr>
          <w:rStyle w:val="323"/>
        </w:rPr>
        <w:t>РОССИЙСКИЙ</w:t>
      </w:r>
    </w:p>
    <w:p w:rsidR="0034542B" w:rsidRDefault="009C192D">
      <w:pPr>
        <w:pStyle w:val="72"/>
        <w:keepNext/>
        <w:keepLines/>
        <w:shd w:val="clear" w:color="auto" w:fill="auto"/>
        <w:spacing w:after="232" w:line="300" w:lineRule="exact"/>
        <w:ind w:left="1180"/>
      </w:pPr>
      <w:bookmarkStart w:id="40" w:name="bookmark40"/>
      <w:r>
        <w:rPr>
          <w:rStyle w:val="75"/>
          <w:b/>
          <w:bCs/>
        </w:rPr>
        <w:t>экспортный центр</w:t>
      </w:r>
      <w:r>
        <w:rPr>
          <w:rStyle w:val="73"/>
          <w:b/>
          <w:bCs/>
        </w:rPr>
        <w:t xml:space="preserve"> ПОСТЭКСПОРТНОЕ ФИНАНСИРОВАНИЕ: заемщик - экспортер</w:t>
      </w:r>
      <w:bookmarkEnd w:id="40"/>
    </w:p>
    <w:p w:rsidR="0034542B" w:rsidRDefault="001D0D83">
      <w:pPr>
        <w:pStyle w:val="20"/>
        <w:shd w:val="clear" w:color="auto" w:fill="auto"/>
        <w:spacing w:before="0" w:after="412" w:line="220" w:lineRule="exact"/>
        <w:ind w:firstLine="0"/>
      </w:pPr>
      <w:r>
        <w:rPr>
          <w:noProof/>
          <w:lang w:bidi="ar-SA"/>
        </w:rPr>
        <mc:AlternateContent>
          <mc:Choice Requires="wps">
            <w:drawing>
              <wp:anchor distT="0" distB="0" distL="63500" distR="5797550" simplePos="0" relativeHeight="251780608" behindDoc="1" locked="0" layoutInCell="1" allowOverlap="1">
                <wp:simplePos x="0" y="0"/>
                <wp:positionH relativeFrom="margin">
                  <wp:posOffset>667385</wp:posOffset>
                </wp:positionH>
                <wp:positionV relativeFrom="paragraph">
                  <wp:posOffset>-45720</wp:posOffset>
                </wp:positionV>
                <wp:extent cx="768350" cy="902335"/>
                <wp:effectExtent l="635" t="1905" r="2540" b="3175"/>
                <wp:wrapSquare wrapText="right"/>
                <wp:docPr id="30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4"/>
                              <w:shd w:val="clear" w:color="auto" w:fill="auto"/>
                              <w:spacing w:after="41" w:line="110" w:lineRule="exact"/>
                            </w:pPr>
                            <w:r>
                              <w:rPr>
                                <w:rStyle w:val="8Exact2"/>
                              </w:rPr>
                              <w:t xml:space="preserve">^ </w:t>
                            </w:r>
                            <w:r>
                              <w:rPr>
                                <w:rStyle w:val="8Exact3"/>
                              </w:rPr>
                              <w:t>ЭКСАР</w:t>
                            </w:r>
                          </w:p>
                          <w:p w:rsidR="0034542B" w:rsidRDefault="009C192D">
                            <w:pPr>
                              <w:pStyle w:val="84"/>
                              <w:shd w:val="clear" w:color="auto" w:fill="auto"/>
                              <w:spacing w:after="0" w:line="110" w:lineRule="exact"/>
                            </w:pPr>
                            <w:r>
                              <w:rPr>
                                <w:rStyle w:val="8Exact4"/>
                              </w:rPr>
                              <w:t>^ РОСЭКСИМБАНК</w:t>
                            </w:r>
                          </w:p>
                          <w:p w:rsidR="0034542B" w:rsidRDefault="001D0D83">
                            <w:pPr>
                              <w:jc w:val="center"/>
                              <w:rPr>
                                <w:sz w:val="2"/>
                                <w:szCs w:val="2"/>
                              </w:rPr>
                            </w:pPr>
                            <w:r>
                              <w:rPr>
                                <w:noProof/>
                                <w:lang w:bidi="ar-SA"/>
                              </w:rPr>
                              <w:drawing>
                                <wp:inline distT="0" distB="0" distL="0" distR="0">
                                  <wp:extent cx="772795" cy="734060"/>
                                  <wp:effectExtent l="0" t="0" r="8255" b="8890"/>
                                  <wp:docPr id="26" name="Рисунок 19" descr="C:\Users\110134~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0134~1\AppData\Local\Temp\FineReader12.00\media\image51.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795" cy="73406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78" type="#_x0000_t202" style="position:absolute;margin-left:52.55pt;margin-top:-3.6pt;width:60.5pt;height:71.05pt;z-index:-251535872;visibility:visible;mso-wrap-style:square;mso-width-percent:0;mso-height-percent:0;mso-wrap-distance-left:5pt;mso-wrap-distance-top:0;mso-wrap-distance-right:45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If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" filled="f" stroked="f">
                <v:textbox style="mso-fit-shape-to-text:t" inset="0,0,0,0">
                  <w:txbxContent>
                    <w:p w:rsidR="0034542B" w:rsidRDefault="009C192D">
                      <w:pPr>
                        <w:pStyle w:val="84"/>
                        <w:shd w:val="clear" w:color="auto" w:fill="auto"/>
                        <w:spacing w:after="41" w:line="110" w:lineRule="exact"/>
                      </w:pPr>
                      <w:r>
                        <w:rPr>
                          <w:rStyle w:val="8Exact2"/>
                        </w:rPr>
                        <w:t xml:space="preserve">^ </w:t>
                      </w:r>
                      <w:r>
                        <w:rPr>
                          <w:rStyle w:val="8Exact3"/>
                        </w:rPr>
                        <w:t>ЭКСАР</w:t>
                      </w:r>
                    </w:p>
                    <w:p w:rsidR="0034542B" w:rsidRDefault="009C192D">
                      <w:pPr>
                        <w:pStyle w:val="84"/>
                        <w:shd w:val="clear" w:color="auto" w:fill="auto"/>
                        <w:spacing w:after="0" w:line="110" w:lineRule="exact"/>
                      </w:pPr>
                      <w:r>
                        <w:rPr>
                          <w:rStyle w:val="8Exact4"/>
                        </w:rPr>
                        <w:t>^ РОСЭКСИМБАНК</w:t>
                      </w:r>
                    </w:p>
                    <w:p w:rsidR="0034542B" w:rsidRDefault="001D0D83">
                      <w:pPr>
                        <w:jc w:val="center"/>
                        <w:rPr>
                          <w:sz w:val="2"/>
                          <w:szCs w:val="2"/>
                        </w:rPr>
                      </w:pPr>
                      <w:r>
                        <w:rPr>
                          <w:noProof/>
                          <w:lang w:bidi="ar-SA"/>
                        </w:rPr>
                        <w:drawing>
                          <wp:inline distT="0" distB="0" distL="0" distR="0">
                            <wp:extent cx="772795" cy="734060"/>
                            <wp:effectExtent l="0" t="0" r="8255" b="8890"/>
                            <wp:docPr id="26" name="Рисунок 19" descr="C:\Users\110134~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0134~1\AppData\Local\Temp\FineReader12.00\media\image5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2795" cy="734060"/>
                                    </a:xfrm>
                                    <a:prstGeom prst="rect">
                                      <a:avLst/>
                                    </a:prstGeom>
                                    <a:noFill/>
                                    <a:ln>
                                      <a:noFill/>
                                    </a:ln>
                                  </pic:spPr>
                                </pic:pic>
                              </a:graphicData>
                            </a:graphic>
                          </wp:inline>
                        </w:drawing>
                      </w:r>
                    </w:p>
                  </w:txbxContent>
                </v:textbox>
                <w10:wrap type="square" side="right" anchorx="margin"/>
              </v:shape>
            </w:pict>
          </mc:Fallback>
        </mc:AlternateContent>
      </w:r>
      <w:r>
        <w:rPr>
          <w:noProof/>
          <w:lang w:bidi="ar-SA"/>
        </w:rPr>
        <mc:AlternateContent>
          <mc:Choice Requires="wps">
            <w:drawing>
              <wp:anchor distT="521335" distB="237490" distL="2200910" distR="835025" simplePos="0" relativeHeight="251781632" behindDoc="1" locked="0" layoutInCell="1" allowOverlap="1">
                <wp:simplePos x="0" y="0"/>
                <wp:positionH relativeFrom="margin">
                  <wp:posOffset>2868295</wp:posOffset>
                </wp:positionH>
                <wp:positionV relativeFrom="paragraph">
                  <wp:posOffset>475615</wp:posOffset>
                </wp:positionV>
                <wp:extent cx="3608705" cy="487680"/>
                <wp:effectExtent l="1270" t="0" r="0" b="0"/>
                <wp:wrapSquare wrapText="right"/>
                <wp:docPr id="30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20"/>
                              <w:shd w:val="clear" w:color="auto" w:fill="auto"/>
                              <w:ind w:right="20"/>
                            </w:pPr>
                            <w:r>
                              <w:rPr>
                                <w:rStyle w:val="22Exact0"/>
                                <w:b/>
                                <w:bCs/>
                              </w:rPr>
                              <w:t>4. ФИНАНСИРОВАНИЕ КОММЕРЧЕСКОГО</w:t>
                            </w:r>
                            <w:r>
                              <w:rPr>
                                <w:rStyle w:val="22Exact0"/>
                                <w:b/>
                                <w:bCs/>
                              </w:rPr>
                              <w:br/>
                              <w:t>КРЕДИТА ЭКСПОРТЕРА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179" type="#_x0000_t202" style="position:absolute;margin-left:225.85pt;margin-top:37.45pt;width:284.15pt;height:38.4pt;z-index:-251534848;visibility:visible;mso-wrap-style:square;mso-width-percent:0;mso-height-percent:0;mso-wrap-distance-left:173.3pt;mso-wrap-distance-top:41.05pt;mso-wrap-distance-right:65.75pt;mso-wrap-distance-bottom:1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RD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" filled="f" stroked="f">
                <v:textbox style="mso-fit-shape-to-text:t" inset="0,0,0,0">
                  <w:txbxContent>
                    <w:p w:rsidR="0034542B" w:rsidRDefault="009C192D">
                      <w:pPr>
                        <w:pStyle w:val="220"/>
                        <w:shd w:val="clear" w:color="auto" w:fill="auto"/>
                        <w:ind w:right="20"/>
                      </w:pPr>
                      <w:r>
                        <w:rPr>
                          <w:rStyle w:val="22Exact0"/>
                          <w:b/>
                          <w:bCs/>
                        </w:rPr>
                        <w:t>4. ФИНАНСИРОВАНИЕ КОММЕРЧЕСКОГО</w:t>
                      </w:r>
                      <w:r>
                        <w:rPr>
                          <w:rStyle w:val="22Exact0"/>
                          <w:b/>
                          <w:bCs/>
                        </w:rPr>
                        <w:br/>
                        <w:t>КРЕДИТА ЭКСПОРТЕРА</w:t>
                      </w:r>
                    </w:p>
                  </w:txbxContent>
                </v:textbox>
                <w10:wrap type="square" side="right" anchorx="margin"/>
              </v:shape>
            </w:pict>
          </mc:Fallback>
        </mc:AlternateContent>
      </w:r>
      <w:r w:rsidR="009C192D">
        <w:rPr>
          <w:rStyle w:val="2a"/>
        </w:rPr>
        <w:t>Финансирование дебиторской задолженности при поставке по контракту с отсрочкой платежа</w:t>
      </w:r>
    </w:p>
    <w:p w:rsidR="0034542B" w:rsidRDefault="009C192D">
      <w:pPr>
        <w:pStyle w:val="110"/>
        <w:shd w:val="clear" w:color="auto" w:fill="auto"/>
        <w:tabs>
          <w:tab w:val="left" w:leader="hyphen" w:pos="7033"/>
        </w:tabs>
        <w:spacing w:before="0" w:after="0" w:line="240" w:lineRule="exact"/>
        <w:ind w:left="320"/>
        <w:jc w:val="both"/>
      </w:pPr>
      <w:r>
        <w:rPr>
          <w:rStyle w:val="112"/>
          <w:b/>
          <w:bCs/>
        </w:rPr>
        <w:t>Г</w:t>
      </w:r>
      <w:r>
        <w:rPr>
          <w:rStyle w:val="112"/>
          <w:b/>
          <w:bCs/>
        </w:rPr>
        <w:tab/>
      </w:r>
      <w:r>
        <w:rPr>
          <w:rStyle w:val="11MSReferenceSansSerif12pt"/>
        </w:rPr>
        <w:t>1</w:t>
      </w:r>
    </w:p>
    <w:p w:rsidR="0034542B" w:rsidRDefault="009C192D">
      <w:pPr>
        <w:pStyle w:val="82"/>
        <w:keepNext/>
        <w:keepLines/>
        <w:shd w:val="clear" w:color="auto" w:fill="auto"/>
        <w:spacing w:after="126" w:line="260" w:lineRule="exact"/>
        <w:ind w:left="320" w:firstLine="0"/>
        <w:jc w:val="both"/>
      </w:pPr>
      <w:bookmarkStart w:id="41" w:name="bookmark41"/>
      <w:r>
        <w:rPr>
          <w:rStyle w:val="83"/>
          <w:b/>
          <w:bCs/>
        </w:rPr>
        <w:t xml:space="preserve">I 5. ФИНАНСИРОВАНИЕ ТОРГОВОГО ОБОРОТА </w:t>
      </w:r>
      <w:proofErr w:type="gramStart"/>
      <w:r>
        <w:rPr>
          <w:rStyle w:val="83"/>
          <w:b/>
          <w:bCs/>
        </w:rPr>
        <w:t>С</w:t>
      </w:r>
      <w:proofErr w:type="gramEnd"/>
      <w:r>
        <w:rPr>
          <w:rStyle w:val="83"/>
          <w:b/>
          <w:bCs/>
        </w:rPr>
        <w:t xml:space="preserve"> |</w:t>
      </w:r>
      <w:bookmarkEnd w:id="41"/>
    </w:p>
    <w:p w:rsidR="0034542B" w:rsidRDefault="009C192D">
      <w:pPr>
        <w:pStyle w:val="82"/>
        <w:keepNext/>
        <w:keepLines/>
        <w:shd w:val="clear" w:color="auto" w:fill="auto"/>
        <w:tabs>
          <w:tab w:val="left" w:pos="1328"/>
          <w:tab w:val="left" w:pos="7033"/>
        </w:tabs>
        <w:spacing w:after="52" w:line="260" w:lineRule="exact"/>
        <w:ind w:left="320" w:firstLine="0"/>
        <w:jc w:val="both"/>
      </w:pPr>
      <w:bookmarkStart w:id="42" w:name="bookmark42"/>
      <w:r>
        <w:rPr>
          <w:rStyle w:val="83"/>
          <w:b/>
          <w:bCs/>
        </w:rPr>
        <w:t>I</w:t>
      </w:r>
      <w:r>
        <w:rPr>
          <w:rStyle w:val="83"/>
          <w:b/>
          <w:bCs/>
        </w:rPr>
        <w:tab/>
        <w:t>ИНОСТРАННЫМИ ПОКУПАТЕЛЯМИ</w:t>
      </w:r>
      <w:r>
        <w:rPr>
          <w:rStyle w:val="83"/>
          <w:b/>
          <w:bCs/>
        </w:rPr>
        <w:tab/>
        <w:t>I</w:t>
      </w:r>
      <w:bookmarkEnd w:id="42"/>
    </w:p>
    <w:p w:rsidR="0034542B" w:rsidRDefault="001D0D83">
      <w:pPr>
        <w:pStyle w:val="20"/>
        <w:shd w:val="clear" w:color="auto" w:fill="auto"/>
        <w:spacing w:before="0" w:after="0" w:line="288" w:lineRule="exact"/>
        <w:ind w:firstLine="0"/>
        <w:jc w:val="right"/>
      </w:pPr>
      <w:r>
        <w:rPr>
          <w:noProof/>
          <w:lang w:bidi="ar-SA"/>
        </w:rPr>
        <mc:AlternateContent>
          <mc:Choice Requires="wps">
            <w:drawing>
              <wp:anchor distT="0" distB="0" distL="716280" distR="63500" simplePos="0" relativeHeight="251782656" behindDoc="1" locked="0" layoutInCell="1" allowOverlap="1">
                <wp:simplePos x="0" y="0"/>
                <wp:positionH relativeFrom="margin">
                  <wp:posOffset>7574280</wp:posOffset>
                </wp:positionH>
                <wp:positionV relativeFrom="paragraph">
                  <wp:posOffset>-78740</wp:posOffset>
                </wp:positionV>
                <wp:extent cx="4224655" cy="731520"/>
                <wp:effectExtent l="1905" t="0" r="2540" b="0"/>
                <wp:wrapSquare wrapText="left"/>
                <wp:docPr id="30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Предоставление кредитных средств аналогично финансированию коммерческого кредита экспортера. Продукт предусмотрен для финансирования регулярных отгрузок с отсрочкой платежа не более 1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80" type="#_x0000_t202" style="position:absolute;left:0;text-align:left;margin-left:596.4pt;margin-top:-6.2pt;width:332.65pt;height:57.6pt;z-index:-251533824;visibility:visible;mso-wrap-style:square;mso-width-percent:0;mso-height-percent:0;mso-wrap-distance-left:56.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Smtg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Предоставление кредитных средств аналогично финансированию коммерческого кредита экспортера. Продукт предусмотрен для финансирования регулярных отгрузок с отсрочкой </w:t>
                      </w:r>
                      <w:r>
                        <w:rPr>
                          <w:rStyle w:val="2Exact9"/>
                        </w:rPr>
                        <w:t>платежа не более 1 года.</w:t>
                      </w:r>
                    </w:p>
                  </w:txbxContent>
                </v:textbox>
                <w10:wrap type="square" side="left" anchorx="margin"/>
              </v:shape>
            </w:pict>
          </mc:Fallback>
        </mc:AlternateContent>
      </w:r>
      <w:r w:rsidR="009C192D">
        <w:rPr>
          <w:rStyle w:val="26"/>
        </w:rPr>
        <w:t xml:space="preserve">Предоставление кредитных средств на период ожидания выручки </w:t>
      </w:r>
      <w:r w:rsidR="009C192D">
        <w:rPr>
          <w:rStyle w:val="2a"/>
          <w:vertAlign w:val="superscript"/>
        </w:rPr>
        <w:t>Продуктовое</w:t>
      </w:r>
      <w:r w:rsidR="009C192D">
        <w:rPr>
          <w:rStyle w:val="2a"/>
        </w:rPr>
        <w:t xml:space="preserve"> п</w:t>
      </w:r>
      <w:r w:rsidR="009C192D">
        <w:rPr>
          <w:rStyle w:val="2a"/>
          <w:vertAlign w:val="superscript"/>
        </w:rPr>
        <w:t>р</w:t>
      </w:r>
      <w:r w:rsidR="009C192D">
        <w:rPr>
          <w:rStyle w:val="2a"/>
        </w:rPr>
        <w:t>едло</w:t>
      </w:r>
      <w:r w:rsidR="009C192D">
        <w:rPr>
          <w:rStyle w:val="2a"/>
          <w:vertAlign w:val="superscript"/>
        </w:rPr>
        <w:t>ж</w:t>
      </w:r>
      <w:r w:rsidR="009C192D">
        <w:rPr>
          <w:rStyle w:val="2a"/>
        </w:rPr>
        <w:t>е</w:t>
      </w:r>
      <w:r w:rsidR="009C192D">
        <w:rPr>
          <w:rStyle w:val="2a"/>
          <w:vertAlign w:val="superscript"/>
        </w:rPr>
        <w:t>ни</w:t>
      </w:r>
      <w:r w:rsidR="009C192D">
        <w:rPr>
          <w:rStyle w:val="2a"/>
        </w:rPr>
        <w:t xml:space="preserve">е </w:t>
      </w:r>
      <w:r w:rsidR="009C192D">
        <w:rPr>
          <w:rStyle w:val="26"/>
        </w:rPr>
        <w:t>по экспортному контракту, предусматривающего отсрочку платежа,</w:t>
      </w:r>
    </w:p>
    <w:p w:rsidR="0034542B" w:rsidRDefault="009C192D">
      <w:pPr>
        <w:pStyle w:val="20"/>
        <w:shd w:val="clear" w:color="auto" w:fill="auto"/>
        <w:spacing w:before="0" w:after="0" w:line="288" w:lineRule="exact"/>
        <w:ind w:left="3860" w:firstLine="0"/>
        <w:jc w:val="both"/>
        <w:sectPr w:rsidR="0034542B">
          <w:headerReference w:type="even" r:id="rId74"/>
          <w:headerReference w:type="default" r:id="rId75"/>
          <w:pgSz w:w="19584" w:h="11016" w:orient="landscape"/>
          <w:pgMar w:top="319" w:right="548" w:bottom="482" w:left="346" w:header="0" w:footer="3" w:gutter="0"/>
          <w:cols w:space="720"/>
          <w:noEndnote/>
          <w:titlePg/>
          <w:docGrid w:linePitch="360"/>
        </w:sectPr>
      </w:pPr>
      <w:r>
        <w:rPr>
          <w:rStyle w:val="26"/>
        </w:rPr>
        <w:t>при условии возникновения дебиторской задолженности и предоставлении экспортером отгрузочных документов.</w:t>
      </w:r>
    </w:p>
    <w:p w:rsidR="0034542B" w:rsidRDefault="0034542B">
      <w:pPr>
        <w:spacing w:line="240" w:lineRule="exact"/>
        <w:rPr>
          <w:sz w:val="19"/>
          <w:szCs w:val="19"/>
        </w:rPr>
      </w:pPr>
    </w:p>
    <w:p w:rsidR="0034542B" w:rsidRDefault="0034542B">
      <w:pPr>
        <w:spacing w:before="36" w:after="36" w:line="240" w:lineRule="exact"/>
        <w:rPr>
          <w:sz w:val="19"/>
          <w:szCs w:val="19"/>
        </w:rPr>
      </w:pPr>
    </w:p>
    <w:p w:rsidR="0034542B" w:rsidRDefault="0034542B">
      <w:pPr>
        <w:rPr>
          <w:sz w:val="2"/>
          <w:szCs w:val="2"/>
        </w:rPr>
        <w:sectPr w:rsidR="0034542B">
          <w:type w:val="continuous"/>
          <w:pgSz w:w="19584" w:h="11016" w:orient="landscape"/>
          <w:pgMar w:top="304" w:right="0" w:bottom="467"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481330" simplePos="0" relativeHeight="251783680" behindDoc="1" locked="0" layoutInCell="1" allowOverlap="1">
                <wp:simplePos x="0" y="0"/>
                <wp:positionH relativeFrom="margin">
                  <wp:posOffset>-2124710</wp:posOffset>
                </wp:positionH>
                <wp:positionV relativeFrom="paragraph">
                  <wp:posOffset>1270</wp:posOffset>
                </wp:positionV>
                <wp:extent cx="1642745" cy="539115"/>
                <wp:effectExtent l="0" t="1270" r="0" b="0"/>
                <wp:wrapSquare wrapText="right"/>
                <wp:docPr id="30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3" w:lineRule="exact"/>
                              <w:jc w:val="both"/>
                            </w:pPr>
                            <w:r>
                              <w:rPr>
                                <w:rStyle w:val="11Exact0"/>
                                <w:b/>
                                <w:bCs/>
                              </w:rPr>
                              <w:t>Период предоставления финансирования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181" type="#_x0000_t202" style="position:absolute;margin-left:-167.3pt;margin-top:.1pt;width:129.35pt;height:42.45pt;z-index:-251532800;visibility:visible;mso-wrap-style:square;mso-width-percent:0;mso-height-percent:0;mso-wrap-distance-left:5pt;mso-wrap-distance-top:0;mso-wrap-distance-right:3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l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" filled="f" stroked="f">
                <v:textbox style="mso-fit-shape-to-text:t" inset="0,0,0,0">
                  <w:txbxContent>
                    <w:p w:rsidR="0034542B" w:rsidRDefault="009C192D">
                      <w:pPr>
                        <w:pStyle w:val="110"/>
                        <w:shd w:val="clear" w:color="auto" w:fill="auto"/>
                        <w:spacing w:before="0" w:after="0" w:line="283" w:lineRule="exact"/>
                        <w:jc w:val="both"/>
                      </w:pPr>
                      <w:r>
                        <w:rPr>
                          <w:rStyle w:val="11Exact0"/>
                          <w:b/>
                          <w:bCs/>
                        </w:rPr>
                        <w:t>Период предоставления финансирования</w:t>
                      </w:r>
                    </w:p>
                  </w:txbxContent>
                </v:textbox>
                <w10:wrap type="square" side="right" anchorx="margin"/>
              </v:shape>
            </w:pict>
          </mc:Fallback>
        </mc:AlternateContent>
      </w:r>
      <w:r>
        <w:rPr>
          <w:noProof/>
          <w:lang w:bidi="ar-SA"/>
        </w:rPr>
        <mc:AlternateContent>
          <mc:Choice Requires="wps">
            <w:drawing>
              <wp:anchor distT="0" distB="0" distL="63500" distR="208915" simplePos="0" relativeHeight="251784704" behindDoc="1" locked="0" layoutInCell="1" allowOverlap="1">
                <wp:simplePos x="0" y="0"/>
                <wp:positionH relativeFrom="margin">
                  <wp:posOffset>4511040</wp:posOffset>
                </wp:positionH>
                <wp:positionV relativeFrom="paragraph">
                  <wp:posOffset>1270</wp:posOffset>
                </wp:positionV>
                <wp:extent cx="91440" cy="139700"/>
                <wp:effectExtent l="0" t="1270" r="0" b="0"/>
                <wp:wrapSquare wrapText="bothSides"/>
                <wp:docPr id="30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182" type="#_x0000_t202" style="position:absolute;margin-left:355.2pt;margin-top:.1pt;width:7.2pt;height:11pt;z-index:-251531776;visibility:visible;mso-wrap-style:square;mso-width-percent:0;mso-height-percent:0;mso-wrap-distance-left:5pt;mso-wrap-distance-top:0;mso-wrap-distance-right:16.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в</w:t>
                      </w:r>
                    </w:p>
                  </w:txbxContent>
                </v:textbox>
                <w10:wrap type="square" anchorx="margin"/>
              </v:shape>
            </w:pict>
          </mc:Fallback>
        </mc:AlternateContent>
      </w:r>
    </w:p>
    <w:p w:rsidR="0034542B" w:rsidRDefault="009C192D">
      <w:pPr>
        <w:pStyle w:val="20"/>
        <w:shd w:val="clear" w:color="auto" w:fill="auto"/>
        <w:spacing w:before="0" w:after="0" w:line="288" w:lineRule="exact"/>
        <w:ind w:firstLine="0"/>
        <w:jc w:val="both"/>
      </w:pPr>
      <w:r>
        <w:rPr>
          <w:rStyle w:val="26"/>
        </w:rPr>
        <w:t xml:space="preserve">Не более 5 лет. Максимальный срок кредита определяется </w:t>
      </w:r>
      <w:proofErr w:type="gramStart"/>
      <w:r>
        <w:rPr>
          <w:rStyle w:val="26"/>
        </w:rPr>
        <w:t>соответствии</w:t>
      </w:r>
      <w:proofErr w:type="gramEnd"/>
      <w:r>
        <w:rPr>
          <w:rStyle w:val="26"/>
        </w:rPr>
        <w:t xml:space="preserve"> со сроками оплаты по экспортному контракту.</w:t>
      </w:r>
    </w:p>
    <w:p w:rsidR="0034542B" w:rsidRDefault="009C192D">
      <w:pPr>
        <w:pStyle w:val="20"/>
        <w:shd w:val="clear" w:color="auto" w:fill="auto"/>
        <w:spacing w:before="0" w:after="0" w:line="288" w:lineRule="exact"/>
        <w:ind w:firstLine="0"/>
        <w:jc w:val="both"/>
        <w:sectPr w:rsidR="0034542B">
          <w:type w:val="continuous"/>
          <w:pgSz w:w="19584" w:h="11016" w:orient="landscape"/>
          <w:pgMar w:top="304" w:right="888" w:bottom="467" w:left="4075" w:header="0" w:footer="3" w:gutter="0"/>
          <w:cols w:num="2" w:space="1221"/>
          <w:noEndnote/>
          <w:docGrid w:linePitch="360"/>
        </w:sectPr>
      </w:pPr>
      <w:r>
        <w:br w:type="column"/>
      </w:r>
      <w:r>
        <w:rPr>
          <w:rStyle w:val="26"/>
        </w:rPr>
        <w:lastRenderedPageBreak/>
        <w:t>Не более 1 года. Максимальный срок кредита определяется в соответствии со сроками оплаты по экспортным контрактам.</w:t>
      </w:r>
    </w:p>
    <w:p w:rsidR="0034542B" w:rsidRDefault="0034542B">
      <w:pPr>
        <w:spacing w:before="96" w:after="96" w:line="240" w:lineRule="exact"/>
        <w:rPr>
          <w:sz w:val="19"/>
          <w:szCs w:val="19"/>
        </w:rPr>
      </w:pPr>
    </w:p>
    <w:p w:rsidR="0034542B" w:rsidRDefault="0034542B">
      <w:pPr>
        <w:rPr>
          <w:sz w:val="2"/>
          <w:szCs w:val="2"/>
        </w:rPr>
        <w:sectPr w:rsidR="0034542B">
          <w:type w:val="continuous"/>
          <w:pgSz w:w="19584" w:h="11016" w:orient="landscape"/>
          <w:pgMar w:top="304" w:right="0" w:bottom="467"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411480" simplePos="0" relativeHeight="251785728" behindDoc="1" locked="0" layoutInCell="1" allowOverlap="1">
                <wp:simplePos x="0" y="0"/>
                <wp:positionH relativeFrom="margin">
                  <wp:posOffset>-2118360</wp:posOffset>
                </wp:positionH>
                <wp:positionV relativeFrom="paragraph">
                  <wp:posOffset>1270</wp:posOffset>
                </wp:positionV>
                <wp:extent cx="1706880" cy="279400"/>
                <wp:effectExtent l="0" t="1270" r="1905" b="1905"/>
                <wp:wrapSquare wrapText="right"/>
                <wp:docPr id="30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Размер кредитной линии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183" type="#_x0000_t202" style="position:absolute;margin-left:-166.8pt;margin-top:.1pt;width:134.4pt;height:22pt;z-index:-251530752;visibility:visible;mso-wrap-style:square;mso-width-percent:0;mso-height-percent:0;mso-wrap-distance-left:5pt;mso-wrap-distance-top:0;mso-wrap-distance-right:32.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" filled="f" stroked="f">
                <v:textbox style="mso-fit-shape-to-text:t" inset="0,0,0,0">
                  <w:txbxContent>
                    <w:p w:rsidR="0034542B" w:rsidRDefault="009C192D">
                      <w:pPr>
                        <w:pStyle w:val="110"/>
                        <w:shd w:val="clear" w:color="auto" w:fill="auto"/>
                        <w:spacing w:before="0" w:after="0" w:line="220" w:lineRule="exact"/>
                      </w:pPr>
                      <w:r>
                        <w:rPr>
                          <w:rStyle w:val="11Exact0"/>
                          <w:b/>
                          <w:bCs/>
                        </w:rPr>
                        <w:t>Размер кредитной линии</w:t>
                      </w:r>
                    </w:p>
                  </w:txbxContent>
                </v:textbox>
                <w10:wrap type="square" side="right" anchorx="margin"/>
              </v:shape>
            </w:pict>
          </mc:Fallback>
        </mc:AlternateContent>
      </w:r>
    </w:p>
    <w:p w:rsidR="0034542B" w:rsidRDefault="009C192D">
      <w:pPr>
        <w:pStyle w:val="20"/>
        <w:shd w:val="clear" w:color="auto" w:fill="auto"/>
        <w:spacing w:before="0" w:after="0" w:line="288" w:lineRule="exact"/>
        <w:ind w:firstLine="0"/>
        <w:jc w:val="both"/>
      </w:pPr>
      <w:r>
        <w:rPr>
          <w:rStyle w:val="26"/>
        </w:rPr>
        <w:t>не более 85% от суммы представленных к оплате отгрузочных документов.</w:t>
      </w:r>
    </w:p>
    <w:p w:rsidR="0034542B" w:rsidRDefault="009C192D">
      <w:pPr>
        <w:pStyle w:val="20"/>
        <w:shd w:val="clear" w:color="auto" w:fill="auto"/>
        <w:spacing w:before="0" w:after="0" w:line="288" w:lineRule="exact"/>
        <w:ind w:firstLine="0"/>
        <w:jc w:val="both"/>
        <w:sectPr w:rsidR="0034542B">
          <w:type w:val="continuous"/>
          <w:pgSz w:w="19584" w:h="11016" w:orient="landscape"/>
          <w:pgMar w:top="304" w:right="571" w:bottom="467" w:left="4070" w:header="0" w:footer="3" w:gutter="0"/>
          <w:cols w:num="2" w:space="927"/>
          <w:noEndnote/>
          <w:docGrid w:linePitch="360"/>
        </w:sectPr>
      </w:pPr>
      <w:r>
        <w:br w:type="column"/>
      </w:r>
      <w:r>
        <w:rPr>
          <w:rStyle w:val="26"/>
        </w:rPr>
        <w:lastRenderedPageBreak/>
        <w:t>не более 85% от суммы представленных к оплате отгрузочных документов.</w:t>
      </w:r>
    </w:p>
    <w:p w:rsidR="0034542B" w:rsidRDefault="0034542B">
      <w:pPr>
        <w:spacing w:before="63" w:after="63" w:line="240" w:lineRule="exact"/>
        <w:rPr>
          <w:sz w:val="19"/>
          <w:szCs w:val="19"/>
        </w:rPr>
      </w:pPr>
    </w:p>
    <w:p w:rsidR="0034542B" w:rsidRDefault="0034542B">
      <w:pPr>
        <w:rPr>
          <w:sz w:val="2"/>
          <w:szCs w:val="2"/>
        </w:rPr>
        <w:sectPr w:rsidR="0034542B">
          <w:type w:val="continuous"/>
          <w:pgSz w:w="19584" w:h="11016" w:orient="landscape"/>
          <w:pgMar w:top="304" w:right="0" w:bottom="467"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639445" distL="63500" distR="661670" simplePos="0" relativeHeight="251786752" behindDoc="1" locked="0" layoutInCell="1" allowOverlap="1">
                <wp:simplePos x="0" y="0"/>
                <wp:positionH relativeFrom="margin">
                  <wp:posOffset>-2124710</wp:posOffset>
                </wp:positionH>
                <wp:positionV relativeFrom="paragraph">
                  <wp:posOffset>1270</wp:posOffset>
                </wp:positionV>
                <wp:extent cx="1463040" cy="279400"/>
                <wp:effectExtent l="0" t="1270" r="4445" b="1905"/>
                <wp:wrapSquare wrapText="right"/>
                <wp:docPr id="30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Тип кредитной линии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184" type="#_x0000_t202" style="position:absolute;margin-left:-167.3pt;margin-top:.1pt;width:115.2pt;height:22pt;z-index:-251529728;visibility:visible;mso-wrap-style:square;mso-width-percent:0;mso-height-percent:0;mso-wrap-distance-left:5pt;mso-wrap-distance-top:0;mso-wrap-distance-right:52.1pt;mso-wrap-distance-bottom:50.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vc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bfAiJMOmvRAR41uxYiCKDEVGnqVguF9D6Z6BAV02mar+jtRflOIi01D+J7eSCmGhpIKIvTNS/fJ&#10;0wlHGZDd8FFU4IgctLBAYy07Uz4oCAJ06NTjuTsmmNK4DKOFF4KqBF2wSkLP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" filled="f" stroked="f">
                <v:textbox style="mso-fit-shape-to-text:t" inset="0,0,0,0">
                  <w:txbxContent>
                    <w:p w:rsidR="0034542B" w:rsidRDefault="009C192D">
                      <w:pPr>
                        <w:pStyle w:val="110"/>
                        <w:shd w:val="clear" w:color="auto" w:fill="auto"/>
                        <w:spacing w:before="0" w:after="0" w:line="220" w:lineRule="exact"/>
                      </w:pPr>
                      <w:r>
                        <w:rPr>
                          <w:rStyle w:val="11Exact0"/>
                          <w:b/>
                          <w:bCs/>
                        </w:rPr>
                        <w:t xml:space="preserve">Тип </w:t>
                      </w:r>
                      <w:r>
                        <w:rPr>
                          <w:rStyle w:val="11Exact0"/>
                          <w:b/>
                          <w:bCs/>
                        </w:rPr>
                        <w:t>кредитной линии</w:t>
                      </w:r>
                    </w:p>
                  </w:txbxContent>
                </v:textbox>
                <w10:wrap type="square" side="right" anchorx="margin"/>
              </v:shape>
            </w:pict>
          </mc:Fallback>
        </mc:AlternateContent>
      </w:r>
      <w:r>
        <w:rPr>
          <w:noProof/>
          <w:lang w:bidi="ar-SA"/>
        </w:rPr>
        <mc:AlternateContent>
          <mc:Choice Requires="wps">
            <w:drawing>
              <wp:anchor distT="412115" distB="0" distL="63500" distR="829310" simplePos="0" relativeHeight="251787776" behindDoc="1" locked="0" layoutInCell="1" allowOverlap="1">
                <wp:simplePos x="0" y="0"/>
                <wp:positionH relativeFrom="margin">
                  <wp:posOffset>-2115185</wp:posOffset>
                </wp:positionH>
                <wp:positionV relativeFrom="paragraph">
                  <wp:posOffset>412115</wp:posOffset>
                </wp:positionV>
                <wp:extent cx="1286510" cy="548640"/>
                <wp:effectExtent l="0" t="2540" r="0" b="0"/>
                <wp:wrapSquare wrapText="right"/>
                <wp:docPr id="30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jc w:val="both"/>
                            </w:pPr>
                            <w:r>
                              <w:rPr>
                                <w:rStyle w:val="11Exact0"/>
                                <w:b/>
                                <w:bCs/>
                              </w:rPr>
                              <w:t>Порядок и условия предоставления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185" type="#_x0000_t202" style="position:absolute;margin-left:-166.55pt;margin-top:32.45pt;width:101.3pt;height:43.2pt;z-index:-251528704;visibility:visible;mso-wrap-style:square;mso-width-percent:0;mso-height-percent:0;mso-wrap-distance-left:5pt;mso-wrap-distance-top:32.45pt;mso-wrap-distance-right:6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" filled="f" stroked="f">
                <v:textbox style="mso-fit-shape-to-text:t" inset="0,0,0,0">
                  <w:txbxContent>
                    <w:p w:rsidR="0034542B" w:rsidRDefault="009C192D">
                      <w:pPr>
                        <w:pStyle w:val="110"/>
                        <w:shd w:val="clear" w:color="auto" w:fill="auto"/>
                        <w:spacing w:before="0" w:after="0" w:line="288" w:lineRule="exact"/>
                        <w:jc w:val="both"/>
                      </w:pPr>
                      <w:r>
                        <w:rPr>
                          <w:rStyle w:val="11Exact0"/>
                          <w:b/>
                          <w:bCs/>
                        </w:rPr>
                        <w:t>Порядок и условия предоставления</w:t>
                      </w:r>
                    </w:p>
                  </w:txbxContent>
                </v:textbox>
                <w10:wrap type="square" side="right" anchorx="margin"/>
              </v:shape>
            </w:pict>
          </mc:Fallback>
        </mc:AlternateContent>
      </w:r>
    </w:p>
    <w:p w:rsidR="0034542B" w:rsidRDefault="009C192D">
      <w:pPr>
        <w:pStyle w:val="20"/>
        <w:shd w:val="clear" w:color="auto" w:fill="auto"/>
        <w:spacing w:before="0" w:after="120" w:line="288" w:lineRule="exact"/>
        <w:ind w:right="2700" w:firstLine="0"/>
      </w:pPr>
      <w:r>
        <w:rPr>
          <w:rStyle w:val="26"/>
        </w:rPr>
        <w:t>Кредитная линия с лимитом выдачи Кредитная линия с лимитом задолженности</w:t>
      </w:r>
    </w:p>
    <w:p w:rsidR="0034542B" w:rsidRDefault="009C192D">
      <w:pPr>
        <w:pStyle w:val="20"/>
        <w:shd w:val="clear" w:color="auto" w:fill="auto"/>
        <w:spacing w:before="0" w:after="0" w:line="288" w:lineRule="exact"/>
        <w:ind w:firstLine="0"/>
        <w:jc w:val="both"/>
      </w:pPr>
      <w:r>
        <w:rPr>
          <w:rStyle w:val="26"/>
        </w:rPr>
        <w:t>Только при условии возникновения дебиторской задолженности по экспортному контракту при предоставлении отгрузочных документов.</w:t>
      </w:r>
    </w:p>
    <w:p w:rsidR="0034542B" w:rsidRDefault="009C192D">
      <w:pPr>
        <w:pStyle w:val="20"/>
        <w:shd w:val="clear" w:color="auto" w:fill="auto"/>
        <w:spacing w:before="0" w:after="120" w:line="288" w:lineRule="exact"/>
        <w:ind w:right="2160" w:firstLine="0"/>
      </w:pPr>
      <w:r>
        <w:br w:type="column"/>
      </w:r>
      <w:r>
        <w:rPr>
          <w:rStyle w:val="26"/>
        </w:rPr>
        <w:lastRenderedPageBreak/>
        <w:t>Кредитная линия с лимитом выдачи Кредитная линия с лимитом задолженности</w:t>
      </w:r>
    </w:p>
    <w:p w:rsidR="0034542B" w:rsidRDefault="009C192D">
      <w:pPr>
        <w:pStyle w:val="20"/>
        <w:shd w:val="clear" w:color="auto" w:fill="auto"/>
        <w:spacing w:before="0" w:after="0" w:line="288" w:lineRule="exact"/>
        <w:ind w:firstLine="0"/>
        <w:jc w:val="both"/>
        <w:sectPr w:rsidR="0034542B">
          <w:type w:val="continuous"/>
          <w:pgSz w:w="19584" w:h="11016" w:orient="landscape"/>
          <w:pgMar w:top="304" w:right="581" w:bottom="467" w:left="4066" w:header="0" w:footer="3" w:gutter="0"/>
          <w:cols w:num="2" w:space="927"/>
          <w:noEndnote/>
          <w:docGrid w:linePitch="360"/>
        </w:sectPr>
      </w:pPr>
      <w:r>
        <w:rPr>
          <w:rStyle w:val="26"/>
        </w:rPr>
        <w:t>Только при условии возникновения дебиторской задолженности по экспортному контракту (или контрактам) при предоставлении отгрузочных документов.</w:t>
      </w:r>
    </w:p>
    <w:p w:rsidR="0034542B" w:rsidRDefault="0034542B">
      <w:pPr>
        <w:spacing w:before="63" w:after="63" w:line="240" w:lineRule="exact"/>
        <w:rPr>
          <w:sz w:val="19"/>
          <w:szCs w:val="19"/>
        </w:rPr>
      </w:pPr>
    </w:p>
    <w:p w:rsidR="0034542B" w:rsidRDefault="0034542B">
      <w:pPr>
        <w:rPr>
          <w:sz w:val="2"/>
          <w:szCs w:val="2"/>
        </w:rPr>
        <w:sectPr w:rsidR="0034542B">
          <w:type w:val="continuous"/>
          <w:pgSz w:w="19584" w:h="11016" w:orient="landscape"/>
          <w:pgMar w:top="319" w:right="0" w:bottom="319" w:left="0" w:header="0" w:footer="3" w:gutter="0"/>
          <w:cols w:space="720"/>
          <w:noEndnote/>
          <w:docGrid w:linePitch="360"/>
        </w:sectPr>
      </w:pPr>
    </w:p>
    <w:p w:rsidR="0034542B" w:rsidRDefault="001D0D83">
      <w:pPr>
        <w:pStyle w:val="20"/>
        <w:shd w:val="clear" w:color="auto" w:fill="auto"/>
        <w:spacing w:before="0" w:after="240" w:line="288" w:lineRule="exact"/>
        <w:ind w:firstLine="0"/>
        <w:jc w:val="both"/>
      </w:pPr>
      <w:r>
        <w:rPr>
          <w:noProof/>
          <w:lang w:bidi="ar-SA"/>
        </w:rPr>
        <w:lastRenderedPageBreak/>
        <mc:AlternateContent>
          <mc:Choice Requires="wps">
            <w:drawing>
              <wp:anchor distT="0" distB="674370" distL="63500" distR="783590" simplePos="0" relativeHeight="251788800" behindDoc="1" locked="0" layoutInCell="1" allowOverlap="1">
                <wp:simplePos x="0" y="0"/>
                <wp:positionH relativeFrom="margin">
                  <wp:posOffset>247015</wp:posOffset>
                </wp:positionH>
                <wp:positionV relativeFrom="paragraph">
                  <wp:posOffset>-13970</wp:posOffset>
                </wp:positionV>
                <wp:extent cx="1362710" cy="279400"/>
                <wp:effectExtent l="0" t="0" r="0" b="0"/>
                <wp:wrapSquare wrapText="right"/>
                <wp:docPr id="30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Порядок погашения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186" type="#_x0000_t202" style="position:absolute;left:0;text-align:left;margin-left:19.45pt;margin-top:-1.1pt;width:107.3pt;height:22pt;z-index:-251527680;visibility:visible;mso-wrap-style:square;mso-width-percent:0;mso-height-percent:0;mso-wrap-distance-left:5pt;mso-wrap-distance-top:0;mso-wrap-distance-right:61.7pt;mso-wrap-distance-bottom:5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" filled="f" stroked="f">
                <v:textbox style="mso-fit-shape-to-text:t" inset="0,0,0,0">
                  <w:txbxContent>
                    <w:p w:rsidR="0034542B" w:rsidRDefault="009C192D">
                      <w:pPr>
                        <w:pStyle w:val="110"/>
                        <w:shd w:val="clear" w:color="auto" w:fill="auto"/>
                        <w:spacing w:before="0" w:after="0" w:line="220" w:lineRule="exact"/>
                      </w:pPr>
                      <w:r>
                        <w:rPr>
                          <w:rStyle w:val="11Exact0"/>
                          <w:b/>
                          <w:bCs/>
                        </w:rPr>
                        <w:t>Порядок погашения</w:t>
                      </w:r>
                    </w:p>
                  </w:txbxContent>
                </v:textbox>
                <w10:wrap type="square" side="right" anchorx="margin"/>
              </v:shape>
            </w:pict>
          </mc:Fallback>
        </mc:AlternateContent>
      </w:r>
      <w:r>
        <w:rPr>
          <w:noProof/>
          <w:lang w:bidi="ar-SA"/>
        </w:rPr>
        <mc:AlternateContent>
          <mc:Choice Requires="wps">
            <w:drawing>
              <wp:anchor distT="549910" distB="110490" distL="63500" distR="1246505" simplePos="0" relativeHeight="251789824" behindDoc="1" locked="0" layoutInCell="1" allowOverlap="1">
                <wp:simplePos x="0" y="0"/>
                <wp:positionH relativeFrom="margin">
                  <wp:posOffset>243840</wp:posOffset>
                </wp:positionH>
                <wp:positionV relativeFrom="paragraph">
                  <wp:posOffset>549910</wp:posOffset>
                </wp:positionV>
                <wp:extent cx="902335" cy="279400"/>
                <wp:effectExtent l="0" t="0" r="0" b="0"/>
                <wp:wrapSquare wrapText="right"/>
                <wp:docPr id="30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Обеспечение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187" type="#_x0000_t202" style="position:absolute;left:0;text-align:left;margin-left:19.2pt;margin-top:43.3pt;width:71.05pt;height:22pt;z-index:-251526656;visibility:visible;mso-wrap-style:square;mso-width-percent:0;mso-height-percent:0;mso-wrap-distance-left:5pt;mso-wrap-distance-top:43.3pt;mso-wrap-distance-right:98.15pt;mso-wrap-distance-bottom: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xqsg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" filled="f" stroked="f">
                <v:textbox style="mso-fit-shape-to-text:t" inset="0,0,0,0">
                  <w:txbxContent>
                    <w:p w:rsidR="0034542B" w:rsidRDefault="009C192D">
                      <w:pPr>
                        <w:pStyle w:val="110"/>
                        <w:shd w:val="clear" w:color="auto" w:fill="auto"/>
                        <w:spacing w:before="0" w:after="0" w:line="220" w:lineRule="exact"/>
                      </w:pPr>
                      <w:r>
                        <w:rPr>
                          <w:rStyle w:val="11Exact0"/>
                          <w:b/>
                          <w:bCs/>
                        </w:rPr>
                        <w:t>Обеспечение</w:t>
                      </w:r>
                    </w:p>
                  </w:txbxContent>
                </v:textbox>
                <w10:wrap type="square" side="right" anchorx="margin"/>
              </v:shape>
            </w:pict>
          </mc:Fallback>
        </mc:AlternateContent>
      </w:r>
      <w:proofErr w:type="spellStart"/>
      <w:r w:rsidR="009C192D">
        <w:rPr>
          <w:rStyle w:val="26"/>
        </w:rPr>
        <w:t>Безакцептно</w:t>
      </w:r>
      <w:proofErr w:type="spellEnd"/>
      <w:r w:rsidR="009C192D">
        <w:rPr>
          <w:rStyle w:val="26"/>
        </w:rPr>
        <w:t xml:space="preserve">, за счет приходящей экспортной выручки по финансируемому контракту, поставленному на учет в АО РОСЭКСИМБАНК. Погашение </w:t>
      </w:r>
      <w:r w:rsidR="009C192D">
        <w:rPr>
          <w:rStyle w:val="26"/>
        </w:rPr>
        <w:lastRenderedPageBreak/>
        <w:t>также возможно за счет собственных средств заемщика.</w:t>
      </w:r>
    </w:p>
    <w:p w:rsidR="0034542B" w:rsidRDefault="009C192D">
      <w:pPr>
        <w:pStyle w:val="20"/>
        <w:shd w:val="clear" w:color="auto" w:fill="auto"/>
        <w:spacing w:before="0" w:after="0" w:line="288" w:lineRule="exact"/>
        <w:ind w:firstLine="0"/>
        <w:jc w:val="both"/>
        <w:sectPr w:rsidR="0034542B">
          <w:type w:val="continuous"/>
          <w:pgSz w:w="19584" w:h="11016" w:orient="landscape"/>
          <w:pgMar w:top="319" w:right="548" w:bottom="319" w:left="346" w:header="0" w:footer="3" w:gutter="0"/>
          <w:cols w:space="720"/>
          <w:noEndnote/>
          <w:docGrid w:linePitch="360"/>
        </w:sectPr>
      </w:pPr>
      <w:r>
        <w:rPr>
          <w:rStyle w:val="26"/>
        </w:rPr>
        <w:t>Залог прав требования на получение экспортной выручки по экспортному контракту, договор страхования кредита поставщика (страхователь — экспортер), иные виды обеспечения.</w:t>
      </w:r>
    </w:p>
    <w:p w:rsidR="0034542B" w:rsidRDefault="001D0D83">
      <w:pPr>
        <w:spacing w:line="360" w:lineRule="exact"/>
      </w:pPr>
      <w:r>
        <w:rPr>
          <w:noProof/>
          <w:lang w:bidi="ar-SA"/>
        </w:rPr>
        <w:lastRenderedPageBreak/>
        <mc:AlternateContent>
          <mc:Choice Requires="wps">
            <w:drawing>
              <wp:anchor distT="0" distB="0" distL="63500" distR="63500" simplePos="0" relativeHeight="251560448" behindDoc="0" locked="0" layoutInCell="1" allowOverlap="1">
                <wp:simplePos x="0" y="0"/>
                <wp:positionH relativeFrom="margin">
                  <wp:posOffset>708025</wp:posOffset>
                </wp:positionH>
                <wp:positionV relativeFrom="paragraph">
                  <wp:posOffset>11430</wp:posOffset>
                </wp:positionV>
                <wp:extent cx="993775" cy="237490"/>
                <wp:effectExtent l="3175" t="1905" r="3175" b="3175"/>
                <wp:wrapNone/>
                <wp:docPr id="29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188" type="#_x0000_t202" style="position:absolute;margin-left:55.75pt;margin-top:.9pt;width:78.25pt;height:18.7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J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anchorx="margin"/>
              </v:shape>
            </w:pict>
          </mc:Fallback>
        </mc:AlternateContent>
      </w:r>
      <w:r>
        <w:rPr>
          <w:noProof/>
          <w:lang w:bidi="ar-SA"/>
        </w:rPr>
        <w:drawing>
          <wp:anchor distT="0" distB="0" distL="63500" distR="63500" simplePos="0" relativeHeight="251473408"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298" name="Рисунок 264" descr="C:\Users\110134~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110134~1\AppData\Local\Temp\FineReader12.00\media\image5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61472" behindDoc="0" locked="0" layoutInCell="1" allowOverlap="1">
                <wp:simplePos x="0" y="0"/>
                <wp:positionH relativeFrom="margin">
                  <wp:posOffset>2289175</wp:posOffset>
                </wp:positionH>
                <wp:positionV relativeFrom="paragraph">
                  <wp:posOffset>445770</wp:posOffset>
                </wp:positionV>
                <wp:extent cx="9585960" cy="139700"/>
                <wp:effectExtent l="3175" t="0" r="2540" b="0"/>
                <wp:wrapNone/>
                <wp:docPr id="29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59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5"/>
                              </w:rPr>
                              <w:t>Пополнение оборотных средств экспортера и защита от неплатежа при предоставлении экспортером отсрочки платежа по экспортному контракту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189" type="#_x0000_t202" style="position:absolute;margin-left:180.25pt;margin-top:35.1pt;width:754.8pt;height:11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ssg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" filled="f" stroked="f">
                <v:textbox style="mso-fit-shape-to-text:t" inset="0,0,0,0">
                  <w:txbxContent>
                    <w:p w:rsidR="0034542B" w:rsidRDefault="009C192D">
                      <w:pPr>
                        <w:pStyle w:val="20"/>
                        <w:shd w:val="clear" w:color="auto" w:fill="auto"/>
                        <w:spacing w:before="0" w:after="0" w:line="220" w:lineRule="exact"/>
                        <w:ind w:firstLine="0"/>
                      </w:pPr>
                      <w:r>
                        <w:rPr>
                          <w:rStyle w:val="2Exact5"/>
                        </w:rPr>
                        <w:t>Пополнение оборотных средс</w:t>
                      </w:r>
                      <w:r>
                        <w:rPr>
                          <w:rStyle w:val="2Exact5"/>
                        </w:rPr>
                        <w:t>тв экспортера и защита от неплатежа при предоставлении экспортером отсрочки платежа по экспортному контракту</w:t>
                      </w:r>
                    </w:p>
                  </w:txbxContent>
                </v:textbox>
                <w10:wrap anchorx="margin"/>
              </v:shape>
            </w:pict>
          </mc:Fallback>
        </mc:AlternateContent>
      </w:r>
      <w:r>
        <w:rPr>
          <w:noProof/>
          <w:lang w:bidi="ar-SA"/>
        </w:rPr>
        <mc:AlternateContent>
          <mc:Choice Requires="wps">
            <w:drawing>
              <wp:anchor distT="0" distB="0" distL="63500" distR="63500" simplePos="0" relativeHeight="251562496" behindDoc="0" locked="0" layoutInCell="1" allowOverlap="1">
                <wp:simplePos x="0" y="0"/>
                <wp:positionH relativeFrom="margin">
                  <wp:posOffset>648970</wp:posOffset>
                </wp:positionH>
                <wp:positionV relativeFrom="paragraph">
                  <wp:posOffset>472440</wp:posOffset>
                </wp:positionV>
                <wp:extent cx="847090" cy="165735"/>
                <wp:effectExtent l="1270" t="0" r="0" b="0"/>
                <wp:wrapNone/>
                <wp:docPr id="29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4"/>
                              <w:shd w:val="clear" w:color="auto" w:fill="auto"/>
                              <w:spacing w:after="41" w:line="110" w:lineRule="exact"/>
                            </w:pPr>
                            <w:r>
                              <w:rPr>
                                <w:rStyle w:val="8Exact2"/>
                              </w:rPr>
                              <w:t xml:space="preserve">^ </w:t>
                            </w:r>
                            <w:r>
                              <w:rPr>
                                <w:rStyle w:val="8Exact3"/>
                              </w:rPr>
                              <w:t>ЭКСАР</w:t>
                            </w:r>
                          </w:p>
                          <w:p w:rsidR="0034542B" w:rsidRDefault="009C192D">
                            <w:pPr>
                              <w:pStyle w:val="84"/>
                              <w:shd w:val="clear" w:color="auto" w:fill="auto"/>
                              <w:spacing w:after="0" w:line="110" w:lineRule="exact"/>
                            </w:pPr>
                            <w:r>
                              <w:rPr>
                                <w:rStyle w:val="8Exact4"/>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190" type="#_x0000_t202" style="position:absolute;margin-left:51.1pt;margin-top:37.2pt;width:66.7pt;height:13.05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en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" filled="f" stroked="f">
                <v:textbox style="mso-fit-shape-to-text:t" inset="0,0,0,0">
                  <w:txbxContent>
                    <w:p w:rsidR="0034542B" w:rsidRDefault="009C192D">
                      <w:pPr>
                        <w:pStyle w:val="84"/>
                        <w:shd w:val="clear" w:color="auto" w:fill="auto"/>
                        <w:spacing w:after="41" w:line="110" w:lineRule="exact"/>
                      </w:pPr>
                      <w:r>
                        <w:rPr>
                          <w:rStyle w:val="8Exact2"/>
                        </w:rPr>
                        <w:t xml:space="preserve">^ </w:t>
                      </w:r>
                      <w:r>
                        <w:rPr>
                          <w:rStyle w:val="8Exact3"/>
                        </w:rPr>
                        <w:t>ЭКСАР</w:t>
                      </w:r>
                    </w:p>
                    <w:p w:rsidR="0034542B" w:rsidRDefault="009C192D">
                      <w:pPr>
                        <w:pStyle w:val="84"/>
                        <w:shd w:val="clear" w:color="auto" w:fill="auto"/>
                        <w:spacing w:after="0" w:line="110" w:lineRule="exact"/>
                      </w:pPr>
                      <w:r>
                        <w:rPr>
                          <w:rStyle w:val="8Exact4"/>
                        </w:rPr>
                        <w:t>^ РОСЭКСИМБАНК</w:t>
                      </w:r>
                    </w:p>
                  </w:txbxContent>
                </v:textbox>
                <w10:wrap anchorx="margin"/>
              </v:shape>
            </w:pict>
          </mc:Fallback>
        </mc:AlternateContent>
      </w:r>
      <w:r>
        <w:rPr>
          <w:noProof/>
          <w:lang w:bidi="ar-SA"/>
        </w:rPr>
        <w:drawing>
          <wp:anchor distT="0" distB="0" distL="63500" distR="63500" simplePos="0" relativeHeight="251475456" behindDoc="1" locked="0" layoutInCell="1" allowOverlap="1">
            <wp:simplePos x="0" y="0"/>
            <wp:positionH relativeFrom="margin">
              <wp:posOffset>548640</wp:posOffset>
            </wp:positionH>
            <wp:positionV relativeFrom="paragraph">
              <wp:posOffset>844550</wp:posOffset>
            </wp:positionV>
            <wp:extent cx="768350" cy="743585"/>
            <wp:effectExtent l="0" t="0" r="0" b="0"/>
            <wp:wrapNone/>
            <wp:docPr id="295" name="Рисунок 261" descr="C:\Users\110134~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110134~1\AppData\Local\Temp\FineReader12.00\media\image53.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8350" cy="7435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63520" behindDoc="0" locked="0" layoutInCell="1" allowOverlap="1">
                <wp:simplePos x="0" y="0"/>
                <wp:positionH relativeFrom="margin">
                  <wp:posOffset>4565650</wp:posOffset>
                </wp:positionH>
                <wp:positionV relativeFrom="paragraph">
                  <wp:posOffset>850265</wp:posOffset>
                </wp:positionV>
                <wp:extent cx="4977130" cy="190500"/>
                <wp:effectExtent l="3175" t="2540" r="1270" b="635"/>
                <wp:wrapNone/>
                <wp:docPr id="29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30"/>
                              <w:shd w:val="clear" w:color="auto" w:fill="auto"/>
                              <w:spacing w:line="300" w:lineRule="exact"/>
                            </w:pPr>
                            <w:r>
                              <w:rPr>
                                <w:rStyle w:val="33Exact0"/>
                                <w:b/>
                                <w:bCs/>
                              </w:rPr>
                              <w:t>6. экспортный факторинг без права регресса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191" type="#_x0000_t202" style="position:absolute;margin-left:359.5pt;margin-top:66.95pt;width:391.9pt;height:15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JetgIAALY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" filled="f" stroked="f">
                <v:textbox style="mso-fit-shape-to-text:t" inset="0,0,0,0">
                  <w:txbxContent>
                    <w:p w:rsidR="0034542B" w:rsidRDefault="009C192D">
                      <w:pPr>
                        <w:pStyle w:val="330"/>
                        <w:shd w:val="clear" w:color="auto" w:fill="auto"/>
                        <w:spacing w:line="300" w:lineRule="exact"/>
                      </w:pPr>
                      <w:r>
                        <w:rPr>
                          <w:rStyle w:val="33Exact0"/>
                          <w:b/>
                          <w:bCs/>
                        </w:rPr>
                        <w:t>6. экспортный факторинг без права регресса</w:t>
                      </w:r>
                    </w:p>
                  </w:txbxContent>
                </v:textbox>
                <w10:wrap anchorx="margin"/>
              </v:shape>
            </w:pict>
          </mc:Fallback>
        </mc:AlternateContent>
      </w:r>
      <w:r>
        <w:rPr>
          <w:noProof/>
          <w:lang w:bidi="ar-SA"/>
        </w:rPr>
        <mc:AlternateContent>
          <mc:Choice Requires="wps">
            <w:drawing>
              <wp:anchor distT="0" distB="0" distL="63500" distR="63500" simplePos="0" relativeHeight="251564544" behindDoc="0" locked="0" layoutInCell="1" allowOverlap="1">
                <wp:simplePos x="0" y="0"/>
                <wp:positionH relativeFrom="margin">
                  <wp:posOffset>2346960</wp:posOffset>
                </wp:positionH>
                <wp:positionV relativeFrom="paragraph">
                  <wp:posOffset>1316990</wp:posOffset>
                </wp:positionV>
                <wp:extent cx="9348470" cy="365760"/>
                <wp:effectExtent l="3810" t="2540" r="1270" b="4445"/>
                <wp:wrapNone/>
                <wp:docPr id="29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84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Финансирование экспортера под уступку денежных требований после осуществления отгрузки товара (работ, услуг). Полученное от банка финансирование не отражается в качестве кредитного обязательства.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192" type="#_x0000_t202" style="position:absolute;margin-left:184.8pt;margin-top:103.7pt;width:736.1pt;height:28.8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9h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Финансирование экспортера под уступку денежных требований после </w:t>
                      </w:r>
                      <w:r>
                        <w:rPr>
                          <w:rStyle w:val="2Exact9"/>
                        </w:rPr>
                        <w:t>осуществления отгрузки товара (работ, услуг). Полученное от банка финансирование не отражается в качестве кредитного обязательства.</w:t>
                      </w:r>
                    </w:p>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simplePos x="0" y="0"/>
                <wp:positionH relativeFrom="margin">
                  <wp:posOffset>64135</wp:posOffset>
                </wp:positionH>
                <wp:positionV relativeFrom="paragraph">
                  <wp:posOffset>1741805</wp:posOffset>
                </wp:positionV>
                <wp:extent cx="1837690" cy="279400"/>
                <wp:effectExtent l="0" t="0" r="3175" b="0"/>
                <wp:wrapNone/>
                <wp:docPr id="29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43" w:name="bookmark43"/>
                            <w:r>
                              <w:rPr>
                                <w:rStyle w:val="9Exact0"/>
                                <w:b/>
                                <w:bCs/>
                              </w:rPr>
                              <w:t>Продуктовое предложение</w:t>
                            </w:r>
                            <w:bookmarkEnd w:id="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193" type="#_x0000_t202" style="position:absolute;margin-left:5.05pt;margin-top:137.15pt;width:144.7pt;height:22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7G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TBIjYVGnqVguF9D6Z6BAV02mar+jtRfleIi3VD+I7eSCmGhpIKIvTNS/fZ&#10;0wlHGZDt8ElU4IjstbBAYy07Uz4oCAJ06NTjqTsmmNK4jC+XUQKqEnTBMgk9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" filled="f" stroked="f">
                <v:textbox style="mso-fit-shape-to-text:t" inset="0,0,0,0">
                  <w:txbxContent>
                    <w:p w:rsidR="0034542B" w:rsidRDefault="009C192D">
                      <w:pPr>
                        <w:pStyle w:val="94"/>
                        <w:keepNext/>
                        <w:keepLines/>
                        <w:shd w:val="clear" w:color="auto" w:fill="auto"/>
                        <w:spacing w:line="220" w:lineRule="exact"/>
                      </w:pPr>
                      <w:bookmarkStart w:id="77" w:name="bookmark43"/>
                      <w:r>
                        <w:rPr>
                          <w:rStyle w:val="9Exact0"/>
                          <w:b/>
                          <w:bCs/>
                        </w:rPr>
                        <w:t>Продуктовое предложение</w:t>
                      </w:r>
                      <w:bookmarkEnd w:id="77"/>
                    </w:p>
                  </w:txbxContent>
                </v:textbox>
                <w10:wrap anchorx="margin"/>
              </v:shape>
            </w:pict>
          </mc:Fallback>
        </mc:AlternateContent>
      </w:r>
      <w:r>
        <w:rPr>
          <w:noProof/>
          <w:lang w:bidi="ar-SA"/>
        </w:rPr>
        <mc:AlternateContent>
          <mc:Choice Requires="wps">
            <w:drawing>
              <wp:anchor distT="0" distB="0" distL="63500" distR="63500" simplePos="0" relativeHeight="251566592" behindDoc="0" locked="0" layoutInCell="1" allowOverlap="1">
                <wp:simplePos x="0" y="0"/>
                <wp:positionH relativeFrom="margin">
                  <wp:posOffset>60960</wp:posOffset>
                </wp:positionH>
                <wp:positionV relativeFrom="paragraph">
                  <wp:posOffset>2407920</wp:posOffset>
                </wp:positionV>
                <wp:extent cx="1642745" cy="539115"/>
                <wp:effectExtent l="3810" t="0" r="1270" b="3175"/>
                <wp:wrapNone/>
                <wp:docPr id="29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83" w:lineRule="exact"/>
                              <w:jc w:val="both"/>
                            </w:pPr>
                            <w:bookmarkStart w:id="44" w:name="bookmark44"/>
                            <w:r>
                              <w:rPr>
                                <w:rStyle w:val="9Exact0"/>
                                <w:b/>
                                <w:bCs/>
                              </w:rPr>
                              <w:t>Период предоставления финансирования</w:t>
                            </w:r>
                            <w:bookmarkEnd w:id="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194" type="#_x0000_t202" style="position:absolute;margin-left:4.8pt;margin-top:189.6pt;width:129.35pt;height:42.45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sW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Pkac9NCkB3rQ6FYcUBAtTIXGQWXgeD+Aqz7AAXTaslXDnai+KsTFqiV8S2+kFGNLSQ0Z+uam&#10;e3Z1wlEGZDN+EDUEIjstLNChkb0pHxQEATp06vHUHZNMZULGYbAII4wqOIsuU9+P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" filled="f" stroked="f">
                <v:textbox style="mso-fit-shape-to-text:t" inset="0,0,0,0">
                  <w:txbxContent>
                    <w:p w:rsidR="0034542B" w:rsidRDefault="009C192D">
                      <w:pPr>
                        <w:pStyle w:val="94"/>
                        <w:keepNext/>
                        <w:keepLines/>
                        <w:shd w:val="clear" w:color="auto" w:fill="auto"/>
                        <w:spacing w:line="283" w:lineRule="exact"/>
                        <w:jc w:val="both"/>
                      </w:pPr>
                      <w:bookmarkStart w:id="79" w:name="bookmark44"/>
                      <w:r>
                        <w:rPr>
                          <w:rStyle w:val="9Exact0"/>
                          <w:b/>
                          <w:bCs/>
                        </w:rPr>
                        <w:t>Период предоставления финансирования</w:t>
                      </w:r>
                      <w:bookmarkEnd w:id="79"/>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simplePos x="0" y="0"/>
                <wp:positionH relativeFrom="margin">
                  <wp:posOffset>2325370</wp:posOffset>
                </wp:positionH>
                <wp:positionV relativeFrom="paragraph">
                  <wp:posOffset>1758950</wp:posOffset>
                </wp:positionV>
                <wp:extent cx="9381490" cy="722630"/>
                <wp:effectExtent l="1270" t="0" r="0" b="1270"/>
                <wp:wrapNone/>
                <wp:docPr id="29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149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14" w:line="288" w:lineRule="exact"/>
                              <w:ind w:firstLine="0"/>
                              <w:jc w:val="both"/>
                            </w:pPr>
                            <w:r>
                              <w:rPr>
                                <w:rStyle w:val="2Exact9"/>
                              </w:rPr>
                              <w:t>Продукт применим как для финансирования краткосрочной дебиторской задолженности (отсрочка до 12 месяцев), возникающей из рамочных экспортных контрактов, так и для финансирования дебиторской задолженности, возникающей в рамках долгосрочных экспортных проектов.</w:t>
                            </w:r>
                          </w:p>
                          <w:p w:rsidR="0034542B" w:rsidRDefault="009C192D">
                            <w:pPr>
                              <w:pStyle w:val="20"/>
                              <w:shd w:val="clear" w:color="auto" w:fill="auto"/>
                              <w:spacing w:before="0" w:after="8" w:line="220" w:lineRule="exact"/>
                              <w:ind w:firstLine="0"/>
                              <w:jc w:val="both"/>
                            </w:pPr>
                            <w:r>
                              <w:rPr>
                                <w:rStyle w:val="2Exact9"/>
                              </w:rPr>
                              <w:t>Для краткосрочной дебиторской задолженности - не более 12 месяцев.</w:t>
                            </w:r>
                          </w:p>
                          <w:p w:rsidR="0034542B" w:rsidRDefault="009C192D">
                            <w:pPr>
                              <w:pStyle w:val="20"/>
                              <w:shd w:val="clear" w:color="auto" w:fill="auto"/>
                              <w:spacing w:before="0" w:after="0" w:line="220" w:lineRule="exact"/>
                              <w:ind w:firstLine="0"/>
                              <w:jc w:val="both"/>
                            </w:pPr>
                            <w:r>
                              <w:rPr>
                                <w:rStyle w:val="2Exact9"/>
                              </w:rPr>
                              <w:t>Для долгосрочной дебиторской задолженности - срок финансирования зависит от условий реализации экспортного контракта.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95" type="#_x0000_t202" style="position:absolute;margin-left:183.1pt;margin-top:138.5pt;width:738.7pt;height:56.9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ADtQ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" filled="f" stroked="f">
                <v:textbox style="mso-fit-shape-to-text:t" inset="0,0,0,0">
                  <w:txbxContent>
                    <w:p w:rsidR="0034542B" w:rsidRDefault="009C192D">
                      <w:pPr>
                        <w:pStyle w:val="20"/>
                        <w:shd w:val="clear" w:color="auto" w:fill="auto"/>
                        <w:spacing w:before="0" w:after="114" w:line="288" w:lineRule="exact"/>
                        <w:ind w:firstLine="0"/>
                        <w:jc w:val="both"/>
                      </w:pPr>
                      <w:r>
                        <w:rPr>
                          <w:rStyle w:val="2Exact9"/>
                        </w:rPr>
                        <w:t xml:space="preserve">Продукт применим как для финансирования краткосрочной </w:t>
                      </w:r>
                      <w:r>
                        <w:rPr>
                          <w:rStyle w:val="2Exact9"/>
                        </w:rPr>
                        <w:t>дебиторской задолженности (отсрочка до 12 месяцев), возникающей из рамочных экспортных контрактов, так и для финансирования дебиторской задолженности, возникающей в рамках долгосрочных экспортных проектов.</w:t>
                      </w:r>
                    </w:p>
                    <w:p w:rsidR="0034542B" w:rsidRDefault="009C192D">
                      <w:pPr>
                        <w:pStyle w:val="20"/>
                        <w:shd w:val="clear" w:color="auto" w:fill="auto"/>
                        <w:spacing w:before="0" w:after="8" w:line="220" w:lineRule="exact"/>
                        <w:ind w:firstLine="0"/>
                        <w:jc w:val="both"/>
                      </w:pPr>
                      <w:r>
                        <w:rPr>
                          <w:rStyle w:val="2Exact9"/>
                        </w:rPr>
                        <w:t>Для краткосрочной дебиторской задолженности - не б</w:t>
                      </w:r>
                      <w:r>
                        <w:rPr>
                          <w:rStyle w:val="2Exact9"/>
                        </w:rPr>
                        <w:t>олее 12 месяцев.</w:t>
                      </w:r>
                    </w:p>
                    <w:p w:rsidR="0034542B" w:rsidRDefault="009C192D">
                      <w:pPr>
                        <w:pStyle w:val="20"/>
                        <w:shd w:val="clear" w:color="auto" w:fill="auto"/>
                        <w:spacing w:before="0" w:after="0" w:line="220" w:lineRule="exact"/>
                        <w:ind w:firstLine="0"/>
                        <w:jc w:val="both"/>
                      </w:pPr>
                      <w:r>
                        <w:rPr>
                          <w:rStyle w:val="2Exact9"/>
                        </w:rPr>
                        <w:t>Для долгосрочной дебиторской задолженности - срок финансирования зависит от условий реализации экспортного контракта.</w:t>
                      </w:r>
                    </w:p>
                  </w:txbxContent>
                </v:textbox>
                <w10:wrap anchorx="margin"/>
              </v:shape>
            </w:pict>
          </mc:Fallback>
        </mc:AlternateContent>
      </w:r>
      <w:r>
        <w:rPr>
          <w:noProof/>
          <w:lang w:bidi="ar-SA"/>
        </w:rPr>
        <mc:AlternateContent>
          <mc:Choice Requires="wps">
            <w:drawing>
              <wp:anchor distT="0" distB="0" distL="63500" distR="63500" simplePos="0" relativeHeight="251568640" behindDoc="0" locked="0" layoutInCell="1" allowOverlap="1">
                <wp:simplePos x="0" y="0"/>
                <wp:positionH relativeFrom="margin">
                  <wp:posOffset>60960</wp:posOffset>
                </wp:positionH>
                <wp:positionV relativeFrom="paragraph">
                  <wp:posOffset>2896235</wp:posOffset>
                </wp:positionV>
                <wp:extent cx="1649095" cy="279400"/>
                <wp:effectExtent l="3810" t="635" r="4445" b="3810"/>
                <wp:wrapNone/>
                <wp:docPr id="28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45" w:name="bookmark45"/>
                            <w:r>
                              <w:rPr>
                                <w:rStyle w:val="9Exact0"/>
                                <w:b/>
                                <w:bCs/>
                              </w:rPr>
                              <w:t>Форма финансирования</w:t>
                            </w:r>
                            <w:bookmarkEnd w:id="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96" type="#_x0000_t202" style="position:absolute;margin-left:4.8pt;margin-top:228.05pt;width:129.85pt;height:22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7tA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" filled="f" stroked="f">
                <v:textbox style="mso-fit-shape-to-text:t" inset="0,0,0,0">
                  <w:txbxContent>
                    <w:p w:rsidR="0034542B" w:rsidRDefault="009C192D">
                      <w:pPr>
                        <w:pStyle w:val="94"/>
                        <w:keepNext/>
                        <w:keepLines/>
                        <w:shd w:val="clear" w:color="auto" w:fill="auto"/>
                        <w:spacing w:line="220" w:lineRule="exact"/>
                      </w:pPr>
                      <w:bookmarkStart w:id="81" w:name="bookmark45"/>
                      <w:r>
                        <w:rPr>
                          <w:rStyle w:val="9Exact0"/>
                          <w:b/>
                          <w:bCs/>
                        </w:rPr>
                        <w:t>Форма финансирования</w:t>
                      </w:r>
                      <w:bookmarkEnd w:id="81"/>
                    </w:p>
                  </w:txbxContent>
                </v:textbox>
                <w10:wrap anchorx="margin"/>
              </v:shape>
            </w:pict>
          </mc:Fallback>
        </mc:AlternateContent>
      </w:r>
      <w:r>
        <w:rPr>
          <w:noProof/>
          <w:lang w:bidi="ar-SA"/>
        </w:rPr>
        <mc:AlternateContent>
          <mc:Choice Requires="wps">
            <w:drawing>
              <wp:anchor distT="0" distB="0" distL="63500" distR="63500" simplePos="0" relativeHeight="251569664" behindDoc="0" locked="0" layoutInCell="1" allowOverlap="1">
                <wp:simplePos x="0" y="0"/>
                <wp:positionH relativeFrom="margin">
                  <wp:posOffset>2338070</wp:posOffset>
                </wp:positionH>
                <wp:positionV relativeFrom="paragraph">
                  <wp:posOffset>2896870</wp:posOffset>
                </wp:positionV>
                <wp:extent cx="4108450" cy="139700"/>
                <wp:effectExtent l="4445" t="1270" r="1905" b="3175"/>
                <wp:wrapNone/>
                <wp:docPr id="28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Возобновляемый/</w:t>
                            </w:r>
                            <w:proofErr w:type="spellStart"/>
                            <w:r>
                              <w:rPr>
                                <w:rStyle w:val="2Exact9"/>
                              </w:rPr>
                              <w:t>невозобновляемый</w:t>
                            </w:r>
                            <w:proofErr w:type="spellEnd"/>
                            <w:r>
                              <w:rPr>
                                <w:rStyle w:val="2Exact9"/>
                              </w:rPr>
                              <w:t xml:space="preserve"> лимит финансирования.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97" type="#_x0000_t202" style="position:absolute;margin-left:184.1pt;margin-top:228.1pt;width:323.5pt;height:11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Возобновляемый/невозобновляемый лимит финансирования.</w:t>
                      </w:r>
                    </w:p>
                  </w:txbxContent>
                </v:textbox>
                <w10:wrap anchorx="margin"/>
              </v:shape>
            </w:pict>
          </mc:Fallback>
        </mc:AlternateContent>
      </w:r>
      <w:r>
        <w:rPr>
          <w:noProof/>
          <w:lang w:bidi="ar-SA"/>
        </w:rPr>
        <mc:AlternateContent>
          <mc:Choice Requires="wps">
            <w:drawing>
              <wp:anchor distT="0" distB="0" distL="63500" distR="63500" simplePos="0" relativeHeight="251570688" behindDoc="0" locked="0" layoutInCell="1" allowOverlap="1">
                <wp:simplePos x="0" y="0"/>
                <wp:positionH relativeFrom="margin">
                  <wp:posOffset>60960</wp:posOffset>
                </wp:positionH>
                <wp:positionV relativeFrom="paragraph">
                  <wp:posOffset>3170555</wp:posOffset>
                </wp:positionV>
                <wp:extent cx="1637030" cy="279400"/>
                <wp:effectExtent l="3810" t="0" r="0" b="0"/>
                <wp:wrapNone/>
                <wp:docPr id="28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46" w:name="bookmark46"/>
                            <w:r>
                              <w:rPr>
                                <w:rStyle w:val="9Exact0"/>
                                <w:b/>
                                <w:bCs/>
                              </w:rPr>
                              <w:t>Сумма финансирования</w:t>
                            </w:r>
                            <w:bookmarkEnd w:id="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98" type="#_x0000_t202" style="position:absolute;margin-left:4.8pt;margin-top:249.65pt;width:128.9pt;height:22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u3tQIAALY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" filled="f" stroked="f">
                <v:textbox style="mso-fit-shape-to-text:t" inset="0,0,0,0">
                  <w:txbxContent>
                    <w:p w:rsidR="0034542B" w:rsidRDefault="009C192D">
                      <w:pPr>
                        <w:pStyle w:val="94"/>
                        <w:keepNext/>
                        <w:keepLines/>
                        <w:shd w:val="clear" w:color="auto" w:fill="auto"/>
                        <w:spacing w:line="220" w:lineRule="exact"/>
                      </w:pPr>
                      <w:bookmarkStart w:id="83" w:name="bookmark46"/>
                      <w:r>
                        <w:rPr>
                          <w:rStyle w:val="9Exact0"/>
                          <w:b/>
                          <w:bCs/>
                        </w:rPr>
                        <w:t>Сумма финансирования</w:t>
                      </w:r>
                      <w:bookmarkEnd w:id="83"/>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simplePos x="0" y="0"/>
                <wp:positionH relativeFrom="margin">
                  <wp:posOffset>60960</wp:posOffset>
                </wp:positionH>
                <wp:positionV relativeFrom="paragraph">
                  <wp:posOffset>3515360</wp:posOffset>
                </wp:positionV>
                <wp:extent cx="902335" cy="279400"/>
                <wp:effectExtent l="3810" t="635" r="0" b="4445"/>
                <wp:wrapNone/>
                <wp:docPr id="28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47" w:name="bookmark47"/>
                            <w:r>
                              <w:rPr>
                                <w:rStyle w:val="9Exact0"/>
                                <w:b/>
                                <w:bCs/>
                              </w:rPr>
                              <w:t>Обеспечение</w:t>
                            </w:r>
                            <w:bookmarkEnd w:id="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199" type="#_x0000_t202" style="position:absolute;margin-left:4.8pt;margin-top:276.8pt;width:71.05pt;height:22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M2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" filled="f" stroked="f">
                <v:textbox style="mso-fit-shape-to-text:t" inset="0,0,0,0">
                  <w:txbxContent>
                    <w:p w:rsidR="0034542B" w:rsidRDefault="009C192D">
                      <w:pPr>
                        <w:pStyle w:val="94"/>
                        <w:keepNext/>
                        <w:keepLines/>
                        <w:shd w:val="clear" w:color="auto" w:fill="auto"/>
                        <w:spacing w:line="220" w:lineRule="exact"/>
                      </w:pPr>
                      <w:bookmarkStart w:id="85" w:name="bookmark47"/>
                      <w:r>
                        <w:rPr>
                          <w:rStyle w:val="9Exact0"/>
                          <w:b/>
                          <w:bCs/>
                        </w:rPr>
                        <w:t>Обеспечение</w:t>
                      </w:r>
                      <w:bookmarkEnd w:id="85"/>
                    </w:p>
                  </w:txbxContent>
                </v:textbox>
                <w10:wrap anchorx="margin"/>
              </v:shape>
            </w:pict>
          </mc:Fallback>
        </mc:AlternateContent>
      </w:r>
      <w:r>
        <w:rPr>
          <w:noProof/>
          <w:lang w:bidi="ar-SA"/>
        </w:rPr>
        <mc:AlternateContent>
          <mc:Choice Requires="wps">
            <w:drawing>
              <wp:anchor distT="0" distB="0" distL="63500" distR="63500" simplePos="0" relativeHeight="251572736" behindDoc="0" locked="0" layoutInCell="1" allowOverlap="1">
                <wp:simplePos x="0" y="0"/>
                <wp:positionH relativeFrom="margin">
                  <wp:posOffset>128270</wp:posOffset>
                </wp:positionH>
                <wp:positionV relativeFrom="paragraph">
                  <wp:posOffset>4422775</wp:posOffset>
                </wp:positionV>
                <wp:extent cx="1560830" cy="548640"/>
                <wp:effectExtent l="4445" t="3175" r="0" b="3810"/>
                <wp:wrapNone/>
                <wp:docPr id="28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88" w:lineRule="exact"/>
                              <w:jc w:val="both"/>
                            </w:pPr>
                            <w:bookmarkStart w:id="48" w:name="bookmark48"/>
                            <w:r>
                              <w:rPr>
                                <w:rStyle w:val="9Exact0"/>
                                <w:b/>
                                <w:bCs/>
                              </w:rPr>
                              <w:t>Схема взаимодействия участников сделки</w:t>
                            </w:r>
                            <w:bookmarkEnd w:id="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200" type="#_x0000_t202" style="position:absolute;margin-left:10.1pt;margin-top:348.25pt;width:122.9pt;height:43.2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" filled="f" stroked="f">
                <v:textbox style="mso-fit-shape-to-text:t" inset="0,0,0,0">
                  <w:txbxContent>
                    <w:p w:rsidR="0034542B" w:rsidRDefault="009C192D">
                      <w:pPr>
                        <w:pStyle w:val="94"/>
                        <w:keepNext/>
                        <w:keepLines/>
                        <w:shd w:val="clear" w:color="auto" w:fill="auto"/>
                        <w:spacing w:line="288" w:lineRule="exact"/>
                        <w:jc w:val="both"/>
                      </w:pPr>
                      <w:bookmarkStart w:id="87" w:name="bookmark48"/>
                      <w:r>
                        <w:rPr>
                          <w:rStyle w:val="9Exact0"/>
                          <w:b/>
                          <w:bCs/>
                        </w:rPr>
                        <w:t>Схема взаимодействия участников сделки</w:t>
                      </w:r>
                      <w:bookmarkEnd w:id="87"/>
                    </w:p>
                  </w:txbxContent>
                </v:textbox>
                <w10:wrap anchorx="margin"/>
              </v:shape>
            </w:pict>
          </mc:Fallback>
        </mc:AlternateContent>
      </w:r>
      <w:r>
        <w:rPr>
          <w:noProof/>
          <w:lang w:bidi="ar-SA"/>
        </w:rPr>
        <mc:AlternateContent>
          <mc:Choice Requires="wps">
            <w:drawing>
              <wp:anchor distT="0" distB="0" distL="63500" distR="63500" simplePos="0" relativeHeight="251573760" behindDoc="0" locked="0" layoutInCell="1" allowOverlap="1">
                <wp:simplePos x="0" y="0"/>
                <wp:positionH relativeFrom="margin">
                  <wp:posOffset>2338070</wp:posOffset>
                </wp:positionH>
                <wp:positionV relativeFrom="paragraph">
                  <wp:posOffset>3170555</wp:posOffset>
                </wp:positionV>
                <wp:extent cx="8305800" cy="139700"/>
                <wp:effectExtent l="4445" t="0" r="0" b="0"/>
                <wp:wrapNone/>
                <wp:docPr id="28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100% от суммы основного долга по денежному требованию, под уступку которого предоставляется финансирование. В рублях.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201" type="#_x0000_t202" style="position:absolute;margin-left:184.1pt;margin-top:249.65pt;width:654pt;height:11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E3sQ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100% от суммы основного долга по денежному требованию, под уступку которого предоставляется финансирование. В рублях.</w:t>
                      </w:r>
                    </w:p>
                  </w:txbxContent>
                </v:textbox>
                <w10:wrap anchorx="margin"/>
              </v:shape>
            </w:pict>
          </mc:Fallback>
        </mc:AlternateContent>
      </w:r>
      <w:r>
        <w:rPr>
          <w:noProof/>
          <w:lang w:bidi="ar-SA"/>
        </w:rPr>
        <mc:AlternateContent>
          <mc:Choice Requires="wps">
            <w:drawing>
              <wp:anchor distT="0" distB="0" distL="63500" distR="63500" simplePos="0" relativeHeight="251574784" behindDoc="0" locked="0" layoutInCell="1" allowOverlap="1">
                <wp:simplePos x="0" y="0"/>
                <wp:positionH relativeFrom="margin">
                  <wp:posOffset>2331720</wp:posOffset>
                </wp:positionH>
                <wp:positionV relativeFrom="paragraph">
                  <wp:posOffset>3477895</wp:posOffset>
                </wp:positionV>
                <wp:extent cx="9372600" cy="365760"/>
                <wp:effectExtent l="0" t="1270" r="1905" b="0"/>
                <wp:wrapNone/>
                <wp:docPr id="28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Страховое покрытие АО «ЭКСАР» в рамках продукта «Страхование экспортного факторинга» (страхователь — АО РОСЭКСИМБАНК) в отношении уступаемой банку дебиторской задолженности, поручительства, иные виды обеспечения.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02" type="#_x0000_t202" style="position:absolute;margin-left:183.6pt;margin-top:273.85pt;width:738pt;height:28.8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0J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Страховое покрытие АО «ЭКСАР» в рамках продукта «Страхование экспортного факторинга» </w:t>
                      </w:r>
                      <w:r>
                        <w:rPr>
                          <w:rStyle w:val="2Exact9"/>
                        </w:rPr>
                        <w:t>(страхователь — АО РОСЭКСИМБАНК) в отношении уступаемой банку дебиторской задолженности, поручительства, иные виды обеспечения.</w:t>
                      </w:r>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simplePos x="0" y="0"/>
                <wp:positionH relativeFrom="margin">
                  <wp:posOffset>2380615</wp:posOffset>
                </wp:positionH>
                <wp:positionV relativeFrom="paragraph">
                  <wp:posOffset>4090670</wp:posOffset>
                </wp:positionV>
                <wp:extent cx="1450975" cy="152400"/>
                <wp:effectExtent l="0" t="4445" r="0" b="0"/>
                <wp:wrapNone/>
                <wp:docPr id="28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01"/>
                              <w:shd w:val="clear" w:color="auto" w:fill="auto"/>
                              <w:spacing w:before="0" w:after="0" w:line="240" w:lineRule="exact"/>
                              <w:ind w:firstLine="0"/>
                            </w:pPr>
                            <w:r>
                              <w:rPr>
                                <w:rStyle w:val="10Exact"/>
                                <w:b/>
                                <w:bCs/>
                              </w:rPr>
                              <w:t>Схема реализации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203" type="#_x0000_t202" style="position:absolute;margin-left:187.45pt;margin-top:322.1pt;width:114.25pt;height:12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a+tQ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" filled="f" stroked="f">
                <v:textbox style="mso-fit-shape-to-text:t" inset="0,0,0,0">
                  <w:txbxContent>
                    <w:p w:rsidR="0034542B" w:rsidRDefault="009C192D">
                      <w:pPr>
                        <w:pStyle w:val="101"/>
                        <w:shd w:val="clear" w:color="auto" w:fill="auto"/>
                        <w:spacing w:before="0" w:after="0" w:line="240" w:lineRule="exact"/>
                        <w:ind w:firstLine="0"/>
                      </w:pPr>
                      <w:r>
                        <w:rPr>
                          <w:rStyle w:val="10Exact"/>
                          <w:b/>
                          <w:bCs/>
                        </w:rPr>
                        <w:t>Схема реализации</w:t>
                      </w:r>
                    </w:p>
                  </w:txbxContent>
                </v:textbox>
                <w10:wrap anchorx="margin"/>
              </v:shape>
            </w:pict>
          </mc:Fallback>
        </mc:AlternateContent>
      </w:r>
      <w:r>
        <w:rPr>
          <w:noProof/>
          <w:lang w:bidi="ar-SA"/>
        </w:rPr>
        <w:drawing>
          <wp:anchor distT="0" distB="0" distL="63500" distR="63500" simplePos="0" relativeHeight="251477504" behindDoc="1" locked="0" layoutInCell="1" allowOverlap="1">
            <wp:simplePos x="0" y="0"/>
            <wp:positionH relativeFrom="margin">
              <wp:posOffset>2383790</wp:posOffset>
            </wp:positionH>
            <wp:positionV relativeFrom="paragraph">
              <wp:posOffset>4324985</wp:posOffset>
            </wp:positionV>
            <wp:extent cx="3054350" cy="2072640"/>
            <wp:effectExtent l="0" t="0" r="0" b="3810"/>
            <wp:wrapNone/>
            <wp:docPr id="281" name="Рисунок 247" descr="C:\Users\110134~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110134~1\AppData\Local\Temp\FineReader12.00\media\image54.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54350" cy="20726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79552" behindDoc="1" locked="0" layoutInCell="1" allowOverlap="1">
            <wp:simplePos x="0" y="0"/>
            <wp:positionH relativeFrom="margin">
              <wp:posOffset>5431790</wp:posOffset>
            </wp:positionH>
            <wp:positionV relativeFrom="paragraph">
              <wp:posOffset>4300855</wp:posOffset>
            </wp:positionV>
            <wp:extent cx="2602865" cy="2157730"/>
            <wp:effectExtent l="0" t="0" r="6985" b="0"/>
            <wp:wrapNone/>
            <wp:docPr id="280" name="Рисунок 246" descr="C:\Users\110134~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110134~1\AppData\Local\Temp\FineReader12.00\media\image55.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02865" cy="21577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76832" behindDoc="0" locked="0" layoutInCell="1" allowOverlap="1">
                <wp:simplePos x="0" y="0"/>
                <wp:positionH relativeFrom="margin">
                  <wp:posOffset>8138160</wp:posOffset>
                </wp:positionH>
                <wp:positionV relativeFrom="paragraph">
                  <wp:posOffset>4302125</wp:posOffset>
                </wp:positionV>
                <wp:extent cx="3124200" cy="1391920"/>
                <wp:effectExtent l="3810" t="0" r="0" b="0"/>
                <wp:wrapNone/>
                <wp:docPr id="27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1"/>
                              <w:shd w:val="clear" w:color="auto" w:fill="auto"/>
                              <w:spacing w:line="274" w:lineRule="exact"/>
                              <w:ind w:right="2540" w:firstLine="0"/>
                              <w:jc w:val="left"/>
                            </w:pPr>
                            <w:r>
                              <w:rPr>
                                <w:rStyle w:val="20Exact1"/>
                                <w:b/>
                                <w:bCs/>
                                <w:lang w:val="en-US" w:eastAsia="en-US" w:bidi="en-US"/>
                              </w:rPr>
                              <w:t>Q</w:t>
                            </w:r>
                            <w:r w:rsidRPr="00B553CF">
                              <w:rPr>
                                <w:rStyle w:val="20Exact1"/>
                                <w:b/>
                                <w:bCs/>
                                <w:lang w:eastAsia="en-US" w:bidi="en-US"/>
                              </w:rPr>
                              <w:t xml:space="preserve"> </w:t>
                            </w:r>
                            <w:r>
                              <w:rPr>
                                <w:rStyle w:val="20Exact1"/>
                                <w:b/>
                                <w:bCs/>
                              </w:rPr>
                              <w:t xml:space="preserve">Договор факторинга </w:t>
                            </w:r>
                            <w:proofErr w:type="spellStart"/>
                            <w:r>
                              <w:rPr>
                                <w:rStyle w:val="20Exact2"/>
                                <w:b/>
                                <w:bCs/>
                              </w:rPr>
                              <w:t>ОДоговор</w:t>
                            </w:r>
                            <w:proofErr w:type="spellEnd"/>
                            <w:r>
                              <w:rPr>
                                <w:rStyle w:val="20Exact2"/>
                                <w:b/>
                                <w:bCs/>
                              </w:rPr>
                              <w:t xml:space="preserve"> страхования </w:t>
                            </w:r>
                            <w:r>
                              <w:rPr>
                                <w:rStyle w:val="20TimesNewRoman14ptExact"/>
                                <w:rFonts w:eastAsia="Segoe UI"/>
                                <w:b/>
                                <w:bCs/>
                              </w:rPr>
                              <w:t xml:space="preserve">О </w:t>
                            </w:r>
                            <w:r>
                              <w:rPr>
                                <w:rStyle w:val="20Exact2"/>
                                <w:b/>
                                <w:bCs/>
                              </w:rPr>
                              <w:t>Поставка товара</w:t>
                            </w:r>
                          </w:p>
                          <w:p w:rsidR="0034542B" w:rsidRDefault="009C192D">
                            <w:pPr>
                              <w:pStyle w:val="201"/>
                              <w:shd w:val="clear" w:color="auto" w:fill="auto"/>
                              <w:spacing w:line="274" w:lineRule="exact"/>
                              <w:ind w:firstLine="0"/>
                              <w:jc w:val="left"/>
                            </w:pPr>
                            <w:r>
                              <w:rPr>
                                <w:rStyle w:val="20TimesNewRoman14ptExact"/>
                                <w:rFonts w:eastAsia="Segoe UI"/>
                                <w:b/>
                                <w:bCs/>
                              </w:rPr>
                              <w:t xml:space="preserve">О </w:t>
                            </w:r>
                            <w:r>
                              <w:rPr>
                                <w:rStyle w:val="20Exact2"/>
                                <w:b/>
                                <w:bCs/>
                              </w:rPr>
                              <w:t>Предоставление отгрузочных документов</w:t>
                            </w:r>
                            <w:proofErr w:type="gramStart"/>
                            <w:r>
                              <w:rPr>
                                <w:rStyle w:val="20Exact2"/>
                                <w:b/>
                                <w:bCs/>
                              </w:rPr>
                              <w:t xml:space="preserve"> </w:t>
                            </w:r>
                            <w:r>
                              <w:rPr>
                                <w:rStyle w:val="20TimesNewRoman14ptExact"/>
                                <w:rFonts w:eastAsia="Segoe UI"/>
                                <w:b/>
                                <w:bCs/>
                              </w:rPr>
                              <w:t>О</w:t>
                            </w:r>
                            <w:proofErr w:type="gramEnd"/>
                            <w:r>
                              <w:rPr>
                                <w:rStyle w:val="20TimesNewRoman14ptExact"/>
                                <w:rFonts w:eastAsia="Segoe UI"/>
                                <w:b/>
                                <w:bCs/>
                              </w:rPr>
                              <w:t xml:space="preserve"> </w:t>
                            </w:r>
                            <w:r>
                              <w:rPr>
                                <w:rStyle w:val="20Exact2"/>
                                <w:b/>
                                <w:bCs/>
                              </w:rPr>
                              <w:t xml:space="preserve">Финансирование под уступку задолженности </w:t>
                            </w:r>
                            <w:r>
                              <w:rPr>
                                <w:rStyle w:val="20TimesNewRoman14ptExact0"/>
                                <w:rFonts w:eastAsia="Segoe UI"/>
                                <w:b/>
                                <w:bCs/>
                              </w:rPr>
                              <w:t xml:space="preserve">О </w:t>
                            </w:r>
                            <w:r>
                              <w:rPr>
                                <w:rStyle w:val="20Exact1"/>
                                <w:b/>
                                <w:bCs/>
                              </w:rPr>
                              <w:t xml:space="preserve">Погашение задолженности </w:t>
                            </w:r>
                            <w:r>
                              <w:rPr>
                                <w:rStyle w:val="20TimesNewRoman14ptExact"/>
                                <w:rFonts w:eastAsia="Segoe UI"/>
                                <w:b/>
                                <w:bCs/>
                              </w:rPr>
                              <w:t xml:space="preserve">О </w:t>
                            </w:r>
                            <w:r>
                              <w:rPr>
                                <w:rStyle w:val="20Exact2"/>
                                <w:b/>
                                <w:bCs/>
                              </w:rPr>
                              <w:t>В случае неисполнения покупателем платежа, АО «ЭКСАР» выплачивает банку страховое возмещение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204" type="#_x0000_t202" style="position:absolute;margin-left:640.8pt;margin-top:338.75pt;width:246pt;height:109.6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0qtg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" filled="f" stroked="f">
                <v:textbox style="mso-fit-shape-to-text:t" inset="0,0,0,0">
                  <w:txbxContent>
                    <w:p w:rsidR="0034542B" w:rsidRDefault="009C192D">
                      <w:pPr>
                        <w:pStyle w:val="201"/>
                        <w:shd w:val="clear" w:color="auto" w:fill="auto"/>
                        <w:spacing w:line="274" w:lineRule="exact"/>
                        <w:ind w:right="2540" w:firstLine="0"/>
                        <w:jc w:val="left"/>
                      </w:pPr>
                      <w:r>
                        <w:rPr>
                          <w:rStyle w:val="20Exact1"/>
                          <w:b/>
                          <w:bCs/>
                          <w:lang w:val="en-US" w:eastAsia="en-US" w:bidi="en-US"/>
                        </w:rPr>
                        <w:t xml:space="preserve">Q </w:t>
                      </w:r>
                      <w:r>
                        <w:rPr>
                          <w:rStyle w:val="20Exact1"/>
                          <w:b/>
                          <w:bCs/>
                        </w:rPr>
                        <w:t xml:space="preserve">Договор факторинга </w:t>
                      </w:r>
                      <w:r>
                        <w:rPr>
                          <w:rStyle w:val="20Exact2"/>
                          <w:b/>
                          <w:bCs/>
                        </w:rPr>
                        <w:t xml:space="preserve">ОДоговор страхования </w:t>
                      </w:r>
                      <w:r>
                        <w:rPr>
                          <w:rStyle w:val="20TimesNewRoman14ptExact"/>
                          <w:rFonts w:eastAsia="Segoe UI"/>
                          <w:b/>
                          <w:bCs/>
                        </w:rPr>
                        <w:t xml:space="preserve">О </w:t>
                      </w:r>
                      <w:r>
                        <w:rPr>
                          <w:rStyle w:val="20Exact2"/>
                          <w:b/>
                          <w:bCs/>
                        </w:rPr>
                        <w:t>Поставка товара</w:t>
                      </w:r>
                    </w:p>
                    <w:p w:rsidR="0034542B" w:rsidRDefault="009C192D">
                      <w:pPr>
                        <w:pStyle w:val="201"/>
                        <w:shd w:val="clear" w:color="auto" w:fill="auto"/>
                        <w:spacing w:line="274" w:lineRule="exact"/>
                        <w:ind w:firstLine="0"/>
                        <w:jc w:val="left"/>
                      </w:pPr>
                      <w:r>
                        <w:rPr>
                          <w:rStyle w:val="20TimesNewRoman14ptExact"/>
                          <w:rFonts w:eastAsia="Segoe UI"/>
                          <w:b/>
                          <w:bCs/>
                        </w:rPr>
                        <w:t xml:space="preserve">О </w:t>
                      </w:r>
                      <w:r>
                        <w:rPr>
                          <w:rStyle w:val="20Exact2"/>
                          <w:b/>
                          <w:bCs/>
                        </w:rPr>
                        <w:t xml:space="preserve">Предоставление отгрузочных документов </w:t>
                      </w:r>
                      <w:r>
                        <w:rPr>
                          <w:rStyle w:val="20TimesNewRoman14ptExact"/>
                          <w:rFonts w:eastAsia="Segoe UI"/>
                          <w:b/>
                          <w:bCs/>
                        </w:rPr>
                        <w:t xml:space="preserve">О </w:t>
                      </w:r>
                      <w:r>
                        <w:rPr>
                          <w:rStyle w:val="20Exact2"/>
                          <w:b/>
                          <w:bCs/>
                        </w:rPr>
                        <w:t xml:space="preserve">Финансирование под уступку задолженности </w:t>
                      </w:r>
                      <w:r>
                        <w:rPr>
                          <w:rStyle w:val="20TimesNewRoman14ptExact0"/>
                          <w:rFonts w:eastAsia="Segoe UI"/>
                          <w:b/>
                          <w:bCs/>
                        </w:rPr>
                        <w:t xml:space="preserve">О </w:t>
                      </w:r>
                      <w:r>
                        <w:rPr>
                          <w:rStyle w:val="20Exact1"/>
                          <w:b/>
                          <w:bCs/>
                        </w:rPr>
                        <w:t xml:space="preserve">Погашение задолженности </w:t>
                      </w:r>
                      <w:r>
                        <w:rPr>
                          <w:rStyle w:val="20TimesNewRoman14ptExact"/>
                          <w:rFonts w:eastAsia="Segoe UI"/>
                          <w:b/>
                          <w:bCs/>
                        </w:rPr>
                        <w:t xml:space="preserve">О </w:t>
                      </w:r>
                      <w:r>
                        <w:rPr>
                          <w:rStyle w:val="20Exact2"/>
                          <w:b/>
                          <w:bCs/>
                        </w:rPr>
                        <w:t>В случае неисполнения покупателем платежа, АО «ЭКСАР» выплачивает банку страховое возмещение</w:t>
                      </w:r>
                    </w:p>
                  </w:txbxContent>
                </v:textbox>
                <w10:wrap anchorx="margin"/>
              </v:shape>
            </w:pict>
          </mc:Fallback>
        </mc:AlternateContent>
      </w:r>
      <w:r>
        <w:rPr>
          <w:noProof/>
          <w:lang w:bidi="ar-SA"/>
        </w:rPr>
        <mc:AlternateContent>
          <mc:Choice Requires="wps">
            <w:drawing>
              <wp:anchor distT="0" distB="0" distL="63500" distR="63500" simplePos="0" relativeHeight="251577856" behindDoc="0" locked="0" layoutInCell="1" allowOverlap="1">
                <wp:simplePos x="0" y="0"/>
                <wp:positionH relativeFrom="margin">
                  <wp:posOffset>2416810</wp:posOffset>
                </wp:positionH>
                <wp:positionV relativeFrom="paragraph">
                  <wp:posOffset>6461760</wp:posOffset>
                </wp:positionV>
                <wp:extent cx="5474335" cy="114300"/>
                <wp:effectExtent l="0" t="3810" r="0" b="0"/>
                <wp:wrapNone/>
                <wp:docPr id="27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0"/>
                              <w:shd w:val="clear" w:color="auto" w:fill="auto"/>
                              <w:spacing w:line="180" w:lineRule="exact"/>
                            </w:pPr>
                            <w:r>
                              <w:rPr>
                                <w:rStyle w:val="34Exact0"/>
                                <w:i/>
                                <w:iCs/>
                              </w:rPr>
                              <w:t>уплата комиссий банка осуществляется Экспортером в соответствии с условиями Договора факторинга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05" type="#_x0000_t202" style="position:absolute;margin-left:190.3pt;margin-top:508.8pt;width:431.05pt;height:9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pftQ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" filled="f" stroked="f">
                <v:textbox style="mso-fit-shape-to-text:t" inset="0,0,0,0">
                  <w:txbxContent>
                    <w:p w:rsidR="0034542B" w:rsidRDefault="009C192D">
                      <w:pPr>
                        <w:pStyle w:val="340"/>
                        <w:shd w:val="clear" w:color="auto" w:fill="auto"/>
                        <w:spacing w:line="180" w:lineRule="exact"/>
                      </w:pPr>
                      <w:r>
                        <w:rPr>
                          <w:rStyle w:val="34Exact0"/>
                          <w:i/>
                          <w:iCs/>
                        </w:rPr>
                        <w:t>уплата комиссий банка осуществляется Экспортером в соответствии с условиями Договора фактор</w:t>
                      </w:r>
                      <w:r>
                        <w:rPr>
                          <w:rStyle w:val="34Exact0"/>
                          <w:i/>
                          <w:iCs/>
                        </w:rPr>
                        <w:t>инга</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569" w:lineRule="exact"/>
      </w:pPr>
    </w:p>
    <w:p w:rsidR="0034542B" w:rsidRDefault="0034542B">
      <w:pPr>
        <w:rPr>
          <w:sz w:val="2"/>
          <w:szCs w:val="2"/>
        </w:rPr>
        <w:sectPr w:rsidR="0034542B">
          <w:pgSz w:w="19584" w:h="11016" w:orient="landscape"/>
          <w:pgMar w:top="730" w:right="508" w:bottom="299" w:left="374"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578880" behindDoc="0" locked="0" layoutInCell="1" allowOverlap="1">
                <wp:simplePos x="0" y="0"/>
                <wp:positionH relativeFrom="margin">
                  <wp:posOffset>708025</wp:posOffset>
                </wp:positionH>
                <wp:positionV relativeFrom="paragraph">
                  <wp:posOffset>14605</wp:posOffset>
                </wp:positionV>
                <wp:extent cx="993775" cy="237490"/>
                <wp:effectExtent l="3175" t="0" r="3175" b="0"/>
                <wp:wrapNone/>
                <wp:docPr id="27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206" type="#_x0000_t202" style="position:absolute;margin-left:55.75pt;margin-top:1.15pt;width:78.25pt;height:18.7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8QtAIAALU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anchorx="margin"/>
              </v:shape>
            </w:pict>
          </mc:Fallback>
        </mc:AlternateContent>
      </w:r>
      <w:r>
        <w:rPr>
          <w:noProof/>
          <w:lang w:bidi="ar-SA"/>
        </w:rPr>
        <w:drawing>
          <wp:anchor distT="0" distB="0" distL="63500" distR="63500" simplePos="0" relativeHeight="251481600"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276" name="Рисунок 242" descr="C:\Users\110134~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110134~1\AppData\Local\Temp\FineReader12.00\media\image56.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79904" behindDoc="0" locked="0" layoutInCell="1" allowOverlap="1">
                <wp:simplePos x="0" y="0"/>
                <wp:positionH relativeFrom="margin">
                  <wp:posOffset>648970</wp:posOffset>
                </wp:positionH>
                <wp:positionV relativeFrom="paragraph">
                  <wp:posOffset>472440</wp:posOffset>
                </wp:positionV>
                <wp:extent cx="847090" cy="165735"/>
                <wp:effectExtent l="127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207" type="#_x0000_t202" style="position:absolute;margin-left:51.1pt;margin-top:37.2pt;width:66.7pt;height:13.05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sRsQ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580928" behindDoc="0" locked="0" layoutInCell="1" allowOverlap="1">
                <wp:simplePos x="0" y="0"/>
                <wp:positionH relativeFrom="margin">
                  <wp:posOffset>2319655</wp:posOffset>
                </wp:positionH>
                <wp:positionV relativeFrom="paragraph">
                  <wp:posOffset>142875</wp:posOffset>
                </wp:positionV>
                <wp:extent cx="6961505" cy="781050"/>
                <wp:effectExtent l="0" t="0" r="0" b="0"/>
                <wp:wrapNone/>
                <wp:docPr id="27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72"/>
                              <w:keepNext/>
                              <w:keepLines/>
                              <w:shd w:val="clear" w:color="auto" w:fill="auto"/>
                              <w:spacing w:after="79" w:line="300" w:lineRule="exact"/>
                            </w:pPr>
                            <w:bookmarkStart w:id="49" w:name="bookmark49"/>
                            <w:r>
                              <w:rPr>
                                <w:rStyle w:val="7Exact2"/>
                                <w:b/>
                                <w:bCs/>
                              </w:rPr>
                              <w:t>ЭКСПОРТНОЕ ФИНАНСИРОВАНИЕ:</w:t>
                            </w:r>
                            <w:bookmarkEnd w:id="49"/>
                          </w:p>
                          <w:p w:rsidR="0034542B" w:rsidRDefault="009C192D">
                            <w:pPr>
                              <w:pStyle w:val="72"/>
                              <w:keepNext/>
                              <w:keepLines/>
                              <w:shd w:val="clear" w:color="auto" w:fill="auto"/>
                              <w:spacing w:after="291" w:line="300" w:lineRule="exact"/>
                              <w:jc w:val="right"/>
                            </w:pPr>
                            <w:bookmarkStart w:id="50" w:name="bookmark50"/>
                            <w:r>
                              <w:rPr>
                                <w:rStyle w:val="7Exact2"/>
                                <w:b/>
                                <w:bCs/>
                              </w:rPr>
                              <w:t>Заемщик - иностранный покупатель / банк иностранного покупателя</w:t>
                            </w:r>
                            <w:bookmarkEnd w:id="50"/>
                          </w:p>
                          <w:p w:rsidR="0034542B" w:rsidRDefault="009C192D">
                            <w:pPr>
                              <w:pStyle w:val="82"/>
                              <w:keepNext/>
                              <w:keepLines/>
                              <w:shd w:val="clear" w:color="auto" w:fill="auto"/>
                              <w:spacing w:line="260" w:lineRule="exact"/>
                              <w:ind w:firstLine="0"/>
                              <w:jc w:val="right"/>
                            </w:pPr>
                            <w:bookmarkStart w:id="51" w:name="bookmark51"/>
                            <w:r>
                              <w:rPr>
                                <w:rStyle w:val="8Exact0"/>
                                <w:b/>
                                <w:bCs/>
                              </w:rPr>
                              <w:t>7. ПРЯМОЙ КРЕДИТ ИНОСТРАННОМУ ПОКУПАТЕЛЮ</w:t>
                            </w:r>
                            <w:bookmarkEnd w:id="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208" type="#_x0000_t202" style="position:absolute;margin-left:182.65pt;margin-top:11.25pt;width:548.15pt;height:61.5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4btg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" filled="f" stroked="f">
                <v:textbox style="mso-fit-shape-to-text:t" inset="0,0,0,0">
                  <w:txbxContent>
                    <w:p w:rsidR="0034542B" w:rsidRDefault="009C192D">
                      <w:pPr>
                        <w:pStyle w:val="72"/>
                        <w:keepNext/>
                        <w:keepLines/>
                        <w:shd w:val="clear" w:color="auto" w:fill="auto"/>
                        <w:spacing w:after="79" w:line="300" w:lineRule="exact"/>
                      </w:pPr>
                      <w:bookmarkStart w:id="91" w:name="bookmark49"/>
                      <w:r>
                        <w:rPr>
                          <w:rStyle w:val="7Exact2"/>
                          <w:b/>
                          <w:bCs/>
                        </w:rPr>
                        <w:t>ЭКСПОРТНОЕ ФИНАНСИРОВАНИЕ:</w:t>
                      </w:r>
                      <w:bookmarkEnd w:id="91"/>
                    </w:p>
                    <w:p w:rsidR="0034542B" w:rsidRDefault="009C192D">
                      <w:pPr>
                        <w:pStyle w:val="72"/>
                        <w:keepNext/>
                        <w:keepLines/>
                        <w:shd w:val="clear" w:color="auto" w:fill="auto"/>
                        <w:spacing w:after="291" w:line="300" w:lineRule="exact"/>
                        <w:jc w:val="right"/>
                      </w:pPr>
                      <w:bookmarkStart w:id="92" w:name="bookmark50"/>
                      <w:r>
                        <w:rPr>
                          <w:rStyle w:val="7Exact2"/>
                          <w:b/>
                          <w:bCs/>
                        </w:rPr>
                        <w:t>Заемщик - иностранный покупатель / банк иностранного покупателя</w:t>
                      </w:r>
                      <w:bookmarkEnd w:id="92"/>
                    </w:p>
                    <w:p w:rsidR="0034542B" w:rsidRDefault="009C192D">
                      <w:pPr>
                        <w:pStyle w:val="82"/>
                        <w:keepNext/>
                        <w:keepLines/>
                        <w:shd w:val="clear" w:color="auto" w:fill="auto"/>
                        <w:spacing w:line="260" w:lineRule="exact"/>
                        <w:ind w:firstLine="0"/>
                        <w:jc w:val="right"/>
                      </w:pPr>
                      <w:bookmarkStart w:id="93" w:name="bookmark51"/>
                      <w:r>
                        <w:rPr>
                          <w:rStyle w:val="8Exact0"/>
                          <w:b/>
                          <w:bCs/>
                        </w:rPr>
                        <w:t>7. ПРЯМОЙ КРЕДИТ ИНОСТРАННОМУ ПОКУПАТЕЛЮ</w:t>
                      </w:r>
                      <w:bookmarkEnd w:id="93"/>
                    </w:p>
                  </w:txbxContent>
                </v:textbox>
                <w10:wrap anchorx="margin"/>
              </v:shape>
            </w:pict>
          </mc:Fallback>
        </mc:AlternateContent>
      </w:r>
      <w:r>
        <w:rPr>
          <w:noProof/>
          <w:lang w:bidi="ar-SA"/>
        </w:rPr>
        <mc:AlternateContent>
          <mc:Choice Requires="wps">
            <w:drawing>
              <wp:anchor distT="0" distB="0" distL="63500" distR="63500" simplePos="0" relativeHeight="251581952" behindDoc="0" locked="0" layoutInCell="1" allowOverlap="1">
                <wp:simplePos x="0" y="0"/>
                <wp:positionH relativeFrom="margin">
                  <wp:posOffset>121920</wp:posOffset>
                </wp:positionH>
                <wp:positionV relativeFrom="paragraph">
                  <wp:posOffset>1195705</wp:posOffset>
                </wp:positionV>
                <wp:extent cx="1837690" cy="279400"/>
                <wp:effectExtent l="0" t="0" r="2540" b="0"/>
                <wp:wrapNone/>
                <wp:docPr id="2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52" w:name="bookmark52"/>
                            <w:r>
                              <w:rPr>
                                <w:rStyle w:val="9Exact0"/>
                                <w:b/>
                                <w:bCs/>
                              </w:rPr>
                              <w:t>Продуктовое предложение</w:t>
                            </w:r>
                            <w:bookmarkEnd w:id="5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209" type="#_x0000_t202" style="position:absolute;margin-left:9.6pt;margin-top:94.15pt;width:144.7pt;height:22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vu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" filled="f" stroked="f">
                <v:textbox style="mso-fit-shape-to-text:t" inset="0,0,0,0">
                  <w:txbxContent>
                    <w:p w:rsidR="0034542B" w:rsidRDefault="009C192D">
                      <w:pPr>
                        <w:pStyle w:val="94"/>
                        <w:keepNext/>
                        <w:keepLines/>
                        <w:shd w:val="clear" w:color="auto" w:fill="auto"/>
                        <w:spacing w:line="220" w:lineRule="exact"/>
                      </w:pPr>
                      <w:bookmarkStart w:id="95" w:name="bookmark52"/>
                      <w:r>
                        <w:rPr>
                          <w:rStyle w:val="9Exact0"/>
                          <w:b/>
                          <w:bCs/>
                        </w:rPr>
                        <w:t>Продуктовое предложение</w:t>
                      </w:r>
                      <w:bookmarkEnd w:id="95"/>
                    </w:p>
                  </w:txbxContent>
                </v:textbox>
                <w10:wrap anchorx="margin"/>
              </v:shape>
            </w:pict>
          </mc:Fallback>
        </mc:AlternateContent>
      </w:r>
      <w:r>
        <w:rPr>
          <w:noProof/>
          <w:lang w:bidi="ar-SA"/>
        </w:rPr>
        <w:drawing>
          <wp:anchor distT="0" distB="0" distL="63500" distR="63500" simplePos="0" relativeHeight="251483648" behindDoc="1" locked="0" layoutInCell="1" allowOverlap="1">
            <wp:simplePos x="0" y="0"/>
            <wp:positionH relativeFrom="margin">
              <wp:posOffset>783590</wp:posOffset>
            </wp:positionH>
            <wp:positionV relativeFrom="paragraph">
              <wp:posOffset>1395730</wp:posOffset>
            </wp:positionV>
            <wp:extent cx="511810" cy="494030"/>
            <wp:effectExtent l="0" t="0" r="2540" b="1270"/>
            <wp:wrapNone/>
            <wp:docPr id="272" name="Рисунок 238" descr="C:\Users\110134~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110134~1\AppData\Local\Temp\FineReader12.00\media\image5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1810" cy="4940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2976" behindDoc="0" locked="0" layoutInCell="1" allowOverlap="1">
                <wp:simplePos x="0" y="0"/>
                <wp:positionH relativeFrom="margin">
                  <wp:posOffset>2133600</wp:posOffset>
                </wp:positionH>
                <wp:positionV relativeFrom="paragraph">
                  <wp:posOffset>1158240</wp:posOffset>
                </wp:positionV>
                <wp:extent cx="9613265" cy="731520"/>
                <wp:effectExtent l="0" t="0" r="0" b="0"/>
                <wp:wrapNone/>
                <wp:docPr id="2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26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Направлено на иностранного покупателя российской продукции (или услуг) для финансирования оплаты по внешнеторговому контракту, в случае если такое финансирование является необходимым условием заключения и реализации экспортного контракта и позволяет сделать предложение российского экспортера более конкурентоспособным, а также позволяет экспортеру не предоставлять длительную отсрочку платежа по экспортному контракту.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210" type="#_x0000_t202" style="position:absolute;margin-left:168pt;margin-top:91.2pt;width:756.95pt;height:57.6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8+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Направлено на иностранного покупателя российской продукции (или услуг) для финансирования оплаты по внешнеторговому контракту, в случае если такое финансирование является необходимым условием заключения и реализации экспортного </w:t>
                      </w:r>
                      <w:r>
                        <w:rPr>
                          <w:rStyle w:val="2Exact9"/>
                        </w:rPr>
                        <w:t>контракта и позволяет сделать предложение российского экспортера более конкурентоспособным, а также позволяет экспортеру не предоставлять длительную отсрочку платежа по экспортному контракту.</w:t>
                      </w:r>
                    </w:p>
                  </w:txbxContent>
                </v:textbox>
                <w10:wrap anchorx="margin"/>
              </v:shape>
            </w:pict>
          </mc:Fallback>
        </mc:AlternateContent>
      </w:r>
      <w:r>
        <w:rPr>
          <w:noProof/>
          <w:lang w:bidi="ar-SA"/>
        </w:rPr>
        <mc:AlternateContent>
          <mc:Choice Requires="wps">
            <w:drawing>
              <wp:anchor distT="0" distB="0" distL="63500" distR="63500" simplePos="0" relativeHeight="251584000" behindDoc="0" locked="0" layoutInCell="1" allowOverlap="1">
                <wp:simplePos x="0" y="0"/>
                <wp:positionH relativeFrom="margin">
                  <wp:posOffset>121920</wp:posOffset>
                </wp:positionH>
                <wp:positionV relativeFrom="paragraph">
                  <wp:posOffset>2106930</wp:posOffset>
                </wp:positionV>
                <wp:extent cx="636905" cy="139700"/>
                <wp:effectExtent l="0" t="1905" r="3175" b="2540"/>
                <wp:wrapNone/>
                <wp:docPr id="2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53" w:name="bookmark53"/>
                            <w:r>
                              <w:rPr>
                                <w:rStyle w:val="9Exact0"/>
                                <w:b/>
                                <w:bCs/>
                              </w:rPr>
                              <w:t>Заемщик</w:t>
                            </w:r>
                            <w:bookmarkEnd w:id="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211" type="#_x0000_t202" style="position:absolute;margin-left:9.6pt;margin-top:165.9pt;width:50.15pt;height:11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UktQ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" filled="f" stroked="f">
                <v:textbox style="mso-fit-shape-to-text:t" inset="0,0,0,0">
                  <w:txbxContent>
                    <w:p w:rsidR="0034542B" w:rsidRDefault="009C192D">
                      <w:pPr>
                        <w:pStyle w:val="94"/>
                        <w:keepNext/>
                        <w:keepLines/>
                        <w:shd w:val="clear" w:color="auto" w:fill="auto"/>
                        <w:spacing w:line="220" w:lineRule="exact"/>
                      </w:pPr>
                      <w:bookmarkStart w:id="97" w:name="bookmark53"/>
                      <w:r>
                        <w:rPr>
                          <w:rStyle w:val="9Exact0"/>
                          <w:b/>
                          <w:bCs/>
                        </w:rPr>
                        <w:t>Заемщик</w:t>
                      </w:r>
                      <w:bookmarkEnd w:id="97"/>
                    </w:p>
                  </w:txbxContent>
                </v:textbox>
                <w10:wrap anchorx="margin"/>
              </v:shape>
            </w:pict>
          </mc:Fallback>
        </mc:AlternateContent>
      </w:r>
      <w:r>
        <w:rPr>
          <w:noProof/>
          <w:lang w:bidi="ar-SA"/>
        </w:rPr>
        <mc:AlternateContent>
          <mc:Choice Requires="wps">
            <w:drawing>
              <wp:anchor distT="0" distB="0" distL="63500" distR="63500" simplePos="0" relativeHeight="251585024" behindDoc="0" locked="0" layoutInCell="1" allowOverlap="1">
                <wp:simplePos x="0" y="0"/>
                <wp:positionH relativeFrom="margin">
                  <wp:posOffset>2127250</wp:posOffset>
                </wp:positionH>
                <wp:positionV relativeFrom="paragraph">
                  <wp:posOffset>2073275</wp:posOffset>
                </wp:positionV>
                <wp:extent cx="9668510" cy="365760"/>
                <wp:effectExtent l="3175" t="0" r="0" b="635"/>
                <wp:wrapNone/>
                <wp:docPr id="26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85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Иностранные покупатели/заказчики российской продукции (и/или услуг) / аффилированные компании-нерезиденты РФ, через которые российские экспортеры ведут свою внешнеторговую деятельность / суверенные заемщики (Министерства финансов / ЦБ иностранных государств)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212" type="#_x0000_t202" style="position:absolute;margin-left:167.5pt;margin-top:163.25pt;width:761.3pt;height:28.8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9gY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Иностранные покупатели/заказчики российской продук</w:t>
                      </w:r>
                      <w:r>
                        <w:rPr>
                          <w:rStyle w:val="2Exact9"/>
                        </w:rPr>
                        <w:t>ции (и/или услуг) / аффилированные компании-нерезиденты РФ, через которые российские экспортеры ведут свою внешнеторговую деятельность / суверенные заемщики (Министерства финансов / ЦБ иностранных государств)</w:t>
                      </w:r>
                    </w:p>
                  </w:txbxContent>
                </v:textbox>
                <w10:wrap anchorx="margin"/>
              </v:shape>
            </w:pict>
          </mc:Fallback>
        </mc:AlternateContent>
      </w:r>
      <w:r>
        <w:rPr>
          <w:noProof/>
          <w:lang w:bidi="ar-SA"/>
        </w:rPr>
        <mc:AlternateContent>
          <mc:Choice Requires="wps">
            <w:drawing>
              <wp:anchor distT="0" distB="0" distL="63500" distR="63500" simplePos="0" relativeHeight="251586048" behindDoc="0" locked="0" layoutInCell="1" allowOverlap="1">
                <wp:simplePos x="0" y="0"/>
                <wp:positionH relativeFrom="margin">
                  <wp:posOffset>121920</wp:posOffset>
                </wp:positionH>
                <wp:positionV relativeFrom="paragraph">
                  <wp:posOffset>2533015</wp:posOffset>
                </wp:positionV>
                <wp:extent cx="1639570" cy="539115"/>
                <wp:effectExtent l="0" t="0" r="635" b="1905"/>
                <wp:wrapNone/>
                <wp:docPr id="26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83" w:lineRule="exact"/>
                              <w:jc w:val="both"/>
                            </w:pPr>
                            <w:bookmarkStart w:id="54" w:name="bookmark54"/>
                            <w:r>
                              <w:rPr>
                                <w:rStyle w:val="9Exact0"/>
                                <w:b/>
                                <w:bCs/>
                              </w:rPr>
                              <w:t>Период предоставления финансирования</w:t>
                            </w:r>
                            <w:bookmarkEnd w:id="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213" type="#_x0000_t202" style="position:absolute;margin-left:9.6pt;margin-top:199.45pt;width:129.1pt;height:42.45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bL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" filled="f" stroked="f">
                <v:textbox style="mso-fit-shape-to-text:t" inset="0,0,0,0">
                  <w:txbxContent>
                    <w:p w:rsidR="0034542B" w:rsidRDefault="009C192D">
                      <w:pPr>
                        <w:pStyle w:val="94"/>
                        <w:keepNext/>
                        <w:keepLines/>
                        <w:shd w:val="clear" w:color="auto" w:fill="auto"/>
                        <w:spacing w:line="283" w:lineRule="exact"/>
                        <w:jc w:val="both"/>
                      </w:pPr>
                      <w:bookmarkStart w:id="99" w:name="bookmark54"/>
                      <w:r>
                        <w:rPr>
                          <w:rStyle w:val="9Exact0"/>
                          <w:b/>
                          <w:bCs/>
                        </w:rPr>
                        <w:t>Период предоставления финансирования</w:t>
                      </w:r>
                      <w:bookmarkEnd w:id="99"/>
                    </w:p>
                  </w:txbxContent>
                </v:textbox>
                <w10:wrap anchorx="margin"/>
              </v:shape>
            </w:pict>
          </mc:Fallback>
        </mc:AlternateContent>
      </w:r>
      <w:r>
        <w:rPr>
          <w:noProof/>
          <w:lang w:bidi="ar-SA"/>
        </w:rPr>
        <mc:AlternateContent>
          <mc:Choice Requires="wps">
            <w:drawing>
              <wp:anchor distT="0" distB="0" distL="63500" distR="63500" simplePos="0" relativeHeight="251587072" behindDoc="0" locked="0" layoutInCell="1" allowOverlap="1">
                <wp:simplePos x="0" y="0"/>
                <wp:positionH relativeFrom="margin">
                  <wp:posOffset>125095</wp:posOffset>
                </wp:positionH>
                <wp:positionV relativeFrom="paragraph">
                  <wp:posOffset>3204210</wp:posOffset>
                </wp:positionV>
                <wp:extent cx="1706880" cy="279400"/>
                <wp:effectExtent l="1270" t="3810" r="0" b="635"/>
                <wp:wrapNone/>
                <wp:docPr id="26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55" w:name="bookmark55"/>
                            <w:r>
                              <w:rPr>
                                <w:rStyle w:val="9Exact0"/>
                                <w:b/>
                                <w:bCs/>
                              </w:rPr>
                              <w:t>Размер кредитной линии</w:t>
                            </w:r>
                            <w:bookmarkEnd w:id="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214" type="#_x0000_t202" style="position:absolute;margin-left:9.85pt;margin-top:252.3pt;width:134.4pt;height:22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MX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EiJMOmvRAR41uxYiCy0tToaFXKRje92CqR1BAp222qr8T5XeFuFg3hO/ojZRiaCipIELfvHSf&#10;PZ1wlAHZDp9EBY7IXgsLNNayM+WDgiBAh049nrpjgimNy6UXxTGoStAFyyT0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" filled="f" stroked="f">
                <v:textbox style="mso-fit-shape-to-text:t" inset="0,0,0,0">
                  <w:txbxContent>
                    <w:p w:rsidR="0034542B" w:rsidRDefault="009C192D">
                      <w:pPr>
                        <w:pStyle w:val="94"/>
                        <w:keepNext/>
                        <w:keepLines/>
                        <w:shd w:val="clear" w:color="auto" w:fill="auto"/>
                        <w:spacing w:line="220" w:lineRule="exact"/>
                      </w:pPr>
                      <w:bookmarkStart w:id="101" w:name="bookmark55"/>
                      <w:r>
                        <w:rPr>
                          <w:rStyle w:val="9Exact0"/>
                          <w:b/>
                          <w:bCs/>
                        </w:rPr>
                        <w:t>Разм</w:t>
                      </w:r>
                      <w:r>
                        <w:rPr>
                          <w:rStyle w:val="9Exact0"/>
                          <w:b/>
                          <w:bCs/>
                        </w:rPr>
                        <w:t>ер кредитной линии</w:t>
                      </w:r>
                      <w:bookmarkEnd w:id="101"/>
                    </w:p>
                  </w:txbxContent>
                </v:textbox>
                <w10:wrap anchorx="margin"/>
              </v:shape>
            </w:pict>
          </mc:Fallback>
        </mc:AlternateContent>
      </w:r>
      <w:r>
        <w:rPr>
          <w:noProof/>
          <w:lang w:bidi="ar-SA"/>
        </w:rPr>
        <mc:AlternateContent>
          <mc:Choice Requires="wps">
            <w:drawing>
              <wp:anchor distT="0" distB="0" distL="63500" distR="63500" simplePos="0" relativeHeight="251588096" behindDoc="0" locked="0" layoutInCell="1" allowOverlap="1">
                <wp:simplePos x="0" y="0"/>
                <wp:positionH relativeFrom="margin">
                  <wp:posOffset>121920</wp:posOffset>
                </wp:positionH>
                <wp:positionV relativeFrom="paragraph">
                  <wp:posOffset>3701415</wp:posOffset>
                </wp:positionV>
                <wp:extent cx="899160" cy="279400"/>
                <wp:effectExtent l="0" t="0" r="0" b="0"/>
                <wp:wrapNone/>
                <wp:docPr id="26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56" w:name="bookmark56"/>
                            <w:r>
                              <w:rPr>
                                <w:rStyle w:val="9Exact0"/>
                                <w:b/>
                                <w:bCs/>
                              </w:rPr>
                              <w:t>Обеспечение</w:t>
                            </w:r>
                            <w:bookmarkEnd w:id="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215" type="#_x0000_t202" style="position:absolute;margin-left:9.6pt;margin-top:291.45pt;width:70.8pt;height:22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1U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" filled="f" stroked="f">
                <v:textbox style="mso-fit-shape-to-text:t" inset="0,0,0,0">
                  <w:txbxContent>
                    <w:p w:rsidR="0034542B" w:rsidRDefault="009C192D">
                      <w:pPr>
                        <w:pStyle w:val="94"/>
                        <w:keepNext/>
                        <w:keepLines/>
                        <w:shd w:val="clear" w:color="auto" w:fill="auto"/>
                        <w:spacing w:line="220" w:lineRule="exact"/>
                      </w:pPr>
                      <w:bookmarkStart w:id="103" w:name="bookmark56"/>
                      <w:r>
                        <w:rPr>
                          <w:rStyle w:val="9Exact0"/>
                          <w:b/>
                          <w:bCs/>
                        </w:rPr>
                        <w:t>Обеспечение</w:t>
                      </w:r>
                      <w:bookmarkEnd w:id="103"/>
                    </w:p>
                  </w:txbxContent>
                </v:textbox>
                <w10:wrap anchorx="margin"/>
              </v:shape>
            </w:pict>
          </mc:Fallback>
        </mc:AlternateContent>
      </w:r>
      <w:r>
        <w:rPr>
          <w:noProof/>
          <w:lang w:bidi="ar-SA"/>
        </w:rPr>
        <mc:AlternateContent>
          <mc:Choice Requires="wps">
            <w:drawing>
              <wp:anchor distT="0" distB="0" distL="63500" distR="63500" simplePos="0" relativeHeight="251589120" behindDoc="0" locked="0" layoutInCell="1" allowOverlap="1">
                <wp:simplePos x="0" y="0"/>
                <wp:positionH relativeFrom="margin">
                  <wp:posOffset>103505</wp:posOffset>
                </wp:positionH>
                <wp:positionV relativeFrom="paragraph">
                  <wp:posOffset>4719320</wp:posOffset>
                </wp:positionV>
                <wp:extent cx="1466215" cy="279400"/>
                <wp:effectExtent l="0" t="4445" r="1905" b="0"/>
                <wp:wrapNone/>
                <wp:docPr id="26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57" w:name="bookmark57"/>
                            <w:r>
                              <w:rPr>
                                <w:rStyle w:val="9Exact0"/>
                                <w:b/>
                                <w:bCs/>
                              </w:rPr>
                              <w:t>Тип кредитной линии</w:t>
                            </w:r>
                            <w:bookmarkEnd w:id="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216" type="#_x0000_t202" style="position:absolute;margin-left:8.15pt;margin-top:371.6pt;width:115.45pt;height:22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" filled="f" stroked="f">
                <v:textbox style="mso-fit-shape-to-text:t" inset="0,0,0,0">
                  <w:txbxContent>
                    <w:p w:rsidR="0034542B" w:rsidRDefault="009C192D">
                      <w:pPr>
                        <w:pStyle w:val="94"/>
                        <w:keepNext/>
                        <w:keepLines/>
                        <w:shd w:val="clear" w:color="auto" w:fill="auto"/>
                        <w:spacing w:line="220" w:lineRule="exact"/>
                      </w:pPr>
                      <w:bookmarkStart w:id="105" w:name="bookmark57"/>
                      <w:r>
                        <w:rPr>
                          <w:rStyle w:val="9Exact0"/>
                          <w:b/>
                          <w:bCs/>
                        </w:rPr>
                        <w:t>Тип кредитной линии</w:t>
                      </w:r>
                      <w:bookmarkEnd w:id="105"/>
                    </w:p>
                  </w:txbxContent>
                </v:textbox>
                <w10:wrap anchorx="margin"/>
              </v:shape>
            </w:pict>
          </mc:Fallback>
        </mc:AlternateContent>
      </w:r>
      <w:r>
        <w:rPr>
          <w:noProof/>
          <w:lang w:bidi="ar-SA"/>
        </w:rPr>
        <mc:AlternateContent>
          <mc:Choice Requires="wps">
            <w:drawing>
              <wp:anchor distT="0" distB="0" distL="63500" distR="63500" simplePos="0" relativeHeight="251590144" behindDoc="0" locked="0" layoutInCell="1" allowOverlap="1">
                <wp:simplePos x="0" y="0"/>
                <wp:positionH relativeFrom="margin">
                  <wp:posOffset>113030</wp:posOffset>
                </wp:positionH>
                <wp:positionV relativeFrom="paragraph">
                  <wp:posOffset>5018405</wp:posOffset>
                </wp:positionV>
                <wp:extent cx="1365250" cy="279400"/>
                <wp:effectExtent l="0" t="0" r="0" b="0"/>
                <wp:wrapNone/>
                <wp:docPr id="26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58" w:name="bookmark58"/>
                            <w:r>
                              <w:rPr>
                                <w:rStyle w:val="9Exact0"/>
                                <w:b/>
                                <w:bCs/>
                              </w:rPr>
                              <w:t>Порядок погашения</w:t>
                            </w:r>
                            <w:bookmarkEnd w:id="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217" type="#_x0000_t202" style="position:absolute;margin-left:8.9pt;margin-top:395.15pt;width:107.5pt;height:22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" filled="f" stroked="f">
                <v:textbox style="mso-fit-shape-to-text:t" inset="0,0,0,0">
                  <w:txbxContent>
                    <w:p w:rsidR="0034542B" w:rsidRDefault="009C192D">
                      <w:pPr>
                        <w:pStyle w:val="94"/>
                        <w:keepNext/>
                        <w:keepLines/>
                        <w:shd w:val="clear" w:color="auto" w:fill="auto"/>
                        <w:spacing w:line="220" w:lineRule="exact"/>
                      </w:pPr>
                      <w:bookmarkStart w:id="107" w:name="bookmark58"/>
                      <w:r>
                        <w:rPr>
                          <w:rStyle w:val="9Exact0"/>
                          <w:b/>
                          <w:bCs/>
                        </w:rPr>
                        <w:t>Порядок погашения</w:t>
                      </w:r>
                      <w:bookmarkEnd w:id="107"/>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simplePos x="0" y="0"/>
                <wp:positionH relativeFrom="margin">
                  <wp:posOffset>125095</wp:posOffset>
                </wp:positionH>
                <wp:positionV relativeFrom="paragraph">
                  <wp:posOffset>5286375</wp:posOffset>
                </wp:positionV>
                <wp:extent cx="1283335" cy="558165"/>
                <wp:effectExtent l="1270" t="0" r="1270" b="1905"/>
                <wp:wrapNone/>
                <wp:docPr id="26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93" w:lineRule="exact"/>
                              <w:jc w:val="both"/>
                            </w:pPr>
                            <w:bookmarkStart w:id="59" w:name="bookmark59"/>
                            <w:r>
                              <w:rPr>
                                <w:rStyle w:val="9Exact0"/>
                                <w:b/>
                                <w:bCs/>
                              </w:rPr>
                              <w:t>Порядок и условия предоставления</w:t>
                            </w:r>
                            <w:bookmarkEnd w:id="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218" type="#_x0000_t202" style="position:absolute;margin-left:9.85pt;margin-top:416.25pt;width:101.05pt;height:43.95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YI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" filled="f" stroked="f">
                <v:textbox style="mso-fit-shape-to-text:t" inset="0,0,0,0">
                  <w:txbxContent>
                    <w:p w:rsidR="0034542B" w:rsidRDefault="009C192D">
                      <w:pPr>
                        <w:pStyle w:val="94"/>
                        <w:keepNext/>
                        <w:keepLines/>
                        <w:shd w:val="clear" w:color="auto" w:fill="auto"/>
                        <w:spacing w:line="293" w:lineRule="exact"/>
                        <w:jc w:val="both"/>
                      </w:pPr>
                      <w:bookmarkStart w:id="109" w:name="bookmark59"/>
                      <w:r>
                        <w:rPr>
                          <w:rStyle w:val="9Exact0"/>
                          <w:b/>
                          <w:bCs/>
                        </w:rPr>
                        <w:t>Порядок и условия предоставления</w:t>
                      </w:r>
                      <w:bookmarkEnd w:id="109"/>
                    </w:p>
                  </w:txbxContent>
                </v:textbox>
                <w10:wrap anchorx="margin"/>
              </v:shape>
            </w:pict>
          </mc:Fallback>
        </mc:AlternateContent>
      </w:r>
      <w:r>
        <w:rPr>
          <w:noProof/>
          <w:lang w:bidi="ar-SA"/>
        </w:rPr>
        <mc:AlternateContent>
          <mc:Choice Requires="wps">
            <w:drawing>
              <wp:anchor distT="0" distB="0" distL="63500" distR="63500" simplePos="0" relativeHeight="251592192" behindDoc="0" locked="0" layoutInCell="1" allowOverlap="1">
                <wp:simplePos x="0" y="0"/>
                <wp:positionH relativeFrom="margin">
                  <wp:posOffset>2115185</wp:posOffset>
                </wp:positionH>
                <wp:positionV relativeFrom="paragraph">
                  <wp:posOffset>2529840</wp:posOffset>
                </wp:positionV>
                <wp:extent cx="9680575" cy="990600"/>
                <wp:effectExtent l="635" t="0" r="0" b="0"/>
                <wp:wrapNone/>
                <wp:docPr id="26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057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0" w:line="288" w:lineRule="exact"/>
                              <w:ind w:firstLine="0"/>
                              <w:jc w:val="both"/>
                            </w:pPr>
                            <w:r>
                              <w:rPr>
                                <w:rStyle w:val="2Exact9"/>
                              </w:rPr>
                              <w:t>До 10 лет. Срок кредитования в отношении конкретной сделки определяется по соглашению с заемщиком с учетом экономической обоснованности сроков окупаемости экспортной продукции (работ, услуг) и может быть ограничен в зависимости от кредитного качества заемщика, а также в соответствии с нормами ДОЭК.</w:t>
                            </w:r>
                          </w:p>
                          <w:p w:rsidR="0034542B" w:rsidRDefault="009C192D">
                            <w:pPr>
                              <w:pStyle w:val="20"/>
                              <w:shd w:val="clear" w:color="auto" w:fill="auto"/>
                              <w:spacing w:before="0" w:after="0" w:line="288" w:lineRule="exact"/>
                              <w:ind w:firstLine="0"/>
                              <w:jc w:val="both"/>
                            </w:pPr>
                            <w:r>
                              <w:rPr>
                                <w:rStyle w:val="2Exact9"/>
                              </w:rPr>
                              <w:t xml:space="preserve">Кредит заемщику предоставляется в пределах 85-100% стоимости экспортного контракта. Не менее эквивалента 5 </w:t>
                            </w:r>
                            <w:proofErr w:type="gramStart"/>
                            <w:r>
                              <w:rPr>
                                <w:rStyle w:val="2Exact9"/>
                              </w:rPr>
                              <w:t>млн</w:t>
                            </w:r>
                            <w:proofErr w:type="gramEnd"/>
                            <w:r>
                              <w:rPr>
                                <w:rStyle w:val="2Exact9"/>
                              </w:rPr>
                              <w:t xml:space="preserve"> долларов США / евро для заемщиков из стран СНГ, 10 млн долларов США / евро для заемщиков из стран дальнего зарубежья. Кредит предоставляется в рублях.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219" type="#_x0000_t202" style="position:absolute;margin-left:166.55pt;margin-top:199.2pt;width:762.25pt;height:78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rO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" filled="f" stroked="f">
                <v:textbox style="mso-fit-shape-to-text:t" inset="0,0,0,0">
                  <w:txbxContent>
                    <w:p w:rsidR="0034542B" w:rsidRDefault="009C192D">
                      <w:pPr>
                        <w:pStyle w:val="20"/>
                        <w:shd w:val="clear" w:color="auto" w:fill="auto"/>
                        <w:spacing w:before="0" w:after="120" w:line="288" w:lineRule="exact"/>
                        <w:ind w:firstLine="0"/>
                        <w:jc w:val="both"/>
                      </w:pPr>
                      <w:r>
                        <w:rPr>
                          <w:rStyle w:val="2Exact9"/>
                        </w:rPr>
                        <w:t xml:space="preserve">До 10 лет. Срок кредитования в отношении конкретной сделки определяется по соглашению с заемщиком с учетом экономической обоснованности </w:t>
                      </w:r>
                      <w:r>
                        <w:rPr>
                          <w:rStyle w:val="2Exact9"/>
                        </w:rPr>
                        <w:t>сроков окупаемости экспортной продукции (работ, услуг) и может быть ограничен в зависимости от кредитного качества заемщика, а также в соответствии с нормами ДОЭК.</w:t>
                      </w:r>
                    </w:p>
                    <w:p w:rsidR="0034542B" w:rsidRDefault="009C192D">
                      <w:pPr>
                        <w:pStyle w:val="20"/>
                        <w:shd w:val="clear" w:color="auto" w:fill="auto"/>
                        <w:spacing w:before="0" w:after="0" w:line="288" w:lineRule="exact"/>
                        <w:ind w:firstLine="0"/>
                        <w:jc w:val="both"/>
                      </w:pPr>
                      <w:r>
                        <w:rPr>
                          <w:rStyle w:val="2Exact9"/>
                        </w:rPr>
                        <w:t>Кредит заемщику предоставляется в пределах 85-100% стоимости экспортного контракта. Не менее</w:t>
                      </w:r>
                      <w:r>
                        <w:rPr>
                          <w:rStyle w:val="2Exact9"/>
                        </w:rPr>
                        <w:t xml:space="preserve"> эквивалента 5 млн долларов США / евро для заемщиков из стран СНГ, 10 млн долларов США / евро для заемщиков из стран дальнего зарубежья. Кредит предоставляется в рублях.</w:t>
                      </w:r>
                    </w:p>
                  </w:txbxContent>
                </v:textbox>
                <w10:wrap anchorx="margin"/>
              </v:shape>
            </w:pict>
          </mc:Fallback>
        </mc:AlternateContent>
      </w:r>
      <w:r>
        <w:rPr>
          <w:noProof/>
          <w:lang w:bidi="ar-SA"/>
        </w:rPr>
        <mc:AlternateContent>
          <mc:Choice Requires="wps">
            <w:drawing>
              <wp:anchor distT="0" distB="0" distL="63500" distR="63500" simplePos="0" relativeHeight="251593216" behindDoc="0" locked="0" layoutInCell="1" allowOverlap="1">
                <wp:simplePos x="0" y="0"/>
                <wp:positionH relativeFrom="margin">
                  <wp:posOffset>2112010</wp:posOffset>
                </wp:positionH>
                <wp:positionV relativeFrom="paragraph">
                  <wp:posOffset>3663950</wp:posOffset>
                </wp:positionV>
                <wp:extent cx="4977130" cy="1164590"/>
                <wp:effectExtent l="0" t="0" r="0" b="0"/>
                <wp:wrapNone/>
                <wp:docPr id="26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116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tabs>
                                <w:tab w:val="left" w:pos="6139"/>
                              </w:tabs>
                              <w:spacing w:before="0" w:after="0" w:line="288" w:lineRule="exact"/>
                              <w:ind w:firstLine="0"/>
                              <w:jc w:val="both"/>
                            </w:pPr>
                            <w:r>
                              <w:rPr>
                                <w:rStyle w:val="2Exact9"/>
                              </w:rPr>
                              <w:t>Страховое покрытие АО «ЭКСАР» в рамках продукта «Страхование кредита покупателю» (страхователь — АО РОСЭКСИМБАНК), поручительства, иные виды обеспечения. При финансировании авансовых платежей в размере более 15% от стоимости экспортного контракта:</w:t>
                            </w:r>
                            <w:r>
                              <w:rPr>
                                <w:rStyle w:val="2Exact9"/>
                              </w:rPr>
                              <w:tab/>
                              <w:t>предоставление</w:t>
                            </w:r>
                          </w:p>
                          <w:p w:rsidR="0034542B" w:rsidRDefault="009C192D">
                            <w:pPr>
                              <w:pStyle w:val="20"/>
                              <w:shd w:val="clear" w:color="auto" w:fill="auto"/>
                              <w:spacing w:before="0" w:after="174" w:line="288" w:lineRule="exact"/>
                              <w:ind w:firstLine="0"/>
                              <w:jc w:val="both"/>
                            </w:pPr>
                            <w:r>
                              <w:rPr>
                                <w:rStyle w:val="2Exact9"/>
                              </w:rPr>
                              <w:t>банковской гарантии возврата аванса.</w:t>
                            </w:r>
                          </w:p>
                          <w:p w:rsidR="0034542B" w:rsidRDefault="009C192D">
                            <w:pPr>
                              <w:pStyle w:val="20"/>
                              <w:shd w:val="clear" w:color="auto" w:fill="auto"/>
                              <w:spacing w:before="0" w:after="0" w:line="220" w:lineRule="exact"/>
                              <w:ind w:firstLine="0"/>
                              <w:jc w:val="both"/>
                            </w:pPr>
                            <w:r>
                              <w:rPr>
                                <w:rStyle w:val="2Exact9"/>
                              </w:rPr>
                              <w:t xml:space="preserve">Возобновляемая или </w:t>
                            </w:r>
                            <w:proofErr w:type="spellStart"/>
                            <w:r>
                              <w:rPr>
                                <w:rStyle w:val="2Exact9"/>
                              </w:rPr>
                              <w:t>невозобновляемая</w:t>
                            </w:r>
                            <w:proofErr w:type="spellEnd"/>
                            <w:r>
                              <w:rPr>
                                <w:rStyle w:val="2Exact9"/>
                              </w:rPr>
                              <w:t xml:space="preserve"> кредитная линия.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220" type="#_x0000_t202" style="position:absolute;margin-left:166.3pt;margin-top:288.5pt;width:391.9pt;height:91.7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XtgIAALc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" filled="f" stroked="f">
                <v:textbox style="mso-fit-shape-to-text:t" inset="0,0,0,0">
                  <w:txbxContent>
                    <w:p w:rsidR="0034542B" w:rsidRDefault="009C192D">
                      <w:pPr>
                        <w:pStyle w:val="20"/>
                        <w:shd w:val="clear" w:color="auto" w:fill="auto"/>
                        <w:tabs>
                          <w:tab w:val="left" w:pos="6139"/>
                        </w:tabs>
                        <w:spacing w:before="0" w:after="0" w:line="288" w:lineRule="exact"/>
                        <w:ind w:firstLine="0"/>
                        <w:jc w:val="both"/>
                      </w:pPr>
                      <w:r>
                        <w:rPr>
                          <w:rStyle w:val="2Exact9"/>
                        </w:rPr>
                        <w:t xml:space="preserve">Страховое покрытие АО «ЭКСАР» в рамках продукта «Страхование кредита покупателю» </w:t>
                      </w:r>
                      <w:r>
                        <w:rPr>
                          <w:rStyle w:val="2Exact9"/>
                        </w:rPr>
                        <w:t>(страхователь — АО РОСЭКСИМБАНК), поручительства, иные виды обеспечения. При финансировании авансовых платежей в размере более 15% от стоимости экспортного контракта:</w:t>
                      </w:r>
                      <w:r>
                        <w:rPr>
                          <w:rStyle w:val="2Exact9"/>
                        </w:rPr>
                        <w:tab/>
                        <w:t>предоставление</w:t>
                      </w:r>
                    </w:p>
                    <w:p w:rsidR="0034542B" w:rsidRDefault="009C192D">
                      <w:pPr>
                        <w:pStyle w:val="20"/>
                        <w:shd w:val="clear" w:color="auto" w:fill="auto"/>
                        <w:spacing w:before="0" w:after="174" w:line="288" w:lineRule="exact"/>
                        <w:ind w:firstLine="0"/>
                        <w:jc w:val="both"/>
                      </w:pPr>
                      <w:r>
                        <w:rPr>
                          <w:rStyle w:val="2Exact9"/>
                        </w:rPr>
                        <w:t>банковской гарантии возврата аванса.</w:t>
                      </w:r>
                    </w:p>
                    <w:p w:rsidR="0034542B" w:rsidRDefault="009C192D">
                      <w:pPr>
                        <w:pStyle w:val="20"/>
                        <w:shd w:val="clear" w:color="auto" w:fill="auto"/>
                        <w:spacing w:before="0" w:after="0" w:line="220" w:lineRule="exact"/>
                        <w:ind w:firstLine="0"/>
                        <w:jc w:val="both"/>
                      </w:pPr>
                      <w:r>
                        <w:rPr>
                          <w:rStyle w:val="2Exact9"/>
                        </w:rPr>
                        <w:t>Возобновляемая или невозобновляемая к</w:t>
                      </w:r>
                      <w:r>
                        <w:rPr>
                          <w:rStyle w:val="2Exact9"/>
                        </w:rPr>
                        <w:t>редитная линия.</w:t>
                      </w:r>
                    </w:p>
                  </w:txbxContent>
                </v:textbox>
                <w10:wrap anchorx="margin"/>
              </v:shape>
            </w:pict>
          </mc:Fallback>
        </mc:AlternateContent>
      </w:r>
      <w:r>
        <w:rPr>
          <w:noProof/>
          <w:lang w:bidi="ar-SA"/>
        </w:rPr>
        <mc:AlternateContent>
          <mc:Choice Requires="wps">
            <w:drawing>
              <wp:anchor distT="0" distB="0" distL="63500" distR="63500" simplePos="0" relativeHeight="251594240" behindDoc="0" locked="0" layoutInCell="1" allowOverlap="1">
                <wp:simplePos x="0" y="0"/>
                <wp:positionH relativeFrom="margin">
                  <wp:posOffset>2115185</wp:posOffset>
                </wp:positionH>
                <wp:positionV relativeFrom="paragraph">
                  <wp:posOffset>5017770</wp:posOffset>
                </wp:positionV>
                <wp:extent cx="2597150" cy="139700"/>
                <wp:effectExtent l="635" t="0" r="2540" b="0"/>
                <wp:wrapNone/>
                <wp:docPr id="26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За счет собственных средств заемщика.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221" type="#_x0000_t202" style="position:absolute;margin-left:166.55pt;margin-top:395.1pt;width:204.5pt;height:11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dxtA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За счет собственных средств заемщика.</w:t>
                      </w:r>
                    </w:p>
                  </w:txbxContent>
                </v:textbox>
                <w10:wrap anchorx="margin"/>
              </v:shape>
            </w:pict>
          </mc:Fallback>
        </mc:AlternateContent>
      </w:r>
      <w:r>
        <w:rPr>
          <w:noProof/>
          <w:lang w:bidi="ar-SA"/>
        </w:rPr>
        <mc:AlternateContent>
          <mc:Choice Requires="wps">
            <w:drawing>
              <wp:anchor distT="0" distB="0" distL="63500" distR="63500" simplePos="0" relativeHeight="251595264" behindDoc="0" locked="0" layoutInCell="1" allowOverlap="1">
                <wp:simplePos x="0" y="0"/>
                <wp:positionH relativeFrom="margin">
                  <wp:posOffset>2127250</wp:posOffset>
                </wp:positionH>
                <wp:positionV relativeFrom="paragraph">
                  <wp:posOffset>5288280</wp:posOffset>
                </wp:positionV>
                <wp:extent cx="4974590" cy="914400"/>
                <wp:effectExtent l="3175" t="1905" r="3810" b="0"/>
                <wp:wrapNone/>
                <wp:docPr id="25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Кредитные средства могут быть использованы на осуществление оплаты по экспортному контракту против предоставления документов, подтверждающих исполнение экспортером соответствующих обязательств по экспортному контракту, а также в целях компенсации оплаты страховой премии по договору страхования кредита покупателю между Банком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222" type="#_x0000_t202" style="position:absolute;margin-left:167.5pt;margin-top:416.4pt;width:391.7pt;height:1in;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YttAIAALY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Кредитные средства могут быть использованы на осуществление оплаты по экспортному контракту против предоставления документов, подтверждающих исполнение экспортером соответствующих обязательств по </w:t>
                      </w:r>
                      <w:r>
                        <w:rPr>
                          <w:rStyle w:val="2Exact9"/>
                        </w:rPr>
                        <w:t>экспортному контракту, а также в целях компенсации оплаты страховой премии по договору страхования кредита покупателю между Банком</w:t>
                      </w:r>
                    </w:p>
                  </w:txbxContent>
                </v:textbox>
                <w10:wrap anchorx="margin"/>
              </v:shape>
            </w:pict>
          </mc:Fallback>
        </mc:AlternateContent>
      </w:r>
      <w:r>
        <w:rPr>
          <w:noProof/>
          <w:lang w:bidi="ar-SA"/>
        </w:rPr>
        <mc:AlternateContent>
          <mc:Choice Requires="wps">
            <w:drawing>
              <wp:anchor distT="0" distB="0" distL="63500" distR="63500" simplePos="0" relativeHeight="251596288" behindDoc="0" locked="0" layoutInCell="1" allowOverlap="1">
                <wp:simplePos x="0" y="0"/>
                <wp:positionH relativeFrom="margin">
                  <wp:posOffset>2127250</wp:posOffset>
                </wp:positionH>
                <wp:positionV relativeFrom="paragraph">
                  <wp:posOffset>6236970</wp:posOffset>
                </wp:positionV>
                <wp:extent cx="883920" cy="139700"/>
                <wp:effectExtent l="3175" t="0" r="0" b="0"/>
                <wp:wrapNone/>
                <wp:docPr id="25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и АО "ЭКСАР"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223" type="#_x0000_t202" style="position:absolute;margin-left:167.5pt;margin-top:491.1pt;width:69.6pt;height:11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ZI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и АО "ЭКСАР"</w:t>
                      </w:r>
                    </w:p>
                  </w:txbxContent>
                </v:textbox>
                <w10:wrap anchorx="margin"/>
              </v:shape>
            </w:pict>
          </mc:Fallback>
        </mc:AlternateContent>
      </w:r>
      <w:r>
        <w:rPr>
          <w:noProof/>
          <w:lang w:bidi="ar-SA"/>
        </w:rPr>
        <w:drawing>
          <wp:anchor distT="0" distB="0" distL="63500" distR="63500" simplePos="0" relativeHeight="251485696" behindDoc="1" locked="0" layoutInCell="1" allowOverlap="1">
            <wp:simplePos x="0" y="0"/>
            <wp:positionH relativeFrom="margin">
              <wp:posOffset>7278370</wp:posOffset>
            </wp:positionH>
            <wp:positionV relativeFrom="paragraph">
              <wp:posOffset>3727450</wp:posOffset>
            </wp:positionV>
            <wp:extent cx="4541520" cy="2609215"/>
            <wp:effectExtent l="0" t="0" r="0" b="635"/>
            <wp:wrapNone/>
            <wp:docPr id="257" name="Рисунок 223" descr="C:\Users\110134~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110134~1\AppData\Local\Temp\FineReader12.00\media\image58.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41520" cy="260921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688" w:lineRule="exact"/>
      </w:pPr>
    </w:p>
    <w:p w:rsidR="0034542B" w:rsidRDefault="0034542B">
      <w:pPr>
        <w:rPr>
          <w:sz w:val="2"/>
          <w:szCs w:val="2"/>
        </w:rPr>
        <w:sectPr w:rsidR="0034542B">
          <w:headerReference w:type="even" r:id="rId81"/>
          <w:headerReference w:type="default" r:id="rId82"/>
          <w:pgSz w:w="19584" w:h="11016" w:orient="landscape"/>
          <w:pgMar w:top="251" w:right="595" w:bottom="251" w:left="374" w:header="0" w:footer="3" w:gutter="0"/>
          <w:cols w:space="720"/>
          <w:noEndnote/>
          <w:docGrid w:linePitch="360"/>
        </w:sectPr>
      </w:pPr>
    </w:p>
    <w:p w:rsidR="0034542B" w:rsidRDefault="009C192D">
      <w:pPr>
        <w:pStyle w:val="72"/>
        <w:keepNext/>
        <w:keepLines/>
        <w:shd w:val="clear" w:color="auto" w:fill="auto"/>
        <w:spacing w:after="505" w:line="300" w:lineRule="exact"/>
        <w:jc w:val="right"/>
      </w:pPr>
      <w:bookmarkStart w:id="60" w:name="bookmark61"/>
      <w:r>
        <w:rPr>
          <w:rStyle w:val="73"/>
          <w:b/>
          <w:bCs/>
        </w:rPr>
        <w:lastRenderedPageBreak/>
        <w:t xml:space="preserve">ЭКСПОРТНОЕ ФИНАНСИРОВАНИЕ: заемщик </w:t>
      </w:r>
      <w:proofErr w:type="gramStart"/>
      <w:r>
        <w:rPr>
          <w:rStyle w:val="73"/>
          <w:b/>
          <w:bCs/>
        </w:rPr>
        <w:t>-и</w:t>
      </w:r>
      <w:proofErr w:type="gramEnd"/>
      <w:r>
        <w:rPr>
          <w:rStyle w:val="73"/>
          <w:b/>
          <w:bCs/>
        </w:rPr>
        <w:t xml:space="preserve">ностранный покупатель/банк </w:t>
      </w:r>
      <w:proofErr w:type="spellStart"/>
      <w:r>
        <w:rPr>
          <w:rStyle w:val="73"/>
          <w:b/>
          <w:bCs/>
        </w:rPr>
        <w:t>иностр</w:t>
      </w:r>
      <w:proofErr w:type="spellEnd"/>
      <w:r>
        <w:rPr>
          <w:rStyle w:val="73"/>
          <w:b/>
          <w:bCs/>
        </w:rPr>
        <w:t>. покупателя</w:t>
      </w:r>
      <w:bookmarkEnd w:id="60"/>
    </w:p>
    <w:p w:rsidR="0034542B" w:rsidRDefault="001D0D83">
      <w:pPr>
        <w:pStyle w:val="350"/>
        <w:shd w:val="clear" w:color="auto" w:fill="auto"/>
        <w:tabs>
          <w:tab w:val="left" w:leader="hyphen" w:pos="11346"/>
          <w:tab w:val="left" w:leader="hyphen" w:pos="12378"/>
          <w:tab w:val="left" w:leader="hyphen" w:pos="18402"/>
        </w:tabs>
        <w:spacing w:before="0" w:line="260" w:lineRule="exact"/>
        <w:ind w:left="3680"/>
      </w:pPr>
      <w:r>
        <w:rPr>
          <w:noProof/>
          <w:lang w:bidi="ar-SA"/>
        </w:rPr>
        <mc:AlternateContent>
          <mc:Choice Requires="wps">
            <w:drawing>
              <wp:anchor distT="0" distB="876300" distL="63500" distR="640080" simplePos="0" relativeHeight="251790848" behindDoc="1" locked="0" layoutInCell="1" allowOverlap="1">
                <wp:simplePos x="0" y="0"/>
                <wp:positionH relativeFrom="margin">
                  <wp:posOffset>591820</wp:posOffset>
                </wp:positionH>
                <wp:positionV relativeFrom="paragraph">
                  <wp:posOffset>-710565</wp:posOffset>
                </wp:positionV>
                <wp:extent cx="993775" cy="237490"/>
                <wp:effectExtent l="1270" t="3810" r="0" b="0"/>
                <wp:wrapSquare wrapText="right"/>
                <wp:docPr id="25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224" type="#_x0000_t202" style="position:absolute;left:0;text-align:left;margin-left:46.6pt;margin-top:-55.95pt;width:78.25pt;height:18.7pt;z-index:-251525632;visibility:visible;mso-wrap-style:square;mso-width-percent:0;mso-height-percent:0;mso-wrap-distance-left:5pt;mso-wrap-distance-top:0;mso-wrap-distance-right:50.4pt;mso-wrap-distance-bottom:6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hO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type="square" side="right" anchorx="margin"/>
              </v:shape>
            </w:pict>
          </mc:Fallback>
        </mc:AlternateContent>
      </w:r>
      <w:r>
        <w:rPr>
          <w:noProof/>
          <w:lang w:bidi="ar-SA"/>
        </w:rPr>
        <w:drawing>
          <wp:anchor distT="0" distB="876300" distL="63500" distR="640080" simplePos="0" relativeHeight="251791872" behindDoc="1" locked="0" layoutInCell="1" allowOverlap="1">
            <wp:simplePos x="0" y="0"/>
            <wp:positionH relativeFrom="margin">
              <wp:posOffset>-115570</wp:posOffset>
            </wp:positionH>
            <wp:positionV relativeFrom="paragraph">
              <wp:posOffset>-725170</wp:posOffset>
            </wp:positionV>
            <wp:extent cx="597535" cy="384175"/>
            <wp:effectExtent l="0" t="0" r="0" b="0"/>
            <wp:wrapSquare wrapText="right"/>
            <wp:docPr id="255" name="Рисунок 221" descr="C:\Users\110134~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110134~1\AppData\Local\Temp\FineReader12.00\media\image59.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472440" distB="548640" distL="648970" distR="844550" simplePos="0" relativeHeight="251792896" behindDoc="1" locked="0" layoutInCell="1" allowOverlap="1">
                <wp:simplePos x="0" y="0"/>
                <wp:positionH relativeFrom="margin">
                  <wp:posOffset>533400</wp:posOffset>
                </wp:positionH>
                <wp:positionV relativeFrom="paragraph">
                  <wp:posOffset>-252730</wp:posOffset>
                </wp:positionV>
                <wp:extent cx="847090" cy="165735"/>
                <wp:effectExtent l="0" t="4445" r="635" b="0"/>
                <wp:wrapSquare wrapText="right"/>
                <wp:docPr id="25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225" type="#_x0000_t202" style="position:absolute;left:0;text-align:left;margin-left:42pt;margin-top:-19.9pt;width:66.7pt;height:13.05pt;z-index:-251523584;visibility:visible;mso-wrap-style:square;mso-width-percent:0;mso-height-percent:0;mso-wrap-distance-left:51.1pt;mso-wrap-distance-top:37.2pt;mso-wrap-distance-right:66.5pt;mso-wrap-distance-bottom:43.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xP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r w:rsidR="009C192D">
        <w:rPr>
          <w:rStyle w:val="351"/>
        </w:rPr>
        <w:t>I</w:t>
      </w:r>
      <w:r w:rsidR="009C192D">
        <w:rPr>
          <w:rStyle w:val="351"/>
        </w:rPr>
        <w:tab/>
        <w:t>„</w:t>
      </w:r>
      <w:r w:rsidR="009C192D">
        <w:rPr>
          <w:rStyle w:val="351"/>
        </w:rPr>
        <w:tab/>
      </w:r>
      <w:r w:rsidR="009C192D">
        <w:rPr>
          <w:rStyle w:val="35MSReferenceSansSerif12pt"/>
          <w:b w:val="0"/>
          <w:bCs w:val="0"/>
        </w:rPr>
        <w:t>1</w:t>
      </w:r>
      <w:r w:rsidR="009C192D">
        <w:rPr>
          <w:rStyle w:val="351"/>
        </w:rPr>
        <w:t xml:space="preserve"> </w:t>
      </w:r>
      <w:r w:rsidR="009C192D">
        <w:rPr>
          <w:rStyle w:val="35SegoeUI55pt"/>
        </w:rPr>
        <w:t>I</w:t>
      </w:r>
      <w:r w:rsidR="009C192D">
        <w:rPr>
          <w:rStyle w:val="351"/>
        </w:rPr>
        <w:tab/>
        <w:t>1</w:t>
      </w:r>
    </w:p>
    <w:p w:rsidR="0034542B" w:rsidRDefault="009C192D">
      <w:pPr>
        <w:pStyle w:val="821"/>
        <w:keepNext/>
        <w:keepLines/>
        <w:shd w:val="clear" w:color="auto" w:fill="auto"/>
        <w:tabs>
          <w:tab w:val="left" w:pos="4722"/>
          <w:tab w:val="left" w:pos="13381"/>
        </w:tabs>
        <w:ind w:left="3680"/>
      </w:pPr>
      <w:bookmarkStart w:id="61" w:name="bookmark62"/>
      <w:r>
        <w:rPr>
          <w:rStyle w:val="822"/>
        </w:rPr>
        <w:t>|</w:t>
      </w:r>
      <w:r>
        <w:rPr>
          <w:rStyle w:val="822"/>
        </w:rPr>
        <w:tab/>
        <w:t>8. ФИНАНСИРОВАНИЕ ЧЕРЕЗ ПОДТВЕРЖДЕННЫИ</w:t>
      </w:r>
      <w:r>
        <w:rPr>
          <w:rStyle w:val="822"/>
        </w:rPr>
        <w:tab/>
        <w:t xml:space="preserve">9. КРЕДИТ БАНКУ </w:t>
      </w:r>
      <w:proofErr w:type="gramStart"/>
      <w:r>
        <w:rPr>
          <w:rStyle w:val="822"/>
        </w:rPr>
        <w:t>ИНОСТРАННОГО</w:t>
      </w:r>
      <w:bookmarkEnd w:id="61"/>
      <w:proofErr w:type="gramEnd"/>
    </w:p>
    <w:p w:rsidR="0034542B" w:rsidRDefault="009C192D">
      <w:pPr>
        <w:pStyle w:val="821"/>
        <w:keepNext/>
        <w:keepLines/>
        <w:shd w:val="clear" w:color="auto" w:fill="auto"/>
        <w:tabs>
          <w:tab w:val="left" w:pos="7194"/>
          <w:tab w:val="left" w:pos="14840"/>
        </w:tabs>
        <w:spacing w:after="437"/>
        <w:ind w:left="3680"/>
      </w:pPr>
      <w:bookmarkStart w:id="62" w:name="bookmark63"/>
      <w:r>
        <w:rPr>
          <w:rStyle w:val="822"/>
        </w:rPr>
        <w:t>|</w:t>
      </w:r>
      <w:r>
        <w:rPr>
          <w:rStyle w:val="822"/>
        </w:rPr>
        <w:tab/>
        <w:t>АККРЕДИТИВ</w:t>
      </w:r>
      <w:r>
        <w:rPr>
          <w:rStyle w:val="822"/>
        </w:rPr>
        <w:tab/>
        <w:t>ПОКУПАТЕЛЯ</w:t>
      </w:r>
      <w:bookmarkEnd w:id="62"/>
    </w:p>
    <w:p w:rsidR="0034542B" w:rsidRDefault="009C192D">
      <w:pPr>
        <w:pStyle w:val="20"/>
        <w:shd w:val="clear" w:color="auto" w:fill="auto"/>
        <w:spacing w:before="0" w:after="240" w:line="288" w:lineRule="exact"/>
        <w:ind w:left="3680" w:right="220" w:firstLine="0"/>
        <w:jc w:val="both"/>
      </w:pPr>
      <w:r>
        <w:rPr>
          <w:rStyle w:val="26"/>
        </w:rPr>
        <w:t>Кредитные продукты имеют целью обеспечение финансирования экспортной сделки (экспортного проекта), когда зарубежный покупатель не готов осуществить оплату за счет собственных средств, а местный банк не имеет соответствующих по стоимости и срочности ресурсов для кредитования своего клиента.</w:t>
      </w:r>
    </w:p>
    <w:p w:rsidR="0034542B" w:rsidRDefault="001D0D83">
      <w:pPr>
        <w:pStyle w:val="20"/>
        <w:shd w:val="clear" w:color="auto" w:fill="auto"/>
        <w:tabs>
          <w:tab w:val="left" w:pos="3686"/>
        </w:tabs>
        <w:spacing w:before="0" w:after="0" w:line="288" w:lineRule="exact"/>
        <w:ind w:firstLine="0"/>
        <w:jc w:val="both"/>
      </w:pPr>
      <w:r>
        <w:rPr>
          <w:noProof/>
          <w:lang w:bidi="ar-SA"/>
        </w:rPr>
        <mc:AlternateContent>
          <mc:Choice Requires="wps">
            <w:drawing>
              <wp:anchor distT="0" distB="111125" distL="692150" distR="63500" simplePos="0" relativeHeight="251793920" behindDoc="1" locked="0" layoutInCell="1" allowOverlap="1">
                <wp:simplePos x="0" y="0"/>
                <wp:positionH relativeFrom="margin">
                  <wp:posOffset>8293735</wp:posOffset>
                </wp:positionH>
                <wp:positionV relativeFrom="paragraph">
                  <wp:posOffset>-48260</wp:posOffset>
                </wp:positionV>
                <wp:extent cx="3429000" cy="1097280"/>
                <wp:effectExtent l="0" t="0" r="2540" b="3175"/>
                <wp:wrapSquare wrapText="left"/>
                <wp:docPr id="25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Продуктовое предложение направлено на обеспечение доступа зарубежных контрагентов российских экспортеров к финансированию оплаты по экспортному контракту путем предоставления финансирования банку иностранного покупателя для кредитования импортера.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226" type="#_x0000_t202" style="position:absolute;left:0;text-align:left;margin-left:653.05pt;margin-top:-3.8pt;width:270pt;height:86.4pt;z-index:-251522560;visibility:visible;mso-wrap-style:square;mso-width-percent:0;mso-height-percent:0;mso-wrap-distance-left:54.5pt;mso-wrap-distance-top:0;mso-wrap-distance-right:5pt;mso-wrap-distance-bottom:8.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Продуктовое предложе</w:t>
                      </w:r>
                      <w:r>
                        <w:rPr>
                          <w:rStyle w:val="2Exact9"/>
                        </w:rPr>
                        <w:t>ние направлено на обеспечение доступа зарубежных контрагентов российских экспортеров к финансированию оплаты по экспортному контракту путем предоставления финансирования банку иностранного покупателя для кредитования импортера.</w:t>
                      </w:r>
                    </w:p>
                  </w:txbxContent>
                </v:textbox>
                <w10:wrap type="square" side="left" anchorx="margin"/>
              </v:shape>
            </w:pict>
          </mc:Fallback>
        </mc:AlternateContent>
      </w:r>
      <w:r w:rsidR="009C192D">
        <w:rPr>
          <w:rStyle w:val="2b"/>
        </w:rPr>
        <w:t>Продуктовое предложение</w:t>
      </w:r>
      <w:r w:rsidR="009C192D">
        <w:rPr>
          <w:rStyle w:val="2b"/>
        </w:rPr>
        <w:tab/>
      </w:r>
      <w:r w:rsidR="009C192D">
        <w:rPr>
          <w:rStyle w:val="26"/>
        </w:rPr>
        <w:t xml:space="preserve">Продуктовое предложение направлено на обеспечение доступа </w:t>
      </w:r>
      <w:proofErr w:type="gramStart"/>
      <w:r w:rsidR="009C192D">
        <w:rPr>
          <w:rStyle w:val="26"/>
        </w:rPr>
        <w:t>зарубежных</w:t>
      </w:r>
      <w:proofErr w:type="gramEnd"/>
    </w:p>
    <w:p w:rsidR="0034542B" w:rsidRDefault="001D0D83">
      <w:pPr>
        <w:pStyle w:val="20"/>
        <w:shd w:val="clear" w:color="auto" w:fill="auto"/>
        <w:spacing w:before="0" w:after="294" w:line="288" w:lineRule="exact"/>
        <w:ind w:firstLine="0"/>
        <w:jc w:val="both"/>
      </w:pPr>
      <w:r>
        <w:rPr>
          <w:noProof/>
          <w:lang w:bidi="ar-SA"/>
        </w:rPr>
        <w:drawing>
          <wp:anchor distT="201295" distB="62230" distL="63500" distR="1057910" simplePos="0" relativeHeight="251794944" behindDoc="1" locked="0" layoutInCell="1" allowOverlap="1">
            <wp:simplePos x="0" y="0"/>
            <wp:positionH relativeFrom="margin">
              <wp:posOffset>533400</wp:posOffset>
            </wp:positionH>
            <wp:positionV relativeFrom="paragraph">
              <wp:posOffset>201295</wp:posOffset>
            </wp:positionV>
            <wp:extent cx="768350" cy="737870"/>
            <wp:effectExtent l="0" t="0" r="0" b="5080"/>
            <wp:wrapSquare wrapText="right"/>
            <wp:docPr id="252" name="Рисунок 218" descr="C:\Users\110134~1\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110134~1\AppData\Local\Temp\FineReader12.00\media\image60.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r w:rsidR="009C192D">
        <w:rPr>
          <w:rStyle w:val="26"/>
        </w:rPr>
        <w:t>контрагентов российских экспортеров к финансированию оплаты по экспортному контракту через аккредитив, выпущенный иностранным банком и подтвержденный АО РОСЭКСИМБАНК.</w:t>
      </w:r>
    </w:p>
    <w:p w:rsidR="0034542B" w:rsidRDefault="009C192D">
      <w:pPr>
        <w:pStyle w:val="94"/>
        <w:keepNext/>
        <w:keepLines/>
        <w:shd w:val="clear" w:color="auto" w:fill="auto"/>
        <w:spacing w:after="8" w:line="220" w:lineRule="exact"/>
        <w:jc w:val="both"/>
      </w:pPr>
      <w:bookmarkStart w:id="63" w:name="bookmark64"/>
      <w:r>
        <w:rPr>
          <w:rStyle w:val="95"/>
          <w:b/>
          <w:bCs/>
        </w:rPr>
        <w:t>Метод осуществления поддержки:</w:t>
      </w:r>
      <w:bookmarkEnd w:id="63"/>
    </w:p>
    <w:p w:rsidR="0034542B" w:rsidRDefault="009C192D">
      <w:pPr>
        <w:pStyle w:val="20"/>
        <w:shd w:val="clear" w:color="auto" w:fill="auto"/>
        <w:spacing w:before="0" w:after="129" w:line="220" w:lineRule="exact"/>
        <w:ind w:firstLine="0"/>
        <w:jc w:val="both"/>
      </w:pPr>
      <w:r>
        <w:rPr>
          <w:rStyle w:val="26"/>
        </w:rPr>
        <w:t>подтверждение аккредитива и (или) финансирования</w:t>
      </w:r>
      <w:r>
        <w:t>.</w:t>
      </w:r>
    </w:p>
    <w:p w:rsidR="0034542B" w:rsidRDefault="001D0D83">
      <w:pPr>
        <w:pStyle w:val="20"/>
        <w:shd w:val="clear" w:color="auto" w:fill="auto"/>
        <w:spacing w:before="0" w:after="0" w:line="288" w:lineRule="exact"/>
        <w:ind w:left="3680" w:right="6540" w:firstLine="0"/>
        <w:jc w:val="both"/>
      </w:pPr>
      <w:r>
        <w:rPr>
          <w:noProof/>
          <w:lang w:bidi="ar-SA"/>
        </w:rPr>
        <mc:AlternateContent>
          <mc:Choice Requires="wps">
            <w:drawing>
              <wp:anchor distT="0" distB="727710" distL="63500" distR="420370" simplePos="0" relativeHeight="251795968" behindDoc="1" locked="0" layoutInCell="1" allowOverlap="1">
                <wp:simplePos x="0" y="0"/>
                <wp:positionH relativeFrom="margin">
                  <wp:posOffset>52070</wp:posOffset>
                </wp:positionH>
                <wp:positionV relativeFrom="paragraph">
                  <wp:posOffset>894080</wp:posOffset>
                </wp:positionV>
                <wp:extent cx="1883410" cy="279400"/>
                <wp:effectExtent l="4445" t="0" r="0" b="0"/>
                <wp:wrapTopAndBottom/>
                <wp:docPr id="25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64" w:name="bookmark60"/>
                            <w:r>
                              <w:rPr>
                                <w:rStyle w:val="9Exact0"/>
                                <w:b/>
                                <w:bCs/>
                              </w:rPr>
                              <w:t>Механизм финансирования</w:t>
                            </w:r>
                            <w:bookmarkEnd w:id="6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227" type="#_x0000_t202" style="position:absolute;left:0;text-align:left;margin-left:4.1pt;margin-top:70.4pt;width:148.3pt;height:22pt;z-index:-251520512;visibility:visible;mso-wrap-style:square;mso-width-percent:0;mso-height-percent:0;mso-wrap-distance-left:5pt;mso-wrap-distance-top:0;mso-wrap-distance-right:33.1pt;mso-wrap-distance-bottom:5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jdswIAALY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" filled="f" stroked="f">
                <v:textbox style="mso-fit-shape-to-text:t" inset="0,0,0,0">
                  <w:txbxContent>
                    <w:p w:rsidR="0034542B" w:rsidRDefault="009C192D">
                      <w:pPr>
                        <w:pStyle w:val="94"/>
                        <w:keepNext/>
                        <w:keepLines/>
                        <w:shd w:val="clear" w:color="auto" w:fill="auto"/>
                        <w:spacing w:line="220" w:lineRule="exact"/>
                      </w:pPr>
                      <w:bookmarkStart w:id="115" w:name="bookmark60"/>
                      <w:r>
                        <w:rPr>
                          <w:rStyle w:val="9Exact0"/>
                          <w:b/>
                          <w:bCs/>
                        </w:rPr>
                        <w:t>Механизм финансирования</w:t>
                      </w:r>
                      <w:bookmarkEnd w:id="115"/>
                    </w:p>
                  </w:txbxContent>
                </v:textbox>
                <w10:wrap type="topAndBottom" anchorx="margin"/>
              </v:shape>
            </w:pict>
          </mc:Fallback>
        </mc:AlternateContent>
      </w:r>
      <w:r>
        <w:rPr>
          <w:noProof/>
          <w:lang w:bidi="ar-SA"/>
        </w:rPr>
        <mc:AlternateContent>
          <mc:Choice Requires="wps">
            <w:drawing>
              <wp:anchor distT="0" distB="353060" distL="63500" distR="63500" simplePos="0" relativeHeight="251796992" behindDoc="1" locked="0" layoutInCell="1" allowOverlap="1">
                <wp:simplePos x="0" y="0"/>
                <wp:positionH relativeFrom="margin">
                  <wp:posOffset>2355850</wp:posOffset>
                </wp:positionH>
                <wp:positionV relativeFrom="paragraph">
                  <wp:posOffset>859790</wp:posOffset>
                </wp:positionV>
                <wp:extent cx="2008505" cy="548640"/>
                <wp:effectExtent l="3175" t="2540" r="0" b="2540"/>
                <wp:wrapTopAndBottom/>
                <wp:docPr id="25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pPr>
                            <w:r>
                              <w:rPr>
                                <w:rStyle w:val="2Exact9"/>
                              </w:rPr>
                              <w:t>Предоставление отсрочки аккредитиву в соответствии (</w:t>
                            </w:r>
                            <w:proofErr w:type="spellStart"/>
                            <w:r>
                              <w:rPr>
                                <w:rStyle w:val="2Exact9"/>
                              </w:rPr>
                              <w:t>постфинансирование</w:t>
                            </w:r>
                            <w:proofErr w:type="spellEnd"/>
                            <w:r>
                              <w:rPr>
                                <w:rStyle w:val="2Exact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228" type="#_x0000_t202" style="position:absolute;left:0;text-align:left;margin-left:185.5pt;margin-top:67.7pt;width:158.15pt;height:43.2pt;z-index:-251519488;visibility:visible;mso-wrap-style:square;mso-width-percent:0;mso-height-percent:0;mso-wrap-distance-left:5pt;mso-wrap-distance-top:0;mso-wrap-distance-right:5pt;mso-wrap-distance-bottom:27.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gxtAIAALY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firstLine="0"/>
                      </w:pPr>
                      <w:r>
                        <w:rPr>
                          <w:rStyle w:val="2Exact9"/>
                        </w:rPr>
                        <w:t>Предоставление отсрочки аккредитиву в соответствии (постфинансирование).</w:t>
                      </w:r>
                    </w:p>
                  </w:txbxContent>
                </v:textbox>
                <w10:wrap type="topAndBottom" anchorx="margin"/>
              </v:shape>
            </w:pict>
          </mc:Fallback>
        </mc:AlternateContent>
      </w:r>
      <w:r>
        <w:rPr>
          <w:noProof/>
          <w:lang w:bidi="ar-SA"/>
        </w:rPr>
        <mc:AlternateContent>
          <mc:Choice Requires="wps">
            <w:drawing>
              <wp:anchor distT="0" distB="535940" distL="63500" distR="63500" simplePos="0" relativeHeight="251798016" behindDoc="1" locked="0" layoutInCell="1" allowOverlap="1">
                <wp:simplePos x="0" y="0"/>
                <wp:positionH relativeFrom="margin">
                  <wp:posOffset>4370705</wp:posOffset>
                </wp:positionH>
                <wp:positionV relativeFrom="paragraph">
                  <wp:posOffset>859790</wp:posOffset>
                </wp:positionV>
                <wp:extent cx="1042670" cy="365760"/>
                <wp:effectExtent l="0" t="2540" r="0" b="4445"/>
                <wp:wrapTopAndBottom/>
                <wp:docPr id="24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right="20" w:firstLine="0"/>
                              <w:jc w:val="center"/>
                            </w:pPr>
                            <w:r>
                              <w:rPr>
                                <w:rStyle w:val="2Exact9"/>
                              </w:rPr>
                              <w:t>банку-эмитенту</w:t>
                            </w:r>
                            <w:r>
                              <w:rPr>
                                <w:rStyle w:val="2Exact9"/>
                              </w:rPr>
                              <w:br/>
                              <w:t>со сроками,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229" type="#_x0000_t202" style="position:absolute;left:0;text-align:left;margin-left:344.15pt;margin-top:67.7pt;width:82.1pt;height:28.8pt;z-index:-251518464;visibility:visible;mso-wrap-style:square;mso-width-percent:0;mso-height-percent:0;mso-wrap-distance-left:5pt;mso-wrap-distance-top:0;mso-wrap-distance-right:5pt;mso-wrap-distance-bottom:4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fjtA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right="20" w:firstLine="0"/>
                        <w:jc w:val="center"/>
                      </w:pPr>
                      <w:r>
                        <w:rPr>
                          <w:rStyle w:val="2Exact9"/>
                        </w:rPr>
                        <w:t>банку-эмитенту</w:t>
                      </w:r>
                      <w:r>
                        <w:rPr>
                          <w:rStyle w:val="2Exact9"/>
                        </w:rPr>
                        <w:br/>
                        <w:t>со сроками,</w:t>
                      </w:r>
                    </w:p>
                  </w:txbxContent>
                </v:textbox>
                <w10:wrap type="topAndBottom" anchorx="margin"/>
              </v:shape>
            </w:pict>
          </mc:Fallback>
        </mc:AlternateContent>
      </w:r>
      <w:r>
        <w:rPr>
          <w:noProof/>
          <w:lang w:bidi="ar-SA"/>
        </w:rPr>
        <mc:AlternateContent>
          <mc:Choice Requires="wps">
            <w:drawing>
              <wp:anchor distT="0" distB="535940" distL="495300" distR="63500" simplePos="0" relativeHeight="251799040" behindDoc="1" locked="0" layoutInCell="1" allowOverlap="1">
                <wp:simplePos x="0" y="0"/>
                <wp:positionH relativeFrom="margin">
                  <wp:posOffset>5440680</wp:posOffset>
                </wp:positionH>
                <wp:positionV relativeFrom="paragraph">
                  <wp:posOffset>859790</wp:posOffset>
                </wp:positionV>
                <wp:extent cx="1082040" cy="365760"/>
                <wp:effectExtent l="1905" t="2540" r="1905" b="4445"/>
                <wp:wrapTopAndBottom/>
                <wp:docPr id="24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left="20" w:firstLine="0"/>
                              <w:jc w:val="center"/>
                            </w:pPr>
                            <w:r>
                              <w:rPr>
                                <w:rStyle w:val="2Exact9"/>
                              </w:rPr>
                              <w:t>по уплате</w:t>
                            </w:r>
                            <w:r>
                              <w:rPr>
                                <w:rStyle w:val="2Exact9"/>
                              </w:rPr>
                              <w:br/>
                            </w:r>
                            <w:proofErr w:type="gramStart"/>
                            <w:r>
                              <w:rPr>
                                <w:rStyle w:val="2Exact9"/>
                              </w:rPr>
                              <w:t>определенными</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230" type="#_x0000_t202" style="position:absolute;left:0;text-align:left;margin-left:428.4pt;margin-top:67.7pt;width:85.2pt;height:28.8pt;z-index:-251517440;visibility:visible;mso-wrap-style:square;mso-width-percent:0;mso-height-percent:0;mso-wrap-distance-left:39pt;mso-wrap-distance-top:0;mso-wrap-distance-right:5pt;mso-wrap-distance-bottom:4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Jm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it4qSDJj3QUaNbMaLAD02Fhl6lYHjfg6keQQGdttmq/k6U3xXiYt0QvqM3UoqhoaSCCH3z0n32&#10;dMJRBmQ7fBIVOCJ7LSzQWMvOlA8KggAdOvV46o4JpjQuvTjwQlCVoLuMFsvI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" filled="f" stroked="f">
                <v:textbox style="mso-fit-shape-to-text:t" inset="0,0,0,0">
                  <w:txbxContent>
                    <w:p w:rsidR="0034542B" w:rsidRDefault="009C192D">
                      <w:pPr>
                        <w:pStyle w:val="20"/>
                        <w:shd w:val="clear" w:color="auto" w:fill="auto"/>
                        <w:spacing w:before="0" w:after="0" w:line="288" w:lineRule="exact"/>
                        <w:ind w:left="20" w:firstLine="0"/>
                        <w:jc w:val="center"/>
                      </w:pPr>
                      <w:r>
                        <w:rPr>
                          <w:rStyle w:val="2Exact9"/>
                        </w:rPr>
                        <w:t>по уплате</w:t>
                      </w:r>
                      <w:r>
                        <w:rPr>
                          <w:rStyle w:val="2Exact9"/>
                        </w:rPr>
                        <w:br/>
                        <w:t>определенными</w:t>
                      </w:r>
                    </w:p>
                  </w:txbxContent>
                </v:textbox>
                <w10:wrap type="topAndBottom" anchorx="margin"/>
              </v:shape>
            </w:pict>
          </mc:Fallback>
        </mc:AlternateContent>
      </w:r>
      <w:r>
        <w:rPr>
          <w:noProof/>
          <w:lang w:bidi="ar-SA"/>
        </w:rPr>
        <mc:AlternateContent>
          <mc:Choice Requires="wps">
            <w:drawing>
              <wp:anchor distT="0" distB="535940" distL="1570990" distR="615950" simplePos="0" relativeHeight="251800064" behindDoc="1" locked="0" layoutInCell="1" allowOverlap="1">
                <wp:simplePos x="0" y="0"/>
                <wp:positionH relativeFrom="margin">
                  <wp:posOffset>6516370</wp:posOffset>
                </wp:positionH>
                <wp:positionV relativeFrom="paragraph">
                  <wp:posOffset>859790</wp:posOffset>
                </wp:positionV>
                <wp:extent cx="1161415" cy="365760"/>
                <wp:effectExtent l="1270" t="2540" r="0" b="4445"/>
                <wp:wrapTopAndBottom/>
                <wp:docPr id="24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right"/>
                            </w:pPr>
                            <w:r>
                              <w:rPr>
                                <w:rStyle w:val="2Exact9"/>
                              </w:rPr>
                              <w:t xml:space="preserve">возмещения </w:t>
                            </w:r>
                            <w:proofErr w:type="gramStart"/>
                            <w:r>
                              <w:rPr>
                                <w:rStyle w:val="2Exact9"/>
                              </w:rPr>
                              <w:t>по</w:t>
                            </w:r>
                            <w:proofErr w:type="gramEnd"/>
                            <w:r>
                              <w:rPr>
                                <w:rStyle w:val="2Exact9"/>
                              </w:rPr>
                              <w:t xml:space="preserve"> в аккредитиве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231" type="#_x0000_t202" style="position:absolute;left:0;text-align:left;margin-left:513.1pt;margin-top:67.7pt;width:91.45pt;height:28.8pt;z-index:-251516416;visibility:visible;mso-wrap-style:square;mso-width-percent:0;mso-height-percent:0;mso-wrap-distance-left:123.7pt;mso-wrap-distance-top:0;mso-wrap-distance-right:48.5pt;mso-wrap-distance-bottom:4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qj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jc w:val="right"/>
                      </w:pPr>
                      <w:r>
                        <w:rPr>
                          <w:rStyle w:val="2Exact9"/>
                        </w:rPr>
                        <w:t>возмещения по в аккредитиве</w:t>
                      </w:r>
                    </w:p>
                  </w:txbxContent>
                </v:textbox>
                <w10:wrap type="topAndBottom" anchorx="margin"/>
              </v:shape>
            </w:pict>
          </mc:Fallback>
        </mc:AlternateContent>
      </w:r>
      <w:r>
        <w:rPr>
          <w:noProof/>
          <w:lang w:bidi="ar-SA"/>
        </w:rPr>
        <mc:AlternateContent>
          <mc:Choice Requires="wps">
            <w:drawing>
              <wp:anchor distT="0" distB="0" distL="63500" distR="63500" simplePos="0" relativeHeight="251801088" behindDoc="1" locked="0" layoutInCell="1" allowOverlap="1">
                <wp:simplePos x="0" y="0"/>
                <wp:positionH relativeFrom="margin">
                  <wp:posOffset>8293735</wp:posOffset>
                </wp:positionH>
                <wp:positionV relativeFrom="paragraph">
                  <wp:posOffset>859790</wp:posOffset>
                </wp:positionV>
                <wp:extent cx="3398520" cy="914400"/>
                <wp:effectExtent l="0" t="2540" r="4445" b="0"/>
                <wp:wrapTopAndBottom/>
                <wp:docPr id="24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tabs>
                                <w:tab w:val="left" w:pos="3134"/>
                              </w:tabs>
                              <w:spacing w:before="0" w:after="0" w:line="288" w:lineRule="exact"/>
                              <w:ind w:firstLine="0"/>
                              <w:jc w:val="both"/>
                            </w:pPr>
                            <w:r>
                              <w:rPr>
                                <w:rStyle w:val="2Exact9"/>
                              </w:rPr>
                              <w:t>Предоставление</w:t>
                            </w:r>
                            <w:r>
                              <w:rPr>
                                <w:rStyle w:val="2Exact9"/>
                              </w:rPr>
                              <w:tab/>
                            </w:r>
                            <w:proofErr w:type="gramStart"/>
                            <w:r>
                              <w:rPr>
                                <w:rStyle w:val="2Exact9"/>
                              </w:rPr>
                              <w:t>целевого</w:t>
                            </w:r>
                            <w:proofErr w:type="gramEnd"/>
                            <w:r>
                              <w:rPr>
                                <w:rStyle w:val="2Exact9"/>
                              </w:rPr>
                              <w:t>/связанного</w:t>
                            </w:r>
                          </w:p>
                          <w:p w:rsidR="0034542B" w:rsidRDefault="009C192D">
                            <w:pPr>
                              <w:pStyle w:val="20"/>
                              <w:shd w:val="clear" w:color="auto" w:fill="auto"/>
                              <w:spacing w:before="0" w:after="0" w:line="288" w:lineRule="exact"/>
                              <w:ind w:firstLine="0"/>
                              <w:jc w:val="both"/>
                            </w:pPr>
                            <w:r>
                              <w:rPr>
                                <w:rStyle w:val="2Exact9"/>
                              </w:rPr>
                              <w:t>межбанковского кредита, назначением которого является кредитование покупателя для оплаты заключенного экспортного контракта с российским экспортером.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232" type="#_x0000_t202" style="position:absolute;left:0;text-align:left;margin-left:653.05pt;margin-top:67.7pt;width:267.6pt;height:1in;z-index:-25151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C2tA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" filled="f" stroked="f">
                <v:textbox style="mso-fit-shape-to-text:t" inset="0,0,0,0">
                  <w:txbxContent>
                    <w:p w:rsidR="0034542B" w:rsidRDefault="009C192D">
                      <w:pPr>
                        <w:pStyle w:val="20"/>
                        <w:shd w:val="clear" w:color="auto" w:fill="auto"/>
                        <w:tabs>
                          <w:tab w:val="left" w:pos="3134"/>
                        </w:tabs>
                        <w:spacing w:before="0" w:after="0" w:line="288" w:lineRule="exact"/>
                        <w:ind w:firstLine="0"/>
                        <w:jc w:val="both"/>
                      </w:pPr>
                      <w:r>
                        <w:rPr>
                          <w:rStyle w:val="2Exact9"/>
                        </w:rPr>
                        <w:t>Предоставление</w:t>
                      </w:r>
                      <w:r>
                        <w:rPr>
                          <w:rStyle w:val="2Exact9"/>
                        </w:rPr>
                        <w:tab/>
                        <w:t>целевого/связанного</w:t>
                      </w:r>
                    </w:p>
                    <w:p w:rsidR="0034542B" w:rsidRDefault="009C192D">
                      <w:pPr>
                        <w:pStyle w:val="20"/>
                        <w:shd w:val="clear" w:color="auto" w:fill="auto"/>
                        <w:spacing w:before="0" w:after="0" w:line="288" w:lineRule="exact"/>
                        <w:ind w:firstLine="0"/>
                        <w:jc w:val="both"/>
                      </w:pPr>
                      <w:r>
                        <w:rPr>
                          <w:rStyle w:val="2Exact9"/>
                        </w:rPr>
                        <w:t>межбанковского кредита, назначением которого является кредитование покупателя для оплаты заключенного экспортного контракта с российским экспортером.</w:t>
                      </w:r>
                    </w:p>
                  </w:txbxContent>
                </v:textbox>
                <w10:wrap type="topAndBottom" anchorx="margin"/>
              </v:shape>
            </w:pict>
          </mc:Fallback>
        </mc:AlternateContent>
      </w:r>
      <w:r w:rsidR="009C192D">
        <w:rPr>
          <w:rStyle w:val="2b"/>
        </w:rPr>
        <w:t>Оплата возмещения после платежа по аккредитиву</w:t>
      </w:r>
      <w:r w:rsidR="009C192D">
        <w:rPr>
          <w:rStyle w:val="2a"/>
        </w:rPr>
        <w:t xml:space="preserve">: </w:t>
      </w:r>
      <w:r w:rsidR="009C192D">
        <w:rPr>
          <w:rStyle w:val="26"/>
        </w:rPr>
        <w:t>осуществляется банко</w:t>
      </w:r>
      <w:proofErr w:type="gramStart"/>
      <w:r w:rsidR="009C192D">
        <w:rPr>
          <w:rStyle w:val="26"/>
        </w:rPr>
        <w:t>м-</w:t>
      </w:r>
      <w:proofErr w:type="gramEnd"/>
      <w:r w:rsidR="009C192D">
        <w:rPr>
          <w:rStyle w:val="26"/>
        </w:rPr>
        <w:t xml:space="preserve"> эмитентом в соответствии с графиком, предусмотренным соглашением между АО РОСЭКСИМБАНК и банком-эмитентом, регулирующим отношения сторон по подтвержденному аккредитиву.</w:t>
      </w:r>
    </w:p>
    <w:p w:rsidR="0034542B" w:rsidRDefault="001D0D83">
      <w:pPr>
        <w:pStyle w:val="20"/>
        <w:shd w:val="clear" w:color="auto" w:fill="auto"/>
        <w:tabs>
          <w:tab w:val="left" w:pos="2698"/>
        </w:tabs>
        <w:spacing w:before="0" w:after="0" w:line="288" w:lineRule="exact"/>
        <w:ind w:firstLine="0"/>
        <w:jc w:val="both"/>
      </w:pPr>
      <w:r>
        <w:rPr>
          <w:noProof/>
          <w:lang w:bidi="ar-SA"/>
        </w:rPr>
        <mc:AlternateContent>
          <mc:Choice Requires="wps">
            <w:drawing>
              <wp:anchor distT="0" distB="476250" distL="63500" distR="7357745" simplePos="0" relativeHeight="251802112" behindDoc="1" locked="0" layoutInCell="1" allowOverlap="1">
                <wp:simplePos x="0" y="0"/>
                <wp:positionH relativeFrom="margin">
                  <wp:posOffset>48895</wp:posOffset>
                </wp:positionH>
                <wp:positionV relativeFrom="paragraph">
                  <wp:posOffset>-29210</wp:posOffset>
                </wp:positionV>
                <wp:extent cx="902335" cy="279400"/>
                <wp:effectExtent l="1270" t="0" r="1270" b="0"/>
                <wp:wrapSquare wrapText="right"/>
                <wp:docPr id="2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Обеспечение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233" type="#_x0000_t202" style="position:absolute;left:0;text-align:left;margin-left:3.85pt;margin-top:-2.3pt;width:71.05pt;height:22pt;z-index:-251514368;visibility:visible;mso-wrap-style:square;mso-width-percent:0;mso-height-percent:0;mso-wrap-distance-left:5pt;mso-wrap-distance-top:0;mso-wrap-distance-right:579.35pt;mso-wrap-distance-bottom: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WDswIAALU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" filled="f" stroked="f">
                <v:textbox style="mso-fit-shape-to-text:t" inset="0,0,0,0">
                  <w:txbxContent>
                    <w:p w:rsidR="0034542B" w:rsidRDefault="009C192D">
                      <w:pPr>
                        <w:pStyle w:val="110"/>
                        <w:shd w:val="clear" w:color="auto" w:fill="auto"/>
                        <w:spacing w:before="0" w:after="0" w:line="220" w:lineRule="exact"/>
                      </w:pPr>
                      <w:r>
                        <w:rPr>
                          <w:rStyle w:val="11Exact0"/>
                          <w:b/>
                          <w:bCs/>
                        </w:rPr>
                        <w:t>Обеспечение</w:t>
                      </w:r>
                    </w:p>
                  </w:txbxContent>
                </v:textbox>
                <w10:wrap type="square" side="right" anchorx="margin"/>
              </v:shape>
            </w:pict>
          </mc:Fallback>
        </mc:AlternateContent>
      </w:r>
      <w:r>
        <w:rPr>
          <w:noProof/>
          <w:lang w:bidi="ar-SA"/>
        </w:rPr>
        <mc:AlternateContent>
          <mc:Choice Requires="wps">
            <w:drawing>
              <wp:anchor distT="0" distB="287655" distL="2301240" distR="631190" simplePos="0" relativeHeight="251803136" behindDoc="1" locked="0" layoutInCell="1" allowOverlap="1">
                <wp:simplePos x="0" y="0"/>
                <wp:positionH relativeFrom="margin">
                  <wp:posOffset>2350135</wp:posOffset>
                </wp:positionH>
                <wp:positionV relativeFrom="paragraph">
                  <wp:posOffset>-66675</wp:posOffset>
                </wp:positionV>
                <wp:extent cx="5327650" cy="365760"/>
                <wp:effectExtent l="0" t="0" r="0" b="0"/>
                <wp:wrapSquare wrapText="right"/>
                <wp:docPr id="24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Договор страхования подтвержденного аккредитива между АО РОСЭКСИМБАНК и АО «ЭКСАР» (при необходимости)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234" type="#_x0000_t202" style="position:absolute;left:0;text-align:left;margin-left:185.05pt;margin-top:-5.25pt;width:419.5pt;height:28.8pt;z-index:-251513344;visibility:visible;mso-wrap-style:square;mso-width-percent:0;mso-height-percent:0;mso-wrap-distance-left:181.2pt;mso-wrap-distance-top:0;mso-wrap-distance-right:49.7pt;mso-wrap-distance-bottom:2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3tgIAALY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Договор страхования подтвержденного аккредитива между АО РОСЭКСИМБАНК</w:t>
                      </w:r>
                      <w:r>
                        <w:rPr>
                          <w:rStyle w:val="2Exact9"/>
                        </w:rPr>
                        <w:t xml:space="preserve"> и АО «ЭКСАР» (при необходимости)</w:t>
                      </w:r>
                    </w:p>
                  </w:txbxContent>
                </v:textbox>
                <w10:wrap type="square" side="right" anchorx="margin"/>
              </v:shape>
            </w:pict>
          </mc:Fallback>
        </mc:AlternateContent>
      </w:r>
      <w:proofErr w:type="gramStart"/>
      <w:r w:rsidR="009C192D">
        <w:rPr>
          <w:rStyle w:val="26"/>
        </w:rPr>
        <w:t>Договор страхования кредита иностранному покупателю, заключенный между АО РОСЭКСИМБАНК и</w:t>
      </w:r>
      <w:r w:rsidR="009C192D">
        <w:rPr>
          <w:rStyle w:val="26"/>
        </w:rPr>
        <w:tab/>
        <w:t>АО «ЭКСАР» (при</w:t>
      </w:r>
      <w:proofErr w:type="gramEnd"/>
    </w:p>
    <w:p w:rsidR="0034542B" w:rsidRDefault="009C192D">
      <w:pPr>
        <w:pStyle w:val="20"/>
        <w:shd w:val="clear" w:color="auto" w:fill="auto"/>
        <w:spacing w:before="0" w:after="0" w:line="288" w:lineRule="exact"/>
        <w:ind w:firstLine="0"/>
        <w:jc w:val="both"/>
        <w:sectPr w:rsidR="0034542B">
          <w:pgSz w:w="19584" w:h="11016" w:orient="landscape"/>
          <w:pgMar w:top="472" w:right="519" w:bottom="602" w:left="557" w:header="0" w:footer="3" w:gutter="0"/>
          <w:cols w:space="720"/>
          <w:noEndnote/>
          <w:docGrid w:linePitch="360"/>
        </w:sectPr>
      </w:pPr>
      <w:r>
        <w:rPr>
          <w:rStyle w:val="26"/>
        </w:rPr>
        <w:t>необходимости)</w:t>
      </w:r>
    </w:p>
    <w:p w:rsidR="0034542B" w:rsidRDefault="001D0D83">
      <w:pPr>
        <w:spacing w:line="592" w:lineRule="exact"/>
      </w:pPr>
      <w:r>
        <w:rPr>
          <w:noProof/>
          <w:lang w:bidi="ar-SA"/>
        </w:rPr>
        <w:lastRenderedPageBreak/>
        <mc:AlternateContent>
          <mc:Choice Requires="wps">
            <w:drawing>
              <wp:anchor distT="0" distB="0" distL="63500" distR="63500" simplePos="0" relativeHeight="251597312" behindDoc="0" locked="0" layoutInCell="1" allowOverlap="1">
                <wp:simplePos x="0" y="0"/>
                <wp:positionH relativeFrom="margin">
                  <wp:posOffset>710565</wp:posOffset>
                </wp:positionH>
                <wp:positionV relativeFrom="paragraph">
                  <wp:posOffset>17780</wp:posOffset>
                </wp:positionV>
                <wp:extent cx="993775" cy="237490"/>
                <wp:effectExtent l="0" t="0" r="635" b="0"/>
                <wp:wrapNone/>
                <wp:docPr id="24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235" type="#_x0000_t202" style="position:absolute;margin-left:55.95pt;margin-top:1.4pt;width:78.25pt;height:18.7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Kksg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anchorx="margin"/>
              </v:shape>
            </w:pict>
          </mc:Fallback>
        </mc:AlternateContent>
      </w:r>
      <w:r>
        <w:rPr>
          <w:noProof/>
          <w:lang w:bidi="ar-SA"/>
        </w:rPr>
        <w:drawing>
          <wp:anchor distT="0" distB="0" distL="63500" distR="63500" simplePos="0" relativeHeight="251487744" behindDoc="1" locked="0" layoutInCell="1" allowOverlap="1">
            <wp:simplePos x="0" y="0"/>
            <wp:positionH relativeFrom="margin">
              <wp:posOffset>635</wp:posOffset>
            </wp:positionH>
            <wp:positionV relativeFrom="paragraph">
              <wp:posOffset>0</wp:posOffset>
            </wp:positionV>
            <wp:extent cx="603250" cy="384175"/>
            <wp:effectExtent l="0" t="0" r="6350" b="0"/>
            <wp:wrapNone/>
            <wp:docPr id="242" name="Рисунок 208" descr="C:\Users\110134~1\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110134~1\AppData\Local\Temp\FineReader12.00\media\image6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89792" behindDoc="1" locked="0" layoutInCell="1" allowOverlap="1">
            <wp:simplePos x="0" y="0"/>
            <wp:positionH relativeFrom="margin">
              <wp:posOffset>2185670</wp:posOffset>
            </wp:positionH>
            <wp:positionV relativeFrom="paragraph">
              <wp:posOffset>39370</wp:posOffset>
            </wp:positionV>
            <wp:extent cx="9497695" cy="225425"/>
            <wp:effectExtent l="0" t="0" r="8255" b="3175"/>
            <wp:wrapNone/>
            <wp:docPr id="241" name="Рисунок 207" descr="C:\Users\110134~1\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110134~1\AppData\Local\Temp\FineReader12.00\media\image6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97695" cy="22542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rPr>
          <w:sz w:val="2"/>
          <w:szCs w:val="2"/>
        </w:rPr>
        <w:sectPr w:rsidR="0034542B">
          <w:pgSz w:w="19584" w:h="11016" w:orient="landscape"/>
          <w:pgMar w:top="798" w:right="192" w:bottom="1878" w:left="994" w:header="0" w:footer="3" w:gutter="0"/>
          <w:cols w:space="720"/>
          <w:noEndnote/>
          <w:docGrid w:linePitch="360"/>
        </w:sectPr>
      </w:pPr>
    </w:p>
    <w:p w:rsidR="0034542B" w:rsidRDefault="0034542B">
      <w:pPr>
        <w:spacing w:line="142" w:lineRule="exact"/>
        <w:rPr>
          <w:sz w:val="11"/>
          <w:szCs w:val="11"/>
        </w:rPr>
      </w:pPr>
    </w:p>
    <w:p w:rsidR="0034542B" w:rsidRDefault="0034542B">
      <w:pPr>
        <w:rPr>
          <w:sz w:val="2"/>
          <w:szCs w:val="2"/>
        </w:rPr>
        <w:sectPr w:rsidR="0034542B">
          <w:type w:val="continuous"/>
          <w:pgSz w:w="19584" w:h="11016" w:orient="landscape"/>
          <w:pgMar w:top="1610" w:right="0" w:bottom="6530" w:left="0" w:header="0" w:footer="3" w:gutter="0"/>
          <w:cols w:space="720"/>
          <w:noEndnote/>
          <w:docGrid w:linePitch="360"/>
        </w:sectPr>
      </w:pPr>
    </w:p>
    <w:p w:rsidR="0034542B" w:rsidRDefault="001D0D83">
      <w:pPr>
        <w:pStyle w:val="160"/>
        <w:shd w:val="clear" w:color="auto" w:fill="auto"/>
        <w:spacing w:after="250" w:line="400" w:lineRule="exact"/>
      </w:pPr>
      <w:r>
        <w:rPr>
          <w:noProof/>
          <w:lang w:bidi="ar-SA"/>
        </w:rPr>
        <w:lastRenderedPageBreak/>
        <mc:AlternateContent>
          <mc:Choice Requires="wps">
            <w:drawing>
              <wp:anchor distT="0" distB="0" distL="63500" distR="682625" simplePos="0" relativeHeight="251804160" behindDoc="1" locked="0" layoutInCell="1" allowOverlap="1">
                <wp:simplePos x="0" y="0"/>
                <wp:positionH relativeFrom="margin">
                  <wp:posOffset>-1530350</wp:posOffset>
                </wp:positionH>
                <wp:positionV relativeFrom="paragraph">
                  <wp:posOffset>-76200</wp:posOffset>
                </wp:positionV>
                <wp:extent cx="847090" cy="165735"/>
                <wp:effectExtent l="3175" t="0" r="0" b="1905"/>
                <wp:wrapSquare wrapText="right"/>
                <wp:docPr id="24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236" type="#_x0000_t202" style="position:absolute;margin-left:-120.5pt;margin-top:-6pt;width:66.7pt;height:13.05pt;z-index:-251512320;visibility:visible;mso-wrap-style:square;mso-width-percent:0;mso-height-percent:0;mso-wrap-distance-left:5pt;mso-wrap-distance-top:0;mso-wrap-distance-right:53.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4ssAIAALU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r w:rsidR="009C192D">
        <w:rPr>
          <w:rStyle w:val="163"/>
          <w:b/>
          <w:bCs/>
        </w:rPr>
        <w:t xml:space="preserve">► </w:t>
      </w:r>
      <w:r w:rsidR="009C192D">
        <w:rPr>
          <w:rStyle w:val="164"/>
          <w:b/>
          <w:bCs/>
        </w:rPr>
        <w:t xml:space="preserve">гарантийные продукты группы </w:t>
      </w:r>
      <w:proofErr w:type="spellStart"/>
      <w:r w:rsidR="009C192D">
        <w:rPr>
          <w:rStyle w:val="164"/>
          <w:b/>
          <w:bCs/>
        </w:rPr>
        <w:t>рэц</w:t>
      </w:r>
      <w:proofErr w:type="spellEnd"/>
    </w:p>
    <w:p w:rsidR="0034542B" w:rsidRDefault="009C192D">
      <w:pPr>
        <w:pStyle w:val="64"/>
        <w:keepNext/>
        <w:keepLines/>
        <w:shd w:val="clear" w:color="auto" w:fill="auto"/>
        <w:spacing w:before="0" w:after="704" w:line="320" w:lineRule="exact"/>
        <w:ind w:left="900"/>
      </w:pPr>
      <w:bookmarkStart w:id="65" w:name="bookmark65"/>
      <w:r>
        <w:rPr>
          <w:rStyle w:val="65"/>
        </w:rPr>
        <w:t>Банковские гарантии на поддержку экспорта</w:t>
      </w:r>
      <w:bookmarkEnd w:id="65"/>
    </w:p>
    <w:p w:rsidR="0034542B" w:rsidRDefault="009C192D">
      <w:pPr>
        <w:pStyle w:val="301"/>
        <w:shd w:val="clear" w:color="auto" w:fill="auto"/>
        <w:spacing w:after="0" w:line="336" w:lineRule="exact"/>
        <w:jc w:val="both"/>
        <w:sectPr w:rsidR="0034542B">
          <w:type w:val="continuous"/>
          <w:pgSz w:w="19584" w:h="11016" w:orient="landscape"/>
          <w:pgMar w:top="1610" w:right="778" w:bottom="6530" w:left="4426" w:header="0" w:footer="3" w:gutter="0"/>
          <w:cols w:space="720"/>
          <w:noEndnote/>
          <w:docGrid w:linePitch="360"/>
        </w:sectPr>
      </w:pPr>
      <w:r>
        <w:rPr>
          <w:rStyle w:val="302"/>
        </w:rPr>
        <w:t>АО РОСЭКСИМБАНК предоставляет все виды банковских гарантий, необходимых как российскому экспортеру для заключения экспортного контракта и дальнейшего выполнения своих обязательств по нему, так и иностранному покупателю в целях подтверждения надлежащего выполнения условий контракта российским экспортером.</w:t>
      </w:r>
    </w:p>
    <w:p w:rsidR="0034542B" w:rsidRDefault="0034542B">
      <w:pPr>
        <w:spacing w:before="70" w:after="70" w:line="240" w:lineRule="exact"/>
        <w:rPr>
          <w:sz w:val="19"/>
          <w:szCs w:val="19"/>
        </w:rPr>
      </w:pPr>
    </w:p>
    <w:p w:rsidR="0034542B" w:rsidRDefault="0034542B">
      <w:pPr>
        <w:rPr>
          <w:sz w:val="2"/>
          <w:szCs w:val="2"/>
        </w:rPr>
        <w:sectPr w:rsidR="0034542B">
          <w:type w:val="continuous"/>
          <w:pgSz w:w="19584" w:h="11016" w:orient="landscape"/>
          <w:pgMar w:top="783" w:right="0" w:bottom="783" w:left="0" w:header="0" w:footer="3" w:gutter="0"/>
          <w:cols w:space="720"/>
          <w:noEndnote/>
          <w:docGrid w:linePitch="360"/>
        </w:sectPr>
      </w:pPr>
    </w:p>
    <w:p w:rsidR="0034542B" w:rsidRDefault="001D0D83">
      <w:pPr>
        <w:spacing w:line="360" w:lineRule="exact"/>
      </w:pPr>
      <w:r>
        <w:rPr>
          <w:noProof/>
          <w:lang w:bidi="ar-SA"/>
        </w:rPr>
        <w:lastRenderedPageBreak/>
        <w:drawing>
          <wp:anchor distT="0" distB="0" distL="63500" distR="63500" simplePos="0" relativeHeight="251491840" behindDoc="1" locked="0" layoutInCell="1" allowOverlap="1">
            <wp:simplePos x="0" y="0"/>
            <wp:positionH relativeFrom="margin">
              <wp:posOffset>804545</wp:posOffset>
            </wp:positionH>
            <wp:positionV relativeFrom="paragraph">
              <wp:posOffset>0</wp:posOffset>
            </wp:positionV>
            <wp:extent cx="963295" cy="956945"/>
            <wp:effectExtent l="0" t="0" r="8255" b="0"/>
            <wp:wrapNone/>
            <wp:docPr id="239" name="Рисунок 205" descr="C:\Users\110134~1\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110134~1\AppData\Local\Temp\FineReader12.00\media\image63.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3295" cy="9569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93888" behindDoc="1" locked="0" layoutInCell="1" allowOverlap="1">
            <wp:simplePos x="0" y="0"/>
            <wp:positionH relativeFrom="margin">
              <wp:posOffset>847090</wp:posOffset>
            </wp:positionH>
            <wp:positionV relativeFrom="paragraph">
              <wp:posOffset>1654810</wp:posOffset>
            </wp:positionV>
            <wp:extent cx="883920" cy="871855"/>
            <wp:effectExtent l="0" t="0" r="0" b="4445"/>
            <wp:wrapNone/>
            <wp:docPr id="238" name="Рисунок 204" descr="C:\Users\110134~1\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110134~1\AppData\Local\Temp\FineReader12.00\media\image64.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3920" cy="8718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98336" behindDoc="0" locked="0" layoutInCell="1" allowOverlap="1">
                <wp:simplePos x="0" y="0"/>
                <wp:positionH relativeFrom="margin">
                  <wp:posOffset>2209800</wp:posOffset>
                </wp:positionH>
                <wp:positionV relativeFrom="paragraph">
                  <wp:posOffset>280670</wp:posOffset>
                </wp:positionV>
                <wp:extent cx="9250680" cy="2448560"/>
                <wp:effectExtent l="0" t="4445" r="0" b="4445"/>
                <wp:wrapNone/>
                <wp:docPr id="23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680" cy="244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49"/>
                              <w:gridCol w:w="768"/>
                              <w:gridCol w:w="10651"/>
                            </w:tblGrid>
                            <w:tr w:rsidR="0034542B">
                              <w:trPr>
                                <w:trHeight w:hRule="exact" w:val="374"/>
                                <w:jc w:val="center"/>
                              </w:trPr>
                              <w:tc>
                                <w:tcPr>
                                  <w:tcW w:w="3149" w:type="dxa"/>
                                  <w:shd w:val="clear" w:color="auto" w:fill="FFFFFF"/>
                                </w:tcPr>
                                <w:p w:rsidR="0034542B" w:rsidRDefault="009C192D">
                                  <w:pPr>
                                    <w:pStyle w:val="20"/>
                                    <w:shd w:val="clear" w:color="auto" w:fill="auto"/>
                                    <w:spacing w:before="0" w:after="0" w:line="220" w:lineRule="exact"/>
                                    <w:ind w:firstLine="0"/>
                                  </w:pPr>
                                  <w:r>
                                    <w:rPr>
                                      <w:rStyle w:val="2a"/>
                                    </w:rPr>
                                    <w:t>ДЛЯ ЭКСПОРТЕРОВ</w:t>
                                  </w:r>
                                </w:p>
                              </w:tc>
                              <w:tc>
                                <w:tcPr>
                                  <w:tcW w:w="768" w:type="dxa"/>
                                  <w:shd w:val="clear" w:color="auto" w:fill="FFFFFF"/>
                                  <w:vAlign w:val="center"/>
                                </w:tcPr>
                                <w:p w:rsidR="0034542B" w:rsidRDefault="009C192D">
                                  <w:pPr>
                                    <w:pStyle w:val="20"/>
                                    <w:shd w:val="clear" w:color="auto" w:fill="auto"/>
                                    <w:spacing w:before="0" w:after="0" w:line="220" w:lineRule="exact"/>
                                    <w:ind w:left="340" w:firstLine="0"/>
                                  </w:pPr>
                                  <w:r>
                                    <w:rPr>
                                      <w:rStyle w:val="2a"/>
                                    </w:rPr>
                                    <w:t>1</w:t>
                                  </w:r>
                                </w:p>
                              </w:tc>
                              <w:tc>
                                <w:tcPr>
                                  <w:tcW w:w="10651" w:type="dxa"/>
                                  <w:shd w:val="clear" w:color="auto" w:fill="FFFFFF"/>
                                </w:tcPr>
                                <w:p w:rsidR="0034542B" w:rsidRDefault="009C192D">
                                  <w:pPr>
                                    <w:pStyle w:val="20"/>
                                    <w:shd w:val="clear" w:color="auto" w:fill="auto"/>
                                    <w:spacing w:before="0" w:after="0" w:line="220" w:lineRule="exact"/>
                                    <w:ind w:left="300" w:firstLine="0"/>
                                  </w:pPr>
                                  <w:r>
                                    <w:rPr>
                                      <w:rStyle w:val="2a"/>
                                    </w:rPr>
                                    <w:t>Тендерная гарантия</w:t>
                                  </w:r>
                                </w:p>
                              </w:tc>
                            </w:tr>
                            <w:tr w:rsidR="0034542B">
                              <w:trPr>
                                <w:trHeight w:hRule="exact" w:val="398"/>
                                <w:jc w:val="center"/>
                              </w:trPr>
                              <w:tc>
                                <w:tcPr>
                                  <w:tcW w:w="3149" w:type="dxa"/>
                                  <w:shd w:val="clear" w:color="auto" w:fill="FFFFFF"/>
                                </w:tcPr>
                                <w:p w:rsidR="0034542B" w:rsidRDefault="0034542B">
                                  <w:pPr>
                                    <w:rPr>
                                      <w:sz w:val="10"/>
                                      <w:szCs w:val="10"/>
                                    </w:rPr>
                                  </w:pPr>
                                </w:p>
                              </w:tc>
                              <w:tc>
                                <w:tcPr>
                                  <w:tcW w:w="768" w:type="dxa"/>
                                  <w:shd w:val="clear" w:color="auto" w:fill="FFFFFF"/>
                                  <w:vAlign w:val="center"/>
                                </w:tcPr>
                                <w:p w:rsidR="0034542B" w:rsidRDefault="009C192D">
                                  <w:pPr>
                                    <w:pStyle w:val="20"/>
                                    <w:shd w:val="clear" w:color="auto" w:fill="auto"/>
                                    <w:spacing w:before="0" w:after="0" w:line="220" w:lineRule="exact"/>
                                    <w:ind w:left="340" w:firstLine="0"/>
                                  </w:pPr>
                                  <w:r>
                                    <w:rPr>
                                      <w:rStyle w:val="2a"/>
                                    </w:rPr>
                                    <w:t>2</w:t>
                                  </w:r>
                                </w:p>
                              </w:tc>
                              <w:tc>
                                <w:tcPr>
                                  <w:tcW w:w="10651" w:type="dxa"/>
                                  <w:shd w:val="clear" w:color="auto" w:fill="FFFFFF"/>
                                </w:tcPr>
                                <w:p w:rsidR="0034542B" w:rsidRDefault="009C192D">
                                  <w:pPr>
                                    <w:pStyle w:val="20"/>
                                    <w:shd w:val="clear" w:color="auto" w:fill="auto"/>
                                    <w:spacing w:before="0" w:after="0" w:line="220" w:lineRule="exact"/>
                                    <w:ind w:left="300" w:firstLine="0"/>
                                  </w:pPr>
                                  <w:r>
                                    <w:rPr>
                                      <w:rStyle w:val="2a"/>
                                    </w:rPr>
                                    <w:t>Гарантия надлежащего исполнения обязательств по экспортному контракту</w:t>
                                  </w:r>
                                </w:p>
                              </w:tc>
                            </w:tr>
                            <w:tr w:rsidR="0034542B">
                              <w:trPr>
                                <w:trHeight w:hRule="exact" w:val="394"/>
                                <w:jc w:val="center"/>
                              </w:trPr>
                              <w:tc>
                                <w:tcPr>
                                  <w:tcW w:w="3149" w:type="dxa"/>
                                  <w:shd w:val="clear" w:color="auto" w:fill="FFFFFF"/>
                                </w:tcPr>
                                <w:p w:rsidR="0034542B" w:rsidRDefault="0034542B">
                                  <w:pPr>
                                    <w:rPr>
                                      <w:sz w:val="10"/>
                                      <w:szCs w:val="10"/>
                                    </w:rPr>
                                  </w:pPr>
                                </w:p>
                              </w:tc>
                              <w:tc>
                                <w:tcPr>
                                  <w:tcW w:w="768" w:type="dxa"/>
                                  <w:shd w:val="clear" w:color="auto" w:fill="FFFFFF"/>
                                </w:tcPr>
                                <w:p w:rsidR="0034542B" w:rsidRDefault="009C192D">
                                  <w:pPr>
                                    <w:pStyle w:val="20"/>
                                    <w:shd w:val="clear" w:color="auto" w:fill="auto"/>
                                    <w:spacing w:before="0" w:after="0" w:line="220" w:lineRule="exact"/>
                                    <w:ind w:left="340" w:firstLine="0"/>
                                  </w:pPr>
                                  <w:r>
                                    <w:rPr>
                                      <w:rStyle w:val="2a"/>
                                    </w:rPr>
                                    <w:t>3</w:t>
                                  </w:r>
                                </w:p>
                              </w:tc>
                              <w:tc>
                                <w:tcPr>
                                  <w:tcW w:w="10651" w:type="dxa"/>
                                  <w:shd w:val="clear" w:color="auto" w:fill="FFFFFF"/>
                                </w:tcPr>
                                <w:p w:rsidR="0034542B" w:rsidRDefault="009C192D">
                                  <w:pPr>
                                    <w:pStyle w:val="20"/>
                                    <w:shd w:val="clear" w:color="auto" w:fill="auto"/>
                                    <w:spacing w:before="0" w:after="0" w:line="220" w:lineRule="exact"/>
                                    <w:ind w:left="300" w:firstLine="0"/>
                                  </w:pPr>
                                  <w:r>
                                    <w:rPr>
                                      <w:rStyle w:val="2a"/>
                                    </w:rPr>
                                    <w:t>Гарантия возврата авансового платежа</w:t>
                                  </w:r>
                                </w:p>
                              </w:tc>
                            </w:tr>
                            <w:tr w:rsidR="0034542B">
                              <w:trPr>
                                <w:trHeight w:hRule="exact" w:val="1152"/>
                                <w:jc w:val="center"/>
                              </w:trPr>
                              <w:tc>
                                <w:tcPr>
                                  <w:tcW w:w="3149" w:type="dxa"/>
                                  <w:shd w:val="clear" w:color="auto" w:fill="FFFFFF"/>
                                </w:tcPr>
                                <w:p w:rsidR="0034542B" w:rsidRDefault="0034542B">
                                  <w:pPr>
                                    <w:rPr>
                                      <w:sz w:val="10"/>
                                      <w:szCs w:val="10"/>
                                    </w:rPr>
                                  </w:pPr>
                                </w:p>
                              </w:tc>
                              <w:tc>
                                <w:tcPr>
                                  <w:tcW w:w="768" w:type="dxa"/>
                                  <w:shd w:val="clear" w:color="auto" w:fill="FFFFFF"/>
                                </w:tcPr>
                                <w:p w:rsidR="0034542B" w:rsidRDefault="009C192D">
                                  <w:pPr>
                                    <w:pStyle w:val="20"/>
                                    <w:shd w:val="clear" w:color="auto" w:fill="auto"/>
                                    <w:spacing w:before="0" w:after="0" w:line="220" w:lineRule="exact"/>
                                    <w:ind w:left="340" w:firstLine="0"/>
                                  </w:pPr>
                                  <w:r>
                                    <w:rPr>
                                      <w:rStyle w:val="2a"/>
                                    </w:rPr>
                                    <w:t>4</w:t>
                                  </w:r>
                                </w:p>
                              </w:tc>
                              <w:tc>
                                <w:tcPr>
                                  <w:tcW w:w="10651" w:type="dxa"/>
                                  <w:shd w:val="clear" w:color="auto" w:fill="FFFFFF"/>
                                </w:tcPr>
                                <w:p w:rsidR="0034542B" w:rsidRDefault="009C192D">
                                  <w:pPr>
                                    <w:pStyle w:val="20"/>
                                    <w:shd w:val="clear" w:color="auto" w:fill="auto"/>
                                    <w:spacing w:before="0" w:after="0" w:line="379" w:lineRule="exact"/>
                                    <w:ind w:left="300" w:firstLine="0"/>
                                  </w:pPr>
                                  <w:r>
                                    <w:rPr>
                                      <w:rStyle w:val="2a"/>
                                    </w:rPr>
                                    <w:t xml:space="preserve">Гарантия в пользу налоговых органов </w:t>
                                  </w:r>
                                  <w:proofErr w:type="gramStart"/>
                                  <w:r>
                                    <w:rPr>
                                      <w:rStyle w:val="2a"/>
                                    </w:rPr>
                                    <w:t xml:space="preserve">( </w:t>
                                  </w:r>
                                  <w:proofErr w:type="gramEnd"/>
                                  <w:r>
                                    <w:rPr>
                                      <w:rStyle w:val="2a"/>
                                    </w:rPr>
                                    <w:t xml:space="preserve">в </w:t>
                                  </w:r>
                                  <w:proofErr w:type="spellStart"/>
                                  <w:r>
                                    <w:rPr>
                                      <w:rStyle w:val="2a"/>
                                    </w:rPr>
                                    <w:t>т.ч</w:t>
                                  </w:r>
                                  <w:proofErr w:type="spellEnd"/>
                                  <w:r>
                                    <w:rPr>
                                      <w:rStyle w:val="2a"/>
                                    </w:rPr>
                                    <w:t xml:space="preserve">. для некрупных экспортеров) </w:t>
                                  </w:r>
                                  <w:r>
                                    <w:t xml:space="preserve">£§&gt; </w:t>
                                  </w:r>
                                  <w:proofErr w:type="spellStart"/>
                                  <w:r>
                                    <w:rPr>
                                      <w:rStyle w:val="2c"/>
                                    </w:rPr>
                                    <w:t>мсп</w:t>
                                  </w:r>
                                  <w:proofErr w:type="spellEnd"/>
                                </w:p>
                              </w:tc>
                            </w:tr>
                            <w:tr w:rsidR="0034542B">
                              <w:trPr>
                                <w:trHeight w:hRule="exact" w:val="1493"/>
                                <w:jc w:val="center"/>
                              </w:trPr>
                              <w:tc>
                                <w:tcPr>
                                  <w:tcW w:w="3149" w:type="dxa"/>
                                  <w:tcBorders>
                                    <w:bottom w:val="single" w:sz="4" w:space="0" w:color="auto"/>
                                  </w:tcBorders>
                                  <w:shd w:val="clear" w:color="auto" w:fill="FFFFFF"/>
                                  <w:vAlign w:val="center"/>
                                </w:tcPr>
                                <w:p w:rsidR="0034542B" w:rsidRDefault="009C192D">
                                  <w:pPr>
                                    <w:pStyle w:val="20"/>
                                    <w:shd w:val="clear" w:color="auto" w:fill="auto"/>
                                    <w:spacing w:before="0" w:after="0" w:line="384" w:lineRule="exact"/>
                                    <w:ind w:firstLine="0"/>
                                  </w:pPr>
                                  <w:r>
                                    <w:rPr>
                                      <w:rStyle w:val="2a"/>
                                    </w:rPr>
                                    <w:t>ДЛЯ ПОДРЯДЧИКОВ ЭКСПОРТЕРОВ</w:t>
                                  </w:r>
                                </w:p>
                              </w:tc>
                              <w:tc>
                                <w:tcPr>
                                  <w:tcW w:w="768" w:type="dxa"/>
                                  <w:tcBorders>
                                    <w:bottom w:val="single" w:sz="4" w:space="0" w:color="auto"/>
                                  </w:tcBorders>
                                  <w:shd w:val="clear" w:color="auto" w:fill="FFFFFF"/>
                                  <w:vAlign w:val="center"/>
                                </w:tcPr>
                                <w:p w:rsidR="0034542B" w:rsidRDefault="009C192D">
                                  <w:pPr>
                                    <w:pStyle w:val="20"/>
                                    <w:shd w:val="clear" w:color="auto" w:fill="auto"/>
                                    <w:spacing w:before="0" w:after="0" w:line="220" w:lineRule="exact"/>
                                    <w:ind w:left="340" w:firstLine="0"/>
                                  </w:pPr>
                                  <w:r>
                                    <w:rPr>
                                      <w:rStyle w:val="2a"/>
                                    </w:rPr>
                                    <w:t>5</w:t>
                                  </w:r>
                                </w:p>
                              </w:tc>
                              <w:tc>
                                <w:tcPr>
                                  <w:tcW w:w="10651" w:type="dxa"/>
                                  <w:tcBorders>
                                    <w:bottom w:val="single" w:sz="4" w:space="0" w:color="auto"/>
                                  </w:tcBorders>
                                  <w:shd w:val="clear" w:color="auto" w:fill="FFFFFF"/>
                                  <w:vAlign w:val="center"/>
                                </w:tcPr>
                                <w:p w:rsidR="0034542B" w:rsidRDefault="009C192D">
                                  <w:pPr>
                                    <w:pStyle w:val="20"/>
                                    <w:shd w:val="clear" w:color="auto" w:fill="auto"/>
                                    <w:spacing w:before="0" w:after="0" w:line="220" w:lineRule="exact"/>
                                    <w:ind w:left="300" w:firstLine="0"/>
                                  </w:pPr>
                                  <w:r>
                                    <w:rPr>
                                      <w:rStyle w:val="2a"/>
                                    </w:rPr>
                                    <w:t>Гарантия платежа</w:t>
                                  </w:r>
                                </w:p>
                              </w:tc>
                            </w:tr>
                          </w:tbl>
                          <w:p w:rsidR="0034542B" w:rsidRDefault="0034542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234" type="#_x0000_t202" style="position:absolute;margin-left:174pt;margin-top:22.1pt;width:728.4pt;height:192.8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iB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49"/>
                        <w:gridCol w:w="768"/>
                        <w:gridCol w:w="10651"/>
                      </w:tblGrid>
                      <w:tr w:rsidR="0034542B">
                        <w:trPr>
                          <w:trHeight w:hRule="exact" w:val="374"/>
                          <w:jc w:val="center"/>
                        </w:trPr>
                        <w:tc>
                          <w:tcPr>
                            <w:tcW w:w="3149" w:type="dxa"/>
                            <w:shd w:val="clear" w:color="auto" w:fill="FFFFFF"/>
                          </w:tcPr>
                          <w:p w:rsidR="0034542B" w:rsidRDefault="009C192D">
                            <w:pPr>
                              <w:pStyle w:val="20"/>
                              <w:shd w:val="clear" w:color="auto" w:fill="auto"/>
                              <w:spacing w:before="0" w:after="0" w:line="220" w:lineRule="exact"/>
                              <w:ind w:firstLine="0"/>
                            </w:pPr>
                            <w:r>
                              <w:rPr>
                                <w:rStyle w:val="2a"/>
                              </w:rPr>
                              <w:t>ДЛЯ ЭКСПОРТЕРОВ</w:t>
                            </w:r>
                          </w:p>
                        </w:tc>
                        <w:tc>
                          <w:tcPr>
                            <w:tcW w:w="768" w:type="dxa"/>
                            <w:shd w:val="clear" w:color="auto" w:fill="FFFFFF"/>
                            <w:vAlign w:val="center"/>
                          </w:tcPr>
                          <w:p w:rsidR="0034542B" w:rsidRDefault="009C192D">
                            <w:pPr>
                              <w:pStyle w:val="20"/>
                              <w:shd w:val="clear" w:color="auto" w:fill="auto"/>
                              <w:spacing w:before="0" w:after="0" w:line="220" w:lineRule="exact"/>
                              <w:ind w:left="340" w:firstLine="0"/>
                            </w:pPr>
                            <w:r>
                              <w:rPr>
                                <w:rStyle w:val="2a"/>
                              </w:rPr>
                              <w:t>1</w:t>
                            </w:r>
                          </w:p>
                        </w:tc>
                        <w:tc>
                          <w:tcPr>
                            <w:tcW w:w="10651" w:type="dxa"/>
                            <w:shd w:val="clear" w:color="auto" w:fill="FFFFFF"/>
                          </w:tcPr>
                          <w:p w:rsidR="0034542B" w:rsidRDefault="009C192D">
                            <w:pPr>
                              <w:pStyle w:val="20"/>
                              <w:shd w:val="clear" w:color="auto" w:fill="auto"/>
                              <w:spacing w:before="0" w:after="0" w:line="220" w:lineRule="exact"/>
                              <w:ind w:left="300" w:firstLine="0"/>
                            </w:pPr>
                            <w:r>
                              <w:rPr>
                                <w:rStyle w:val="2a"/>
                              </w:rPr>
                              <w:t>Тендерная гарантия</w:t>
                            </w:r>
                          </w:p>
                        </w:tc>
                      </w:tr>
                      <w:tr w:rsidR="0034542B">
                        <w:trPr>
                          <w:trHeight w:hRule="exact" w:val="398"/>
                          <w:jc w:val="center"/>
                        </w:trPr>
                        <w:tc>
                          <w:tcPr>
                            <w:tcW w:w="3149" w:type="dxa"/>
                            <w:shd w:val="clear" w:color="auto" w:fill="FFFFFF"/>
                          </w:tcPr>
                          <w:p w:rsidR="0034542B" w:rsidRDefault="0034542B">
                            <w:pPr>
                              <w:rPr>
                                <w:sz w:val="10"/>
                                <w:szCs w:val="10"/>
                              </w:rPr>
                            </w:pPr>
                          </w:p>
                        </w:tc>
                        <w:tc>
                          <w:tcPr>
                            <w:tcW w:w="768" w:type="dxa"/>
                            <w:shd w:val="clear" w:color="auto" w:fill="FFFFFF"/>
                            <w:vAlign w:val="center"/>
                          </w:tcPr>
                          <w:p w:rsidR="0034542B" w:rsidRDefault="009C192D">
                            <w:pPr>
                              <w:pStyle w:val="20"/>
                              <w:shd w:val="clear" w:color="auto" w:fill="auto"/>
                              <w:spacing w:before="0" w:after="0" w:line="220" w:lineRule="exact"/>
                              <w:ind w:left="340" w:firstLine="0"/>
                            </w:pPr>
                            <w:r>
                              <w:rPr>
                                <w:rStyle w:val="2a"/>
                              </w:rPr>
                              <w:t>2</w:t>
                            </w:r>
                          </w:p>
                        </w:tc>
                        <w:tc>
                          <w:tcPr>
                            <w:tcW w:w="10651" w:type="dxa"/>
                            <w:shd w:val="clear" w:color="auto" w:fill="FFFFFF"/>
                          </w:tcPr>
                          <w:p w:rsidR="0034542B" w:rsidRDefault="009C192D">
                            <w:pPr>
                              <w:pStyle w:val="20"/>
                              <w:shd w:val="clear" w:color="auto" w:fill="auto"/>
                              <w:spacing w:before="0" w:after="0" w:line="220" w:lineRule="exact"/>
                              <w:ind w:left="300" w:firstLine="0"/>
                            </w:pPr>
                            <w:r>
                              <w:rPr>
                                <w:rStyle w:val="2a"/>
                              </w:rPr>
                              <w:t>Гарантия надлежащего исполнения обязательств по экспортному контракту</w:t>
                            </w:r>
                          </w:p>
                        </w:tc>
                      </w:tr>
                      <w:tr w:rsidR="0034542B">
                        <w:trPr>
                          <w:trHeight w:hRule="exact" w:val="394"/>
                          <w:jc w:val="center"/>
                        </w:trPr>
                        <w:tc>
                          <w:tcPr>
                            <w:tcW w:w="3149" w:type="dxa"/>
                            <w:shd w:val="clear" w:color="auto" w:fill="FFFFFF"/>
                          </w:tcPr>
                          <w:p w:rsidR="0034542B" w:rsidRDefault="0034542B">
                            <w:pPr>
                              <w:rPr>
                                <w:sz w:val="10"/>
                                <w:szCs w:val="10"/>
                              </w:rPr>
                            </w:pPr>
                          </w:p>
                        </w:tc>
                        <w:tc>
                          <w:tcPr>
                            <w:tcW w:w="768" w:type="dxa"/>
                            <w:shd w:val="clear" w:color="auto" w:fill="FFFFFF"/>
                          </w:tcPr>
                          <w:p w:rsidR="0034542B" w:rsidRDefault="009C192D">
                            <w:pPr>
                              <w:pStyle w:val="20"/>
                              <w:shd w:val="clear" w:color="auto" w:fill="auto"/>
                              <w:spacing w:before="0" w:after="0" w:line="220" w:lineRule="exact"/>
                              <w:ind w:left="340" w:firstLine="0"/>
                            </w:pPr>
                            <w:r>
                              <w:rPr>
                                <w:rStyle w:val="2a"/>
                              </w:rPr>
                              <w:t>3</w:t>
                            </w:r>
                          </w:p>
                        </w:tc>
                        <w:tc>
                          <w:tcPr>
                            <w:tcW w:w="10651" w:type="dxa"/>
                            <w:shd w:val="clear" w:color="auto" w:fill="FFFFFF"/>
                          </w:tcPr>
                          <w:p w:rsidR="0034542B" w:rsidRDefault="009C192D">
                            <w:pPr>
                              <w:pStyle w:val="20"/>
                              <w:shd w:val="clear" w:color="auto" w:fill="auto"/>
                              <w:spacing w:before="0" w:after="0" w:line="220" w:lineRule="exact"/>
                              <w:ind w:left="300" w:firstLine="0"/>
                            </w:pPr>
                            <w:r>
                              <w:rPr>
                                <w:rStyle w:val="2a"/>
                              </w:rPr>
                              <w:t>Гарантия возврата авансового платежа</w:t>
                            </w:r>
                          </w:p>
                        </w:tc>
                      </w:tr>
                      <w:tr w:rsidR="0034542B">
                        <w:trPr>
                          <w:trHeight w:hRule="exact" w:val="1152"/>
                          <w:jc w:val="center"/>
                        </w:trPr>
                        <w:tc>
                          <w:tcPr>
                            <w:tcW w:w="3149" w:type="dxa"/>
                            <w:shd w:val="clear" w:color="auto" w:fill="FFFFFF"/>
                          </w:tcPr>
                          <w:p w:rsidR="0034542B" w:rsidRDefault="0034542B">
                            <w:pPr>
                              <w:rPr>
                                <w:sz w:val="10"/>
                                <w:szCs w:val="10"/>
                              </w:rPr>
                            </w:pPr>
                          </w:p>
                        </w:tc>
                        <w:tc>
                          <w:tcPr>
                            <w:tcW w:w="768" w:type="dxa"/>
                            <w:shd w:val="clear" w:color="auto" w:fill="FFFFFF"/>
                          </w:tcPr>
                          <w:p w:rsidR="0034542B" w:rsidRDefault="009C192D">
                            <w:pPr>
                              <w:pStyle w:val="20"/>
                              <w:shd w:val="clear" w:color="auto" w:fill="auto"/>
                              <w:spacing w:before="0" w:after="0" w:line="220" w:lineRule="exact"/>
                              <w:ind w:left="340" w:firstLine="0"/>
                            </w:pPr>
                            <w:r>
                              <w:rPr>
                                <w:rStyle w:val="2a"/>
                              </w:rPr>
                              <w:t>4</w:t>
                            </w:r>
                          </w:p>
                        </w:tc>
                        <w:tc>
                          <w:tcPr>
                            <w:tcW w:w="10651" w:type="dxa"/>
                            <w:shd w:val="clear" w:color="auto" w:fill="FFFFFF"/>
                          </w:tcPr>
                          <w:p w:rsidR="0034542B" w:rsidRDefault="009C192D">
                            <w:pPr>
                              <w:pStyle w:val="20"/>
                              <w:shd w:val="clear" w:color="auto" w:fill="auto"/>
                              <w:spacing w:before="0" w:after="0" w:line="379" w:lineRule="exact"/>
                              <w:ind w:left="300" w:firstLine="0"/>
                            </w:pPr>
                            <w:r>
                              <w:rPr>
                                <w:rStyle w:val="2a"/>
                              </w:rPr>
                              <w:t xml:space="preserve">Гарантия в пользу налоговых органов </w:t>
                            </w:r>
                            <w:proofErr w:type="gramStart"/>
                            <w:r>
                              <w:rPr>
                                <w:rStyle w:val="2a"/>
                              </w:rPr>
                              <w:t xml:space="preserve">( </w:t>
                            </w:r>
                            <w:proofErr w:type="gramEnd"/>
                            <w:r>
                              <w:rPr>
                                <w:rStyle w:val="2a"/>
                              </w:rPr>
                              <w:t xml:space="preserve">в </w:t>
                            </w:r>
                            <w:proofErr w:type="spellStart"/>
                            <w:r>
                              <w:rPr>
                                <w:rStyle w:val="2a"/>
                              </w:rPr>
                              <w:t>т.ч</w:t>
                            </w:r>
                            <w:proofErr w:type="spellEnd"/>
                            <w:r>
                              <w:rPr>
                                <w:rStyle w:val="2a"/>
                              </w:rPr>
                              <w:t xml:space="preserve">. для некрупных экспортеров) </w:t>
                            </w:r>
                            <w:r>
                              <w:t xml:space="preserve">£§&gt; </w:t>
                            </w:r>
                            <w:proofErr w:type="spellStart"/>
                            <w:r>
                              <w:rPr>
                                <w:rStyle w:val="2c"/>
                              </w:rPr>
                              <w:t>мсп</w:t>
                            </w:r>
                            <w:proofErr w:type="spellEnd"/>
                          </w:p>
                        </w:tc>
                      </w:tr>
                      <w:tr w:rsidR="0034542B">
                        <w:trPr>
                          <w:trHeight w:hRule="exact" w:val="1493"/>
                          <w:jc w:val="center"/>
                        </w:trPr>
                        <w:tc>
                          <w:tcPr>
                            <w:tcW w:w="3149" w:type="dxa"/>
                            <w:tcBorders>
                              <w:bottom w:val="single" w:sz="4" w:space="0" w:color="auto"/>
                            </w:tcBorders>
                            <w:shd w:val="clear" w:color="auto" w:fill="FFFFFF"/>
                            <w:vAlign w:val="center"/>
                          </w:tcPr>
                          <w:p w:rsidR="0034542B" w:rsidRDefault="009C192D">
                            <w:pPr>
                              <w:pStyle w:val="20"/>
                              <w:shd w:val="clear" w:color="auto" w:fill="auto"/>
                              <w:spacing w:before="0" w:after="0" w:line="384" w:lineRule="exact"/>
                              <w:ind w:firstLine="0"/>
                            </w:pPr>
                            <w:r>
                              <w:rPr>
                                <w:rStyle w:val="2a"/>
                              </w:rPr>
                              <w:t>ДЛЯ ПОДРЯДЧИКОВ ЭКСПОРТЕРОВ</w:t>
                            </w:r>
                          </w:p>
                        </w:tc>
                        <w:tc>
                          <w:tcPr>
                            <w:tcW w:w="768" w:type="dxa"/>
                            <w:tcBorders>
                              <w:bottom w:val="single" w:sz="4" w:space="0" w:color="auto"/>
                            </w:tcBorders>
                            <w:shd w:val="clear" w:color="auto" w:fill="FFFFFF"/>
                            <w:vAlign w:val="center"/>
                          </w:tcPr>
                          <w:p w:rsidR="0034542B" w:rsidRDefault="009C192D">
                            <w:pPr>
                              <w:pStyle w:val="20"/>
                              <w:shd w:val="clear" w:color="auto" w:fill="auto"/>
                              <w:spacing w:before="0" w:after="0" w:line="220" w:lineRule="exact"/>
                              <w:ind w:left="340" w:firstLine="0"/>
                            </w:pPr>
                            <w:r>
                              <w:rPr>
                                <w:rStyle w:val="2a"/>
                              </w:rPr>
                              <w:t>5</w:t>
                            </w:r>
                          </w:p>
                        </w:tc>
                        <w:tc>
                          <w:tcPr>
                            <w:tcW w:w="10651" w:type="dxa"/>
                            <w:tcBorders>
                              <w:bottom w:val="single" w:sz="4" w:space="0" w:color="auto"/>
                            </w:tcBorders>
                            <w:shd w:val="clear" w:color="auto" w:fill="FFFFFF"/>
                            <w:vAlign w:val="center"/>
                          </w:tcPr>
                          <w:p w:rsidR="0034542B" w:rsidRDefault="009C192D">
                            <w:pPr>
                              <w:pStyle w:val="20"/>
                              <w:shd w:val="clear" w:color="auto" w:fill="auto"/>
                              <w:spacing w:before="0" w:after="0" w:line="220" w:lineRule="exact"/>
                              <w:ind w:left="300" w:firstLine="0"/>
                            </w:pPr>
                            <w:r>
                              <w:rPr>
                                <w:rStyle w:val="2a"/>
                              </w:rPr>
                              <w:t>Гарантия платежа</w:t>
                            </w:r>
                          </w:p>
                        </w:tc>
                      </w:tr>
                    </w:tbl>
                    <w:p w:rsidR="0034542B" w:rsidRDefault="0034542B">
                      <w:pPr>
                        <w:rPr>
                          <w:sz w:val="2"/>
                          <w:szCs w:val="2"/>
                        </w:rPr>
                      </w:pP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645" w:lineRule="exact"/>
      </w:pPr>
    </w:p>
    <w:p w:rsidR="0034542B" w:rsidRDefault="0034542B">
      <w:pPr>
        <w:rPr>
          <w:sz w:val="2"/>
          <w:szCs w:val="2"/>
        </w:rPr>
        <w:sectPr w:rsidR="0034542B">
          <w:type w:val="continuous"/>
          <w:pgSz w:w="19584" w:h="11016" w:orient="landscape"/>
          <w:pgMar w:top="783" w:right="192" w:bottom="783" w:left="994" w:header="0" w:footer="3" w:gutter="0"/>
          <w:cols w:space="720"/>
          <w:noEndnote/>
          <w:docGrid w:linePitch="360"/>
        </w:sectPr>
      </w:pPr>
    </w:p>
    <w:p w:rsidR="0034542B" w:rsidRDefault="001D0D83">
      <w:pPr>
        <w:spacing w:line="521" w:lineRule="exact"/>
      </w:pPr>
      <w:r>
        <w:rPr>
          <w:noProof/>
          <w:lang w:bidi="ar-SA"/>
        </w:rPr>
        <w:lastRenderedPageBreak/>
        <mc:AlternateContent>
          <mc:Choice Requires="wps">
            <w:drawing>
              <wp:anchor distT="0" distB="0" distL="63500" distR="63500" simplePos="0" relativeHeight="251599360" behindDoc="0" locked="0" layoutInCell="1" allowOverlap="1">
                <wp:simplePos x="0" y="0"/>
                <wp:positionH relativeFrom="margin">
                  <wp:posOffset>708025</wp:posOffset>
                </wp:positionH>
                <wp:positionV relativeFrom="paragraph">
                  <wp:posOffset>11430</wp:posOffset>
                </wp:positionV>
                <wp:extent cx="993775" cy="237490"/>
                <wp:effectExtent l="3175" t="1905" r="3175" b="3175"/>
                <wp:wrapNone/>
                <wp:docPr id="23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238" type="#_x0000_t202" style="position:absolute;margin-left:55.75pt;margin-top:.9pt;width:78.25pt;height:18.7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g0sw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anchorx="margin"/>
              </v:shape>
            </w:pict>
          </mc:Fallback>
        </mc:AlternateContent>
      </w:r>
      <w:r>
        <w:rPr>
          <w:noProof/>
          <w:lang w:bidi="ar-SA"/>
        </w:rPr>
        <w:drawing>
          <wp:anchor distT="0" distB="0" distL="63500" distR="63500" simplePos="0" relativeHeight="251495936"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235" name="Рисунок 201" descr="C:\Users\110134~1\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110134~1\AppData\Local\Temp\FineReader12.00\media\image6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00384" behindDoc="0" locked="0" layoutInCell="1" allowOverlap="1">
                <wp:simplePos x="0" y="0"/>
                <wp:positionH relativeFrom="margin">
                  <wp:posOffset>648970</wp:posOffset>
                </wp:positionH>
                <wp:positionV relativeFrom="paragraph">
                  <wp:posOffset>472440</wp:posOffset>
                </wp:positionV>
                <wp:extent cx="847090" cy="168910"/>
                <wp:effectExtent l="1270" t="0" r="0" b="0"/>
                <wp:wrapNone/>
                <wp:docPr id="23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239" type="#_x0000_t202" style="position:absolute;margin-left:51.1pt;margin-top:37.2pt;width:66.7pt;height:13.3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is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p>
    <w:p w:rsidR="0034542B" w:rsidRDefault="0034542B">
      <w:pPr>
        <w:rPr>
          <w:sz w:val="2"/>
          <w:szCs w:val="2"/>
        </w:rPr>
        <w:sectPr w:rsidR="0034542B">
          <w:headerReference w:type="even" r:id="rId86"/>
          <w:headerReference w:type="default" r:id="rId87"/>
          <w:pgSz w:w="19584" w:h="11016" w:orient="landscape"/>
          <w:pgMar w:top="817" w:right="374" w:bottom="165" w:left="374"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567055" simplePos="0" relativeHeight="251805184" behindDoc="1" locked="0" layoutInCell="1" allowOverlap="1">
                <wp:simplePos x="0" y="0"/>
                <wp:positionH relativeFrom="margin">
                  <wp:posOffset>-2407920</wp:posOffset>
                </wp:positionH>
                <wp:positionV relativeFrom="paragraph">
                  <wp:posOffset>598170</wp:posOffset>
                </wp:positionV>
                <wp:extent cx="1840865" cy="279400"/>
                <wp:effectExtent l="1905" t="0" r="0" b="0"/>
                <wp:wrapSquare wrapText="right"/>
                <wp:docPr id="23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240" type="#_x0000_t202" style="position:absolute;margin-left:-189.6pt;margin-top:47.1pt;width:144.95pt;height:22pt;z-index:-251511296;visibility:visible;mso-wrap-style:square;mso-width-percent:0;mso-height-percent:0;mso-wrap-distance-left:5pt;mso-wrap-distance-top:0;mso-wrap-distance-right:4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N9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type="square" side="right" anchorx="margin"/>
              </v:shape>
            </w:pict>
          </mc:Fallback>
        </mc:AlternateContent>
      </w:r>
      <w:r>
        <w:rPr>
          <w:noProof/>
          <w:lang w:bidi="ar-SA"/>
        </w:rPr>
        <w:drawing>
          <wp:anchor distT="0" distB="0" distL="63500" distR="1109345" simplePos="0" relativeHeight="251806208" behindDoc="1" locked="0" layoutInCell="1" allowOverlap="1">
            <wp:simplePos x="0" y="0"/>
            <wp:positionH relativeFrom="margin">
              <wp:posOffset>-1874520</wp:posOffset>
            </wp:positionH>
            <wp:positionV relativeFrom="paragraph">
              <wp:posOffset>880745</wp:posOffset>
            </wp:positionV>
            <wp:extent cx="768350" cy="737870"/>
            <wp:effectExtent l="0" t="0" r="0" b="5080"/>
            <wp:wrapSquare wrapText="right"/>
            <wp:docPr id="232" name="Рисунок 198" descr="C:\Users\110134~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110134~1\AppData\Local\Temp\FineReader12.00\media\image66.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9C192D">
      <w:pPr>
        <w:pStyle w:val="821"/>
        <w:keepNext/>
        <w:keepLines/>
        <w:shd w:val="clear" w:color="auto" w:fill="auto"/>
        <w:spacing w:after="789" w:line="220" w:lineRule="exact"/>
        <w:ind w:left="40"/>
        <w:jc w:val="center"/>
      </w:pPr>
      <w:bookmarkStart w:id="66" w:name="bookmark66"/>
      <w:r>
        <w:rPr>
          <w:rStyle w:val="822"/>
        </w:rPr>
        <w:t>1. ТЕНДЕРНАЯ ГАРАНТИЯ</w:t>
      </w:r>
      <w:bookmarkEnd w:id="66"/>
    </w:p>
    <w:p w:rsidR="0034542B" w:rsidRDefault="009C192D">
      <w:pPr>
        <w:pStyle w:val="20"/>
        <w:shd w:val="clear" w:color="auto" w:fill="auto"/>
        <w:spacing w:before="0" w:after="0" w:line="288" w:lineRule="exact"/>
        <w:ind w:firstLine="0"/>
        <w:jc w:val="both"/>
      </w:pPr>
      <w:r>
        <w:rPr>
          <w:rStyle w:val="26"/>
        </w:rPr>
        <w:t>Поддержка национальных экспортеров в части обеспечения их участия в конкурсах (торгах, аукционах), проводимых иностранными покупателями для целей заключения экспортных контрактов.</w:t>
      </w:r>
    </w:p>
    <w:p w:rsidR="0034542B" w:rsidRDefault="009C192D">
      <w:pPr>
        <w:pStyle w:val="821"/>
        <w:keepNext/>
        <w:keepLines/>
        <w:shd w:val="clear" w:color="auto" w:fill="auto"/>
        <w:ind w:left="500" w:firstLine="220"/>
        <w:jc w:val="left"/>
      </w:pPr>
      <w:r>
        <w:br w:type="column"/>
      </w:r>
      <w:bookmarkStart w:id="67" w:name="bookmark67"/>
      <w:r>
        <w:rPr>
          <w:rStyle w:val="822"/>
        </w:rPr>
        <w:lastRenderedPageBreak/>
        <w:t>2. ГАРАНТИЯ НАДЛЕЖАЩЕГО ИСПОЛНЕНИЯ ОБЯЗАТЕЛЬСТВ ПО ЭКСПОРТНОМУ КОНТРАКТУ I</w:t>
      </w:r>
      <w:bookmarkEnd w:id="67"/>
    </w:p>
    <w:p w:rsidR="0034542B" w:rsidRDefault="009C192D">
      <w:pPr>
        <w:pStyle w:val="360"/>
        <w:shd w:val="clear" w:color="auto" w:fill="auto"/>
        <w:tabs>
          <w:tab w:val="left" w:leader="underscore" w:pos="7354"/>
        </w:tabs>
        <w:spacing w:after="265" w:line="140" w:lineRule="exact"/>
      </w:pPr>
      <w:r>
        <w:rPr>
          <w:rStyle w:val="361"/>
        </w:rPr>
        <w:t>I</w:t>
      </w:r>
      <w:r>
        <w:rPr>
          <w:rStyle w:val="361"/>
        </w:rPr>
        <w:tab/>
      </w:r>
      <w:proofErr w:type="spellStart"/>
      <w:r>
        <w:rPr>
          <w:rStyle w:val="361"/>
        </w:rPr>
        <w:t>I</w:t>
      </w:r>
      <w:proofErr w:type="spellEnd"/>
    </w:p>
    <w:p w:rsidR="0034542B" w:rsidRDefault="009C192D">
      <w:pPr>
        <w:pStyle w:val="20"/>
        <w:shd w:val="clear" w:color="auto" w:fill="auto"/>
        <w:spacing w:before="0" w:after="0" w:line="288" w:lineRule="exact"/>
        <w:ind w:right="200" w:firstLine="0"/>
        <w:jc w:val="both"/>
        <w:sectPr w:rsidR="0034542B">
          <w:type w:val="continuous"/>
          <w:pgSz w:w="19584" w:h="11016" w:orient="landscape"/>
          <w:pgMar w:top="1427" w:right="374" w:bottom="165" w:left="4267" w:header="0" w:footer="3" w:gutter="0"/>
          <w:cols w:num="2" w:space="720" w:equalWidth="0">
            <w:col w:w="6682" w:space="816"/>
            <w:col w:w="7445"/>
          </w:cols>
          <w:noEndnote/>
          <w:docGrid w:linePitch="360"/>
        </w:sectPr>
      </w:pPr>
      <w:r>
        <w:rPr>
          <w:rStyle w:val="26"/>
        </w:rPr>
        <w:t>Продуктовое предложение направлено на обеспечение конкурентных преимуществ национального экспортера в части возможности предоставления иностранным покупателям банковских гарантий надлежащего исполнения экспортером (Принципалом) своих обязательств по экспортным контрактам.</w:t>
      </w:r>
    </w:p>
    <w:p w:rsidR="0034542B" w:rsidRDefault="0034542B">
      <w:pPr>
        <w:spacing w:line="202" w:lineRule="exact"/>
        <w:rPr>
          <w:sz w:val="16"/>
          <w:szCs w:val="16"/>
        </w:rPr>
      </w:pPr>
    </w:p>
    <w:p w:rsidR="0034542B" w:rsidRDefault="0034542B">
      <w:pPr>
        <w:rPr>
          <w:sz w:val="2"/>
          <w:szCs w:val="2"/>
        </w:rPr>
        <w:sectPr w:rsidR="0034542B">
          <w:type w:val="continuous"/>
          <w:pgSz w:w="19584" w:h="11016" w:orient="landscape"/>
          <w:pgMar w:top="1397" w:right="0" w:bottom="135"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98"/>
        <w:gridCol w:w="7445"/>
        <w:gridCol w:w="7819"/>
      </w:tblGrid>
      <w:tr w:rsidR="0034542B">
        <w:trPr>
          <w:trHeight w:hRule="exact" w:val="869"/>
          <w:jc w:val="center"/>
        </w:trPr>
        <w:tc>
          <w:tcPr>
            <w:tcW w:w="3398" w:type="dxa"/>
            <w:shd w:val="clear" w:color="auto" w:fill="FFFFFF"/>
            <w:vAlign w:val="center"/>
          </w:tcPr>
          <w:p w:rsidR="0034542B" w:rsidRDefault="009C192D">
            <w:pPr>
              <w:pStyle w:val="20"/>
              <w:framePr w:w="18662" w:wrap="notBeside" w:vAnchor="text" w:hAnchor="text" w:xAlign="center" w:y="1"/>
              <w:shd w:val="clear" w:color="auto" w:fill="auto"/>
              <w:spacing w:before="0" w:after="0" w:line="220" w:lineRule="exact"/>
              <w:ind w:left="180" w:firstLine="0"/>
            </w:pPr>
            <w:r>
              <w:rPr>
                <w:rStyle w:val="2b"/>
              </w:rPr>
              <w:t>Размер гарантии</w:t>
            </w:r>
          </w:p>
        </w:tc>
        <w:tc>
          <w:tcPr>
            <w:tcW w:w="7445" w:type="dxa"/>
            <w:tcBorders>
              <w:left w:val="single" w:sz="4" w:space="0" w:color="auto"/>
            </w:tcBorders>
            <w:shd w:val="clear" w:color="auto" w:fill="FFFFFF"/>
            <w:vAlign w:val="center"/>
          </w:tcPr>
          <w:p w:rsidR="0034542B" w:rsidRDefault="009C192D">
            <w:pPr>
              <w:pStyle w:val="20"/>
              <w:framePr w:w="18662" w:wrap="notBeside" w:vAnchor="text" w:hAnchor="text" w:xAlign="center" w:y="1"/>
              <w:shd w:val="clear" w:color="auto" w:fill="auto"/>
              <w:spacing w:before="0" w:after="0" w:line="220" w:lineRule="exact"/>
              <w:ind w:left="940" w:hanging="440"/>
            </w:pPr>
            <w:r>
              <w:rPr>
                <w:rStyle w:val="26"/>
              </w:rPr>
              <w:t>Определяется в зависимости от требований тендера</w:t>
            </w:r>
          </w:p>
        </w:tc>
        <w:tc>
          <w:tcPr>
            <w:tcW w:w="7819" w:type="dxa"/>
            <w:tcBorders>
              <w:left w:val="single" w:sz="4" w:space="0" w:color="auto"/>
            </w:tcBorders>
            <w:shd w:val="clear" w:color="auto" w:fill="FFFFFF"/>
            <w:vAlign w:val="center"/>
          </w:tcPr>
          <w:p w:rsidR="0034542B" w:rsidRDefault="009C192D">
            <w:pPr>
              <w:pStyle w:val="20"/>
              <w:framePr w:w="18662" w:wrap="notBeside" w:vAnchor="text" w:hAnchor="text" w:xAlign="center" w:y="1"/>
              <w:shd w:val="clear" w:color="auto" w:fill="auto"/>
              <w:spacing w:before="0" w:after="0" w:line="293" w:lineRule="exact"/>
              <w:ind w:firstLine="0"/>
              <w:jc w:val="both"/>
            </w:pPr>
            <w:r>
              <w:rPr>
                <w:rStyle w:val="26"/>
              </w:rPr>
              <w:t>Определяется исходя из заключенного экспортного контракта и с учетом финансового состояния экспортера (Принципала).</w:t>
            </w:r>
          </w:p>
        </w:tc>
      </w:tr>
      <w:tr w:rsidR="0034542B">
        <w:trPr>
          <w:trHeight w:hRule="exact" w:val="456"/>
          <w:jc w:val="center"/>
        </w:trPr>
        <w:tc>
          <w:tcPr>
            <w:tcW w:w="3398" w:type="dxa"/>
            <w:shd w:val="clear" w:color="auto" w:fill="FFFFFF"/>
            <w:vAlign w:val="center"/>
          </w:tcPr>
          <w:p w:rsidR="0034542B" w:rsidRDefault="009C192D">
            <w:pPr>
              <w:pStyle w:val="20"/>
              <w:framePr w:w="18662" w:wrap="notBeside" w:vAnchor="text" w:hAnchor="text" w:xAlign="center" w:y="1"/>
              <w:shd w:val="clear" w:color="auto" w:fill="auto"/>
              <w:spacing w:before="0" w:after="0" w:line="220" w:lineRule="exact"/>
              <w:ind w:left="180" w:firstLine="0"/>
            </w:pPr>
            <w:r>
              <w:rPr>
                <w:rStyle w:val="2b"/>
              </w:rPr>
              <w:t>Валюта гарантии</w:t>
            </w:r>
          </w:p>
        </w:tc>
        <w:tc>
          <w:tcPr>
            <w:tcW w:w="7445" w:type="dxa"/>
            <w:tcBorders>
              <w:left w:val="single" w:sz="4" w:space="0" w:color="auto"/>
            </w:tcBorders>
            <w:shd w:val="clear" w:color="auto" w:fill="FFFFFF"/>
            <w:vAlign w:val="center"/>
          </w:tcPr>
          <w:p w:rsidR="0034542B" w:rsidRDefault="009C192D">
            <w:pPr>
              <w:pStyle w:val="20"/>
              <w:framePr w:w="18662" w:wrap="notBeside" w:vAnchor="text" w:hAnchor="text" w:xAlign="center" w:y="1"/>
              <w:shd w:val="clear" w:color="auto" w:fill="auto"/>
              <w:spacing w:before="0" w:after="0" w:line="220" w:lineRule="exact"/>
              <w:ind w:left="940" w:hanging="440"/>
            </w:pPr>
            <w:r>
              <w:rPr>
                <w:rStyle w:val="26"/>
              </w:rPr>
              <w:t xml:space="preserve">Российский рубль </w:t>
            </w:r>
            <w:r w:rsidRPr="00B553CF">
              <w:rPr>
                <w:rStyle w:val="26"/>
                <w:lang w:eastAsia="en-US" w:bidi="en-US"/>
              </w:rPr>
              <w:t>(</w:t>
            </w:r>
            <w:r>
              <w:rPr>
                <w:rStyle w:val="26"/>
                <w:lang w:val="en-US" w:eastAsia="en-US" w:bidi="en-US"/>
              </w:rPr>
              <w:t>RUB</w:t>
            </w:r>
            <w:r w:rsidRPr="00B553CF">
              <w:rPr>
                <w:rStyle w:val="26"/>
                <w:lang w:eastAsia="en-US" w:bidi="en-US"/>
              </w:rPr>
              <w:t xml:space="preserve">) </w:t>
            </w:r>
            <w:r>
              <w:rPr>
                <w:rStyle w:val="26"/>
              </w:rPr>
              <w:t>или валюта экспортного контракта.</w:t>
            </w:r>
          </w:p>
        </w:tc>
        <w:tc>
          <w:tcPr>
            <w:tcW w:w="7819" w:type="dxa"/>
            <w:tcBorders>
              <w:left w:val="single" w:sz="4" w:space="0" w:color="auto"/>
            </w:tcBorders>
            <w:shd w:val="clear" w:color="auto" w:fill="FFFFFF"/>
            <w:vAlign w:val="center"/>
          </w:tcPr>
          <w:p w:rsidR="0034542B" w:rsidRDefault="009C192D">
            <w:pPr>
              <w:pStyle w:val="20"/>
              <w:framePr w:w="18662" w:wrap="notBeside" w:vAnchor="text" w:hAnchor="text" w:xAlign="center" w:y="1"/>
              <w:shd w:val="clear" w:color="auto" w:fill="auto"/>
              <w:spacing w:before="0" w:after="0" w:line="220" w:lineRule="exact"/>
              <w:ind w:hanging="500"/>
              <w:jc w:val="both"/>
            </w:pPr>
            <w:r>
              <w:rPr>
                <w:rStyle w:val="26"/>
              </w:rPr>
              <w:t xml:space="preserve">Российский рубль </w:t>
            </w:r>
            <w:r w:rsidRPr="00B553CF">
              <w:rPr>
                <w:rStyle w:val="26"/>
                <w:lang w:eastAsia="en-US" w:bidi="en-US"/>
              </w:rPr>
              <w:t>(</w:t>
            </w:r>
            <w:r>
              <w:rPr>
                <w:rStyle w:val="26"/>
                <w:lang w:val="en-US" w:eastAsia="en-US" w:bidi="en-US"/>
              </w:rPr>
              <w:t>RUB</w:t>
            </w:r>
            <w:r w:rsidRPr="00B553CF">
              <w:rPr>
                <w:rStyle w:val="26"/>
                <w:lang w:eastAsia="en-US" w:bidi="en-US"/>
              </w:rPr>
              <w:t xml:space="preserve">) </w:t>
            </w:r>
            <w:r>
              <w:rPr>
                <w:rStyle w:val="26"/>
              </w:rPr>
              <w:t>или валюта экспортного контракта.</w:t>
            </w:r>
          </w:p>
        </w:tc>
      </w:tr>
      <w:tr w:rsidR="0034542B">
        <w:trPr>
          <w:trHeight w:hRule="exact" w:val="720"/>
          <w:jc w:val="center"/>
        </w:trPr>
        <w:tc>
          <w:tcPr>
            <w:tcW w:w="3398" w:type="dxa"/>
            <w:shd w:val="clear" w:color="auto" w:fill="FFFFFF"/>
          </w:tcPr>
          <w:p w:rsidR="0034542B" w:rsidRDefault="009C192D">
            <w:pPr>
              <w:pStyle w:val="20"/>
              <w:framePr w:w="18662" w:wrap="notBeside" w:vAnchor="text" w:hAnchor="text" w:xAlign="center" w:y="1"/>
              <w:shd w:val="clear" w:color="auto" w:fill="auto"/>
              <w:spacing w:before="0" w:after="0" w:line="220" w:lineRule="exact"/>
              <w:ind w:left="180" w:firstLine="0"/>
            </w:pPr>
            <w:r>
              <w:rPr>
                <w:rStyle w:val="2b"/>
              </w:rPr>
              <w:t>Срок гарантии</w:t>
            </w:r>
          </w:p>
        </w:tc>
        <w:tc>
          <w:tcPr>
            <w:tcW w:w="7445" w:type="dxa"/>
            <w:tcBorders>
              <w:left w:val="single" w:sz="4" w:space="0" w:color="auto"/>
            </w:tcBorders>
            <w:shd w:val="clear" w:color="auto" w:fill="FFFFFF"/>
            <w:vAlign w:val="center"/>
          </w:tcPr>
          <w:p w:rsidR="0034542B" w:rsidRDefault="009C192D">
            <w:pPr>
              <w:pStyle w:val="20"/>
              <w:framePr w:w="18662" w:wrap="notBeside" w:vAnchor="text" w:hAnchor="text" w:xAlign="center" w:y="1"/>
              <w:shd w:val="clear" w:color="auto" w:fill="auto"/>
              <w:spacing w:before="0" w:after="0" w:line="288" w:lineRule="exact"/>
              <w:ind w:left="500" w:firstLine="0"/>
            </w:pPr>
            <w:r>
              <w:rPr>
                <w:rStyle w:val="26"/>
              </w:rPr>
              <w:t>В соответствии со сроками, определяемыми на основании требований тендерной документации.</w:t>
            </w:r>
          </w:p>
        </w:tc>
        <w:tc>
          <w:tcPr>
            <w:tcW w:w="7819" w:type="dxa"/>
            <w:tcBorders>
              <w:left w:val="single" w:sz="4" w:space="0" w:color="auto"/>
            </w:tcBorders>
            <w:shd w:val="clear" w:color="auto" w:fill="FFFFFF"/>
          </w:tcPr>
          <w:p w:rsidR="0034542B" w:rsidRDefault="009C192D">
            <w:pPr>
              <w:pStyle w:val="20"/>
              <w:framePr w:w="18662" w:wrap="notBeside" w:vAnchor="text" w:hAnchor="text" w:xAlign="center" w:y="1"/>
              <w:shd w:val="clear" w:color="auto" w:fill="auto"/>
              <w:spacing w:before="0" w:after="0" w:line="220" w:lineRule="exact"/>
              <w:ind w:hanging="500"/>
              <w:jc w:val="both"/>
            </w:pPr>
            <w:r>
              <w:rPr>
                <w:rStyle w:val="26"/>
              </w:rPr>
              <w:t>Определяется в соответствии с условиями экспортного контракта</w:t>
            </w:r>
          </w:p>
        </w:tc>
      </w:tr>
      <w:tr w:rsidR="0034542B">
        <w:trPr>
          <w:trHeight w:hRule="exact" w:val="2146"/>
          <w:jc w:val="center"/>
        </w:trPr>
        <w:tc>
          <w:tcPr>
            <w:tcW w:w="3398" w:type="dxa"/>
            <w:shd w:val="clear" w:color="auto" w:fill="FFFFFF"/>
          </w:tcPr>
          <w:p w:rsidR="0034542B" w:rsidRDefault="009C192D">
            <w:pPr>
              <w:pStyle w:val="20"/>
              <w:framePr w:w="18662" w:wrap="notBeside" w:vAnchor="text" w:hAnchor="text" w:xAlign="center" w:y="1"/>
              <w:shd w:val="clear" w:color="auto" w:fill="auto"/>
              <w:spacing w:before="0" w:after="0" w:line="220" w:lineRule="exact"/>
              <w:ind w:left="180" w:firstLine="0"/>
            </w:pPr>
            <w:r>
              <w:rPr>
                <w:rStyle w:val="2b"/>
              </w:rPr>
              <w:t>Обеспечение по гарантии</w:t>
            </w:r>
          </w:p>
        </w:tc>
        <w:tc>
          <w:tcPr>
            <w:tcW w:w="7445" w:type="dxa"/>
            <w:tcBorders>
              <w:left w:val="single" w:sz="4" w:space="0" w:color="auto"/>
            </w:tcBorders>
            <w:shd w:val="clear" w:color="auto" w:fill="FFFFFF"/>
          </w:tcPr>
          <w:p w:rsidR="0034542B" w:rsidRDefault="009C192D">
            <w:pPr>
              <w:pStyle w:val="20"/>
              <w:framePr w:w="18662" w:wrap="notBeside" w:vAnchor="text" w:hAnchor="text" w:xAlign="center" w:y="1"/>
              <w:shd w:val="clear" w:color="auto" w:fill="auto"/>
              <w:spacing w:before="0" w:after="0" w:line="288" w:lineRule="exact"/>
              <w:ind w:left="500" w:firstLine="0"/>
            </w:pPr>
            <w:r>
              <w:rPr>
                <w:rStyle w:val="26"/>
              </w:rPr>
              <w:t>0 вексель, денежные средства, размещенные в АО РЭБ в качестве обеспечения по гарантии;</w:t>
            </w:r>
          </w:p>
          <w:p w:rsidR="0034542B" w:rsidRDefault="009C192D">
            <w:pPr>
              <w:pStyle w:val="20"/>
              <w:framePr w:w="18662" w:wrap="notBeside" w:vAnchor="text" w:hAnchor="text" w:xAlign="center" w:y="1"/>
              <w:shd w:val="clear" w:color="auto" w:fill="auto"/>
              <w:spacing w:before="0" w:after="0" w:line="288" w:lineRule="exact"/>
              <w:ind w:left="940" w:hanging="440"/>
            </w:pPr>
            <w:r>
              <w:rPr>
                <w:rStyle w:val="26"/>
              </w:rPr>
              <w:t>0 поручительство собственников Принципала;</w:t>
            </w:r>
          </w:p>
          <w:p w:rsidR="0034542B" w:rsidRDefault="009C192D">
            <w:pPr>
              <w:pStyle w:val="20"/>
              <w:framePr w:w="18662" w:wrap="notBeside" w:vAnchor="text" w:hAnchor="text" w:xAlign="center" w:y="1"/>
              <w:shd w:val="clear" w:color="auto" w:fill="auto"/>
              <w:spacing w:before="0" w:after="0" w:line="288" w:lineRule="exact"/>
              <w:ind w:left="940" w:hanging="440"/>
            </w:pPr>
            <w:r>
              <w:rPr>
                <w:rStyle w:val="26"/>
              </w:rPr>
              <w:t>0 поручительство третьих лиц;</w:t>
            </w:r>
          </w:p>
          <w:p w:rsidR="0034542B" w:rsidRDefault="009C192D">
            <w:pPr>
              <w:pStyle w:val="20"/>
              <w:framePr w:w="18662" w:wrap="notBeside" w:vAnchor="text" w:hAnchor="text" w:xAlign="center" w:y="1"/>
              <w:shd w:val="clear" w:color="auto" w:fill="auto"/>
              <w:spacing w:before="0" w:after="0" w:line="288" w:lineRule="exact"/>
              <w:ind w:left="940" w:hanging="440"/>
            </w:pPr>
            <w:r>
              <w:rPr>
                <w:rStyle w:val="26"/>
              </w:rPr>
              <w:t>0 без обеспечения.</w:t>
            </w:r>
          </w:p>
        </w:tc>
        <w:tc>
          <w:tcPr>
            <w:tcW w:w="7819" w:type="dxa"/>
            <w:tcBorders>
              <w:left w:val="single" w:sz="4" w:space="0" w:color="auto"/>
            </w:tcBorders>
            <w:shd w:val="clear" w:color="auto" w:fill="FFFFFF"/>
          </w:tcPr>
          <w:p w:rsidR="0034542B" w:rsidRDefault="009C192D">
            <w:pPr>
              <w:pStyle w:val="20"/>
              <w:framePr w:w="18662" w:wrap="notBeside" w:vAnchor="text" w:hAnchor="text" w:xAlign="center" w:y="1"/>
              <w:shd w:val="clear" w:color="auto" w:fill="auto"/>
              <w:spacing w:before="0" w:after="0" w:line="288" w:lineRule="exact"/>
              <w:ind w:firstLine="0"/>
              <w:jc w:val="both"/>
            </w:pPr>
            <w:r>
              <w:rPr>
                <w:rStyle w:val="26"/>
              </w:rPr>
              <w:t>0 вексель, денежные средства, размещенные в АО РОСЭКСИМБАНК в качестве обеспечения по гарантии; 0 поручительство собственников Принципала; 0 залог движимого и недвижимого имущества Принципала или третьих лиц; 0 залог акций/долей Принципала или иных участников сделки/проекта; 0 поручительство третьих лиц; 0 банковская гарантия другого банка; 0 без обеспечения.</w:t>
            </w:r>
          </w:p>
        </w:tc>
      </w:tr>
      <w:tr w:rsidR="0034542B">
        <w:trPr>
          <w:trHeight w:hRule="exact" w:val="2376"/>
          <w:jc w:val="center"/>
        </w:trPr>
        <w:tc>
          <w:tcPr>
            <w:tcW w:w="3398" w:type="dxa"/>
            <w:tcBorders>
              <w:top w:val="single" w:sz="4" w:space="0" w:color="auto"/>
            </w:tcBorders>
            <w:shd w:val="clear" w:color="auto" w:fill="FFFFFF"/>
          </w:tcPr>
          <w:p w:rsidR="0034542B" w:rsidRDefault="009C192D">
            <w:pPr>
              <w:pStyle w:val="20"/>
              <w:framePr w:w="18662" w:wrap="notBeside" w:vAnchor="text" w:hAnchor="text" w:xAlign="center" w:y="1"/>
              <w:shd w:val="clear" w:color="auto" w:fill="auto"/>
              <w:spacing w:before="0" w:after="0" w:line="288" w:lineRule="exact"/>
              <w:ind w:left="180" w:firstLine="0"/>
            </w:pPr>
            <w:r>
              <w:rPr>
                <w:rStyle w:val="2b"/>
              </w:rPr>
              <w:t>Основные условия предоставления</w:t>
            </w:r>
          </w:p>
        </w:tc>
        <w:tc>
          <w:tcPr>
            <w:tcW w:w="7445" w:type="dxa"/>
            <w:tcBorders>
              <w:top w:val="single" w:sz="4" w:space="0" w:color="auto"/>
              <w:left w:val="single" w:sz="4" w:space="0" w:color="auto"/>
            </w:tcBorders>
            <w:shd w:val="clear" w:color="auto" w:fill="FFFFFF"/>
          </w:tcPr>
          <w:p w:rsidR="0034542B" w:rsidRDefault="009C192D">
            <w:pPr>
              <w:pStyle w:val="20"/>
              <w:framePr w:w="18662" w:wrap="notBeside" w:vAnchor="text" w:hAnchor="text" w:xAlign="center" w:y="1"/>
              <w:numPr>
                <w:ilvl w:val="0"/>
                <w:numId w:val="10"/>
              </w:numPr>
              <w:shd w:val="clear" w:color="auto" w:fill="auto"/>
              <w:tabs>
                <w:tab w:val="left" w:pos="11"/>
              </w:tabs>
              <w:spacing w:before="0" w:after="0" w:line="288" w:lineRule="exact"/>
              <w:ind w:hanging="440"/>
              <w:jc w:val="both"/>
            </w:pPr>
            <w:r>
              <w:rPr>
                <w:rStyle w:val="26"/>
              </w:rPr>
              <w:t>Предоставление копии конкурсной документации, в которой предусмотрена выдача гарантии в обеспечение исполнения обязательств участника тендера (Принципала) по участию в конкурсе в соответствии с условиями тендера.</w:t>
            </w:r>
          </w:p>
          <w:p w:rsidR="0034542B" w:rsidRDefault="009C192D">
            <w:pPr>
              <w:pStyle w:val="20"/>
              <w:framePr w:w="18662" w:wrap="notBeside" w:vAnchor="text" w:hAnchor="text" w:xAlign="center" w:y="1"/>
              <w:numPr>
                <w:ilvl w:val="0"/>
                <w:numId w:val="10"/>
              </w:numPr>
              <w:shd w:val="clear" w:color="auto" w:fill="auto"/>
              <w:tabs>
                <w:tab w:val="left" w:pos="932"/>
              </w:tabs>
              <w:spacing w:before="0" w:after="0" w:line="288" w:lineRule="exact"/>
              <w:ind w:left="940" w:hanging="440"/>
            </w:pPr>
            <w:r>
              <w:rPr>
                <w:rStyle w:val="26"/>
              </w:rPr>
              <w:t>Уплата участником тендера (Принципалом) комиссии за предоставление гарантии.</w:t>
            </w:r>
          </w:p>
        </w:tc>
        <w:tc>
          <w:tcPr>
            <w:tcW w:w="7819" w:type="dxa"/>
            <w:tcBorders>
              <w:top w:val="single" w:sz="4" w:space="0" w:color="auto"/>
              <w:left w:val="single" w:sz="4" w:space="0" w:color="auto"/>
            </w:tcBorders>
            <w:shd w:val="clear" w:color="auto" w:fill="FFFFFF"/>
          </w:tcPr>
          <w:p w:rsidR="0034542B" w:rsidRDefault="009C192D">
            <w:pPr>
              <w:pStyle w:val="20"/>
              <w:framePr w:w="18662" w:wrap="notBeside" w:vAnchor="text" w:hAnchor="text" w:xAlign="center" w:y="1"/>
              <w:numPr>
                <w:ilvl w:val="0"/>
                <w:numId w:val="11"/>
              </w:numPr>
              <w:shd w:val="clear" w:color="auto" w:fill="auto"/>
              <w:tabs>
                <w:tab w:val="left" w:pos="-49"/>
              </w:tabs>
              <w:spacing w:before="0" w:after="0" w:line="288" w:lineRule="exact"/>
              <w:ind w:hanging="500"/>
              <w:jc w:val="both"/>
            </w:pPr>
            <w:r>
              <w:rPr>
                <w:rStyle w:val="26"/>
              </w:rPr>
              <w:t>Подписание и вступление в силу экспортного контракта, а также иных соглашений и разрешений, предусмотренных экспортным контрактом.</w:t>
            </w:r>
          </w:p>
          <w:p w:rsidR="0034542B" w:rsidRDefault="009C192D">
            <w:pPr>
              <w:pStyle w:val="20"/>
              <w:framePr w:w="18662" w:wrap="notBeside" w:vAnchor="text" w:hAnchor="text" w:xAlign="center" w:y="1"/>
              <w:numPr>
                <w:ilvl w:val="0"/>
                <w:numId w:val="11"/>
              </w:numPr>
              <w:shd w:val="clear" w:color="auto" w:fill="auto"/>
              <w:tabs>
                <w:tab w:val="left" w:pos="-68"/>
              </w:tabs>
              <w:spacing w:before="0" w:after="0" w:line="288" w:lineRule="exact"/>
              <w:ind w:hanging="500"/>
              <w:jc w:val="both"/>
            </w:pPr>
            <w:r>
              <w:rPr>
                <w:rStyle w:val="26"/>
              </w:rPr>
              <w:t>Уплата экспортером (Принципалом) комиссии за предоставление гарантии.</w:t>
            </w:r>
          </w:p>
        </w:tc>
      </w:tr>
    </w:tbl>
    <w:p w:rsidR="0034542B" w:rsidRDefault="0034542B">
      <w:pPr>
        <w:framePr w:w="18662" w:wrap="notBeside" w:vAnchor="text" w:hAnchor="text" w:xAlign="center" w:y="1"/>
        <w:rPr>
          <w:sz w:val="2"/>
          <w:szCs w:val="2"/>
        </w:rPr>
      </w:pPr>
    </w:p>
    <w:p w:rsidR="0034542B" w:rsidRDefault="0034542B">
      <w:pPr>
        <w:rPr>
          <w:sz w:val="2"/>
          <w:szCs w:val="2"/>
        </w:rPr>
      </w:pPr>
    </w:p>
    <w:p w:rsidR="0034542B" w:rsidRDefault="0034542B">
      <w:pPr>
        <w:rPr>
          <w:sz w:val="2"/>
          <w:szCs w:val="2"/>
        </w:rPr>
        <w:sectPr w:rsidR="0034542B">
          <w:type w:val="continuous"/>
          <w:pgSz w:w="19584" w:h="11016" w:orient="landscape"/>
          <w:pgMar w:top="1397" w:right="375" w:bottom="135" w:left="413"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601408" behindDoc="0" locked="0" layoutInCell="1" allowOverlap="1">
                <wp:simplePos x="0" y="0"/>
                <wp:positionH relativeFrom="margin">
                  <wp:posOffset>722630</wp:posOffset>
                </wp:positionH>
                <wp:positionV relativeFrom="paragraph">
                  <wp:posOffset>14605</wp:posOffset>
                </wp:positionV>
                <wp:extent cx="993775" cy="237490"/>
                <wp:effectExtent l="0" t="0" r="0" b="0"/>
                <wp:wrapNone/>
                <wp:docPr id="2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241" type="#_x0000_t202" style="position:absolute;margin-left:56.9pt;margin-top:1.15pt;width:78.25pt;height:18.7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ntQIAALU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anchorx="margin"/>
              </v:shape>
            </w:pict>
          </mc:Fallback>
        </mc:AlternateContent>
      </w:r>
      <w:r>
        <w:rPr>
          <w:noProof/>
          <w:lang w:bidi="ar-SA"/>
        </w:rPr>
        <w:drawing>
          <wp:anchor distT="0" distB="0" distL="63500" distR="63500" simplePos="0" relativeHeight="251500032" behindDoc="1" locked="0" layoutInCell="1" allowOverlap="1">
            <wp:simplePos x="0" y="0"/>
            <wp:positionH relativeFrom="margin">
              <wp:posOffset>15240</wp:posOffset>
            </wp:positionH>
            <wp:positionV relativeFrom="paragraph">
              <wp:posOffset>0</wp:posOffset>
            </wp:positionV>
            <wp:extent cx="597535" cy="384175"/>
            <wp:effectExtent l="0" t="0" r="0" b="0"/>
            <wp:wrapNone/>
            <wp:docPr id="230" name="Рисунок 196" descr="C:\Users\110134~1\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110134~1\AppData\Local\Temp\FineReader12.00\media\image6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02432" behindDoc="0" locked="0" layoutInCell="1" allowOverlap="1">
                <wp:simplePos x="0" y="0"/>
                <wp:positionH relativeFrom="margin">
                  <wp:posOffset>664210</wp:posOffset>
                </wp:positionH>
                <wp:positionV relativeFrom="paragraph">
                  <wp:posOffset>472440</wp:posOffset>
                </wp:positionV>
                <wp:extent cx="847090" cy="165735"/>
                <wp:effectExtent l="0" t="0" r="3175" b="0"/>
                <wp:wrapNone/>
                <wp:docPr id="22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242" type="#_x0000_t202" style="position:absolute;margin-left:52.3pt;margin-top:37.2pt;width:66.7pt;height:13.0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Tk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603456" behindDoc="0" locked="0" layoutInCell="1" allowOverlap="1">
                <wp:simplePos x="0" y="0"/>
                <wp:positionH relativeFrom="margin">
                  <wp:posOffset>5035550</wp:posOffset>
                </wp:positionH>
                <wp:positionV relativeFrom="paragraph">
                  <wp:posOffset>786130</wp:posOffset>
                </wp:positionV>
                <wp:extent cx="4199890" cy="139700"/>
                <wp:effectExtent l="0" t="0" r="3810" b="0"/>
                <wp:wrapNone/>
                <wp:docPr id="2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1"/>
                              <w:keepNext/>
                              <w:keepLines/>
                              <w:shd w:val="clear" w:color="auto" w:fill="auto"/>
                              <w:spacing w:line="220" w:lineRule="exact"/>
                              <w:jc w:val="left"/>
                            </w:pPr>
                            <w:bookmarkStart w:id="68" w:name="bookmark68"/>
                            <w:r>
                              <w:rPr>
                                <w:rStyle w:val="82Exact0"/>
                              </w:rPr>
                              <w:t>3. ГАРАНТИЯ ВОЗВРАТА АВАНСОВОГО ПЛАТЕЖА</w:t>
                            </w:r>
                            <w:bookmarkEnd w:id="6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243" type="#_x0000_t202" style="position:absolute;margin-left:396.5pt;margin-top:61.9pt;width:330.7pt;height:11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F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" filled="f" stroked="f">
                <v:textbox style="mso-fit-shape-to-text:t" inset="0,0,0,0">
                  <w:txbxContent>
                    <w:p w:rsidR="0034542B" w:rsidRDefault="009C192D">
                      <w:pPr>
                        <w:pStyle w:val="821"/>
                        <w:keepNext/>
                        <w:keepLines/>
                        <w:shd w:val="clear" w:color="auto" w:fill="auto"/>
                        <w:spacing w:line="220" w:lineRule="exact"/>
                        <w:jc w:val="left"/>
                      </w:pPr>
                      <w:bookmarkStart w:id="120" w:name="bookmark68"/>
                      <w:r>
                        <w:rPr>
                          <w:rStyle w:val="82Exact0"/>
                        </w:rPr>
                        <w:t xml:space="preserve">3. ГАРАНТИЯ ВОЗВРАТА АВАНСОВОГО </w:t>
                      </w:r>
                      <w:r>
                        <w:rPr>
                          <w:rStyle w:val="82Exact0"/>
                        </w:rPr>
                        <w:t>ПЛАТЕЖА</w:t>
                      </w:r>
                      <w:bookmarkEnd w:id="120"/>
                    </w:p>
                  </w:txbxContent>
                </v:textbox>
                <w10:wrap anchorx="margin"/>
              </v:shape>
            </w:pict>
          </mc:Fallback>
        </mc:AlternateContent>
      </w:r>
      <w:r>
        <w:rPr>
          <w:noProof/>
          <w:lang w:bidi="ar-SA"/>
        </w:rPr>
        <mc:AlternateContent>
          <mc:Choice Requires="wps">
            <w:drawing>
              <wp:anchor distT="0" distB="0" distL="63500" distR="63500" simplePos="0" relativeHeight="251604480" behindDoc="0" locked="0" layoutInCell="1" allowOverlap="1">
                <wp:simplePos x="0" y="0"/>
                <wp:positionH relativeFrom="margin">
                  <wp:posOffset>88265</wp:posOffset>
                </wp:positionH>
                <wp:positionV relativeFrom="paragraph">
                  <wp:posOffset>1238250</wp:posOffset>
                </wp:positionV>
                <wp:extent cx="1837690" cy="279400"/>
                <wp:effectExtent l="2540" t="0" r="0" b="4445"/>
                <wp:wrapNone/>
                <wp:docPr id="2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69" w:name="bookmark69"/>
                            <w:r>
                              <w:rPr>
                                <w:rStyle w:val="9Exact0"/>
                                <w:b/>
                                <w:bCs/>
                              </w:rPr>
                              <w:t>Продуктовое предложение</w:t>
                            </w:r>
                            <w:bookmarkEnd w:id="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244" type="#_x0000_t202" style="position:absolute;margin-left:6.95pt;margin-top:97.5pt;width:144.7pt;height:22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8Y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" filled="f" stroked="f">
                <v:textbox style="mso-fit-shape-to-text:t" inset="0,0,0,0">
                  <w:txbxContent>
                    <w:p w:rsidR="0034542B" w:rsidRDefault="009C192D">
                      <w:pPr>
                        <w:pStyle w:val="94"/>
                        <w:keepNext/>
                        <w:keepLines/>
                        <w:shd w:val="clear" w:color="auto" w:fill="auto"/>
                        <w:spacing w:line="220" w:lineRule="exact"/>
                      </w:pPr>
                      <w:bookmarkStart w:id="122" w:name="bookmark69"/>
                      <w:r>
                        <w:rPr>
                          <w:rStyle w:val="9Exact0"/>
                          <w:b/>
                          <w:bCs/>
                        </w:rPr>
                        <w:t>Продуктовое предложение</w:t>
                      </w:r>
                      <w:bookmarkEnd w:id="122"/>
                    </w:p>
                  </w:txbxContent>
                </v:textbox>
                <w10:wrap anchorx="margin"/>
              </v:shape>
            </w:pict>
          </mc:Fallback>
        </mc:AlternateContent>
      </w:r>
      <w:r>
        <w:rPr>
          <w:noProof/>
          <w:lang w:bidi="ar-SA"/>
        </w:rPr>
        <w:drawing>
          <wp:anchor distT="0" distB="0" distL="63500" distR="63500" simplePos="0" relativeHeight="251502080" behindDoc="1" locked="0" layoutInCell="1" allowOverlap="1">
            <wp:simplePos x="0" y="0"/>
            <wp:positionH relativeFrom="margin">
              <wp:posOffset>628015</wp:posOffset>
            </wp:positionH>
            <wp:positionV relativeFrom="paragraph">
              <wp:posOffset>1548130</wp:posOffset>
            </wp:positionV>
            <wp:extent cx="768350" cy="737870"/>
            <wp:effectExtent l="0" t="0" r="0" b="5080"/>
            <wp:wrapNone/>
            <wp:docPr id="226" name="Рисунок 192" descr="C:\Users\110134~1\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110134~1\AppData\Local\Temp\FineReader12.00\media\image68.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05504" behindDoc="0" locked="0" layoutInCell="1" allowOverlap="1">
                <wp:simplePos x="0" y="0"/>
                <wp:positionH relativeFrom="margin">
                  <wp:posOffset>2560320</wp:posOffset>
                </wp:positionH>
                <wp:positionV relativeFrom="paragraph">
                  <wp:posOffset>1207135</wp:posOffset>
                </wp:positionV>
                <wp:extent cx="6269990" cy="1097280"/>
                <wp:effectExtent l="0" t="0" r="0" b="1905"/>
                <wp:wrapNone/>
                <wp:docPr id="2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Обеспечение конкурентных преимуществ национальных экспортеров в части возможности предоставления иностранным покупателям банковских гарантий возврата авансового платежа. Предложение связано с обязательством гаранта по выплате гарантийной суммы Бенефициару, которую иностранный покупатель прежде уплатил экспортеру (Принципалу) в качестве аванса, в случае если Принципал не выполнит свои обязательства по возврату части или всей суммы авансового платежа.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245" type="#_x0000_t202" style="position:absolute;margin-left:201.6pt;margin-top:95.05pt;width:493.7pt;height:86.4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Обеспечение конкурентных преимуществ национальных экспортеров в части возможности предоставления иностранным покупателям банковских гарантий возврата авансового платежа. Предложение связано с обязательством гаранта по</w:t>
                      </w:r>
                      <w:r>
                        <w:rPr>
                          <w:rStyle w:val="2Exact9"/>
                        </w:rPr>
                        <w:t xml:space="preserve"> выплате гарантийной суммы Бенефициару, которую иностранный покупатель прежде уплатил экспортеру (Принципалу) в качестве аванса, в случае если Принципал не выполнит свои обязательства по возврату части или всей суммы авансового платежа.</w:t>
                      </w:r>
                    </w:p>
                  </w:txbxContent>
                </v:textbox>
                <w10:wrap anchorx="margin"/>
              </v:shape>
            </w:pict>
          </mc:Fallback>
        </mc:AlternateContent>
      </w:r>
      <w:r>
        <w:rPr>
          <w:noProof/>
          <w:lang w:bidi="ar-SA"/>
        </w:rPr>
        <mc:AlternateContent>
          <mc:Choice Requires="wps">
            <w:drawing>
              <wp:anchor distT="0" distB="0" distL="63500" distR="63500" simplePos="0" relativeHeight="251606528" behindDoc="0" locked="0" layoutInCell="1" allowOverlap="1">
                <wp:simplePos x="0" y="0"/>
                <wp:positionH relativeFrom="margin">
                  <wp:posOffset>9829800</wp:posOffset>
                </wp:positionH>
                <wp:positionV relativeFrom="paragraph">
                  <wp:posOffset>1438910</wp:posOffset>
                </wp:positionV>
                <wp:extent cx="1310640" cy="139700"/>
                <wp:effectExtent l="0" t="635" r="3810" b="0"/>
                <wp:wrapNone/>
                <wp:docPr id="22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5"/>
                              </w:rPr>
                              <w:t>Основные этапы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246" type="#_x0000_t202" style="position:absolute;margin-left:774pt;margin-top:113.3pt;width:103.2pt;height:11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20" w:lineRule="exact"/>
                        <w:ind w:firstLine="0"/>
                      </w:pPr>
                      <w:r>
                        <w:rPr>
                          <w:rStyle w:val="2Exact5"/>
                        </w:rPr>
                        <w:t>Основные этапы</w:t>
                      </w:r>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simplePos x="0" y="0"/>
                <wp:positionH relativeFrom="margin">
                  <wp:posOffset>635</wp:posOffset>
                </wp:positionH>
                <wp:positionV relativeFrom="paragraph">
                  <wp:posOffset>2529840</wp:posOffset>
                </wp:positionV>
                <wp:extent cx="8918575" cy="4088130"/>
                <wp:effectExtent l="635" t="0" r="0" b="3175"/>
                <wp:wrapNone/>
                <wp:docPr id="22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8575" cy="408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42"/>
                              <w:gridCol w:w="10603"/>
                            </w:tblGrid>
                            <w:tr w:rsidR="0034542B">
                              <w:trPr>
                                <w:trHeight w:hRule="exact" w:val="1579"/>
                                <w:jc w:val="center"/>
                              </w:trPr>
                              <w:tc>
                                <w:tcPr>
                                  <w:tcW w:w="3442" w:type="dxa"/>
                                  <w:tcBorders>
                                    <w:top w:val="single" w:sz="4" w:space="0" w:color="auto"/>
                                  </w:tcBorders>
                                  <w:shd w:val="clear" w:color="auto" w:fill="FFFFFF"/>
                                </w:tcPr>
                                <w:p w:rsidR="0034542B" w:rsidRDefault="009C192D">
                                  <w:pPr>
                                    <w:pStyle w:val="20"/>
                                    <w:shd w:val="clear" w:color="auto" w:fill="auto"/>
                                    <w:spacing w:before="0" w:after="0" w:line="220" w:lineRule="exact"/>
                                    <w:ind w:left="180" w:firstLine="0"/>
                                  </w:pPr>
                                  <w:r>
                                    <w:rPr>
                                      <w:rStyle w:val="2b"/>
                                    </w:rPr>
                                    <w:t>Размер гарантии</w:t>
                                  </w:r>
                                </w:p>
                              </w:tc>
                              <w:tc>
                                <w:tcPr>
                                  <w:tcW w:w="10603" w:type="dxa"/>
                                  <w:tcBorders>
                                    <w:top w:val="single" w:sz="4" w:space="0" w:color="auto"/>
                                    <w:left w:val="single" w:sz="4" w:space="0" w:color="auto"/>
                                  </w:tcBorders>
                                  <w:shd w:val="clear" w:color="auto" w:fill="FFFFFF"/>
                                </w:tcPr>
                                <w:p w:rsidR="0034542B" w:rsidRDefault="009C192D">
                                  <w:pPr>
                                    <w:pStyle w:val="20"/>
                                    <w:shd w:val="clear" w:color="auto" w:fill="auto"/>
                                    <w:spacing w:before="0" w:after="0" w:line="288" w:lineRule="exact"/>
                                    <w:ind w:firstLine="0"/>
                                    <w:jc w:val="both"/>
                                  </w:pPr>
                                  <w:r>
                                    <w:rPr>
                                      <w:rStyle w:val="26"/>
                                    </w:rPr>
                                    <w:t>Лимит обязательства по гарантии ограничивается суммой полученного экспортером (Принципалом) аванса и подлежит уменьшению по мере исполнения экспортером (Принципалом) контрактных обязательств (в том числе по возврату авансового платежа и выполнения гарантом платежей по гарантии) и с учетом финансового состояния экспортера (Принципала).</w:t>
                                  </w:r>
                                </w:p>
                              </w:tc>
                            </w:tr>
                            <w:tr w:rsidR="0034542B">
                              <w:trPr>
                                <w:trHeight w:hRule="exact" w:val="528"/>
                                <w:jc w:val="center"/>
                              </w:trPr>
                              <w:tc>
                                <w:tcPr>
                                  <w:tcW w:w="3442" w:type="dxa"/>
                                  <w:shd w:val="clear" w:color="auto" w:fill="FFFFFF"/>
                                </w:tcPr>
                                <w:p w:rsidR="0034542B" w:rsidRDefault="009C192D">
                                  <w:pPr>
                                    <w:pStyle w:val="20"/>
                                    <w:shd w:val="clear" w:color="auto" w:fill="auto"/>
                                    <w:spacing w:before="0" w:after="0" w:line="220" w:lineRule="exact"/>
                                    <w:ind w:left="180" w:firstLine="0"/>
                                  </w:pPr>
                                  <w:r>
                                    <w:rPr>
                                      <w:rStyle w:val="2b"/>
                                    </w:rPr>
                                    <w:t>Валюта гарантии</w:t>
                                  </w:r>
                                </w:p>
                              </w:tc>
                              <w:tc>
                                <w:tcPr>
                                  <w:tcW w:w="10603" w:type="dxa"/>
                                  <w:tcBorders>
                                    <w:left w:val="single" w:sz="4" w:space="0" w:color="auto"/>
                                  </w:tcBorders>
                                  <w:shd w:val="clear" w:color="auto" w:fill="FFFFFF"/>
                                </w:tcPr>
                                <w:p w:rsidR="0034542B" w:rsidRDefault="009C192D">
                                  <w:pPr>
                                    <w:pStyle w:val="20"/>
                                    <w:shd w:val="clear" w:color="auto" w:fill="auto"/>
                                    <w:spacing w:before="0" w:after="0" w:line="220" w:lineRule="exact"/>
                                    <w:ind w:firstLine="0"/>
                                    <w:jc w:val="both"/>
                                  </w:pPr>
                                  <w:r>
                                    <w:rPr>
                                      <w:rStyle w:val="26"/>
                                    </w:rPr>
                                    <w:t xml:space="preserve">Российский рубль </w:t>
                                  </w:r>
                                  <w:r w:rsidRPr="00B553CF">
                                    <w:rPr>
                                      <w:rStyle w:val="26"/>
                                      <w:lang w:eastAsia="en-US" w:bidi="en-US"/>
                                    </w:rPr>
                                    <w:t>(</w:t>
                                  </w:r>
                                  <w:r>
                                    <w:rPr>
                                      <w:rStyle w:val="26"/>
                                      <w:lang w:val="en-US" w:eastAsia="en-US" w:bidi="en-US"/>
                                    </w:rPr>
                                    <w:t>RUB</w:t>
                                  </w:r>
                                  <w:r w:rsidRPr="00B553CF">
                                    <w:rPr>
                                      <w:rStyle w:val="26"/>
                                      <w:lang w:eastAsia="en-US" w:bidi="en-US"/>
                                    </w:rPr>
                                    <w:t xml:space="preserve">) </w:t>
                                  </w:r>
                                  <w:r>
                                    <w:rPr>
                                      <w:rStyle w:val="26"/>
                                    </w:rPr>
                                    <w:t>или валюта экспортного контракта (с платежом в рублях).</w:t>
                                  </w:r>
                                </w:p>
                              </w:tc>
                            </w:tr>
                            <w:tr w:rsidR="0034542B">
                              <w:trPr>
                                <w:trHeight w:hRule="exact" w:val="1085"/>
                                <w:jc w:val="center"/>
                              </w:trPr>
                              <w:tc>
                                <w:tcPr>
                                  <w:tcW w:w="3442" w:type="dxa"/>
                                  <w:shd w:val="clear" w:color="auto" w:fill="FFFFFF"/>
                                </w:tcPr>
                                <w:p w:rsidR="0034542B" w:rsidRDefault="009C192D">
                                  <w:pPr>
                                    <w:pStyle w:val="20"/>
                                    <w:shd w:val="clear" w:color="auto" w:fill="auto"/>
                                    <w:spacing w:before="0" w:after="0" w:line="220" w:lineRule="exact"/>
                                    <w:ind w:left="180" w:firstLine="0"/>
                                  </w:pPr>
                                  <w:r>
                                    <w:rPr>
                                      <w:rStyle w:val="2b"/>
                                    </w:rPr>
                                    <w:t>Срок гарантии</w:t>
                                  </w:r>
                                </w:p>
                              </w:tc>
                              <w:tc>
                                <w:tcPr>
                                  <w:tcW w:w="10603" w:type="dxa"/>
                                  <w:tcBorders>
                                    <w:left w:val="single" w:sz="4" w:space="0" w:color="auto"/>
                                  </w:tcBorders>
                                  <w:shd w:val="clear" w:color="auto" w:fill="FFFFFF"/>
                                  <w:vAlign w:val="center"/>
                                </w:tcPr>
                                <w:p w:rsidR="0034542B" w:rsidRDefault="009C192D">
                                  <w:pPr>
                                    <w:pStyle w:val="20"/>
                                    <w:shd w:val="clear" w:color="auto" w:fill="auto"/>
                                    <w:spacing w:before="0" w:after="0" w:line="288" w:lineRule="exact"/>
                                    <w:ind w:firstLine="0"/>
                                    <w:jc w:val="both"/>
                                  </w:pPr>
                                  <w:r>
                                    <w:rPr>
                                      <w:rStyle w:val="26"/>
                                    </w:rPr>
                                    <w:t>Определяется в соответствии с условиями структурирования сделки и не может превышать сроков исполнения соответствующих обязательств экспортера (Принципала), установленных в экспортном контракте, более чем на 1 месяц.</w:t>
                                  </w:r>
                                </w:p>
                              </w:tc>
                            </w:tr>
                            <w:tr w:rsidR="0034542B">
                              <w:trPr>
                                <w:trHeight w:hRule="exact" w:val="1555"/>
                                <w:jc w:val="center"/>
                              </w:trPr>
                              <w:tc>
                                <w:tcPr>
                                  <w:tcW w:w="3442" w:type="dxa"/>
                                  <w:shd w:val="clear" w:color="auto" w:fill="FFFFFF"/>
                                </w:tcPr>
                                <w:p w:rsidR="0034542B" w:rsidRDefault="009C192D">
                                  <w:pPr>
                                    <w:pStyle w:val="20"/>
                                    <w:shd w:val="clear" w:color="auto" w:fill="auto"/>
                                    <w:spacing w:before="0" w:after="0" w:line="220" w:lineRule="exact"/>
                                    <w:ind w:left="180" w:firstLine="0"/>
                                  </w:pPr>
                                  <w:r>
                                    <w:rPr>
                                      <w:rStyle w:val="2b"/>
                                    </w:rPr>
                                    <w:t>Обеспечение по гарантии</w:t>
                                  </w:r>
                                </w:p>
                              </w:tc>
                              <w:tc>
                                <w:tcPr>
                                  <w:tcW w:w="10603" w:type="dxa"/>
                                  <w:tcBorders>
                                    <w:left w:val="single" w:sz="4" w:space="0" w:color="auto"/>
                                  </w:tcBorders>
                                  <w:shd w:val="clear" w:color="auto" w:fill="FFFFFF"/>
                                </w:tcPr>
                                <w:p w:rsidR="0034542B" w:rsidRDefault="009C192D">
                                  <w:pPr>
                                    <w:pStyle w:val="20"/>
                                    <w:shd w:val="clear" w:color="auto" w:fill="auto"/>
                                    <w:spacing w:before="0" w:after="0" w:line="288" w:lineRule="exact"/>
                                    <w:ind w:firstLine="0"/>
                                    <w:jc w:val="both"/>
                                  </w:pPr>
                                  <w:r>
                                    <w:rPr>
                                      <w:rStyle w:val="26"/>
                                    </w:rPr>
                                    <w:t>0 вексель, денежные средства, размещенные в АО РЭБ в качестве обеспечения по гарантии; 0 поручительство собственников Принципала; 0 залог движимого и недвижимого имущества Принципала или третьих лиц; 0 залог акций/долей Принципала или иных участников сделки/проекта; 0 поручительство третьих лиц; 0 банковская гарантия другого банка; 0 без обеспечения.</w:t>
                                  </w:r>
                                </w:p>
                              </w:tc>
                            </w:tr>
                            <w:tr w:rsidR="0034542B">
                              <w:trPr>
                                <w:trHeight w:hRule="exact" w:val="1656"/>
                                <w:jc w:val="center"/>
                              </w:trPr>
                              <w:tc>
                                <w:tcPr>
                                  <w:tcW w:w="3442" w:type="dxa"/>
                                  <w:tcBorders>
                                    <w:top w:val="single" w:sz="4" w:space="0" w:color="auto"/>
                                  </w:tcBorders>
                                  <w:shd w:val="clear" w:color="auto" w:fill="FFFFFF"/>
                                </w:tcPr>
                                <w:p w:rsidR="0034542B" w:rsidRDefault="009C192D">
                                  <w:pPr>
                                    <w:pStyle w:val="20"/>
                                    <w:shd w:val="clear" w:color="auto" w:fill="auto"/>
                                    <w:spacing w:before="0" w:after="0" w:line="288" w:lineRule="exact"/>
                                    <w:ind w:left="180" w:firstLine="0"/>
                                  </w:pPr>
                                  <w:r>
                                    <w:rPr>
                                      <w:rStyle w:val="2b"/>
                                    </w:rPr>
                                    <w:t>Основные условия предоставления</w:t>
                                  </w:r>
                                </w:p>
                              </w:tc>
                              <w:tc>
                                <w:tcPr>
                                  <w:tcW w:w="10603" w:type="dxa"/>
                                  <w:tcBorders>
                                    <w:top w:val="single" w:sz="4" w:space="0" w:color="auto"/>
                                    <w:left w:val="single" w:sz="4" w:space="0" w:color="auto"/>
                                  </w:tcBorders>
                                  <w:shd w:val="clear" w:color="auto" w:fill="FFFFFF"/>
                                  <w:vAlign w:val="center"/>
                                </w:tcPr>
                                <w:p w:rsidR="0034542B" w:rsidRDefault="009C192D">
                                  <w:pPr>
                                    <w:pStyle w:val="20"/>
                                    <w:numPr>
                                      <w:ilvl w:val="0"/>
                                      <w:numId w:val="12"/>
                                    </w:numPr>
                                    <w:shd w:val="clear" w:color="auto" w:fill="auto"/>
                                    <w:tabs>
                                      <w:tab w:val="left" w:pos="691"/>
                                    </w:tabs>
                                    <w:spacing w:before="0" w:after="0" w:line="288" w:lineRule="exact"/>
                                    <w:ind w:left="640" w:hanging="400"/>
                                  </w:pPr>
                                  <w:r>
                                    <w:rPr>
                                      <w:rStyle w:val="26"/>
                                    </w:rPr>
                                    <w:t>Подписание и вступление в силу экспортного контракта, а также иных соглашений и разрешений, предусмотренных экспортным контрактом.</w:t>
                                  </w:r>
                                </w:p>
                                <w:p w:rsidR="0034542B" w:rsidRDefault="009C192D">
                                  <w:pPr>
                                    <w:pStyle w:val="20"/>
                                    <w:numPr>
                                      <w:ilvl w:val="0"/>
                                      <w:numId w:val="12"/>
                                    </w:numPr>
                                    <w:shd w:val="clear" w:color="auto" w:fill="auto"/>
                                    <w:tabs>
                                      <w:tab w:val="left" w:pos="442"/>
                                    </w:tabs>
                                    <w:spacing w:before="0" w:after="0" w:line="288" w:lineRule="exact"/>
                                    <w:ind w:firstLine="0"/>
                                    <w:jc w:val="both"/>
                                  </w:pPr>
                                  <w:r>
                                    <w:rPr>
                                      <w:rStyle w:val="26"/>
                                    </w:rPr>
                                    <w:t>Открытие счета Принципалом в АО РОСЭКСИМБАНК.</w:t>
                                  </w:r>
                                </w:p>
                                <w:p w:rsidR="0034542B" w:rsidRDefault="009C192D">
                                  <w:pPr>
                                    <w:pStyle w:val="20"/>
                                    <w:numPr>
                                      <w:ilvl w:val="0"/>
                                      <w:numId w:val="12"/>
                                    </w:numPr>
                                    <w:shd w:val="clear" w:color="auto" w:fill="auto"/>
                                    <w:tabs>
                                      <w:tab w:val="left" w:pos="432"/>
                                    </w:tabs>
                                    <w:spacing w:before="0" w:after="0" w:line="288" w:lineRule="exact"/>
                                    <w:ind w:firstLine="0"/>
                                    <w:jc w:val="both"/>
                                  </w:pPr>
                                  <w:r>
                                    <w:rPr>
                                      <w:rStyle w:val="26"/>
                                    </w:rPr>
                                    <w:t>Уплата экспортером (Принципалом) комиссии за предоставление гарантии.</w:t>
                                  </w:r>
                                </w:p>
                              </w:tc>
                            </w:tr>
                          </w:tbl>
                          <w:p w:rsidR="0034542B" w:rsidRDefault="0034542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244" type="#_x0000_t202" style="position:absolute;margin-left:.05pt;margin-top:199.2pt;width:702.25pt;height:321.9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1gtg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42"/>
                        <w:gridCol w:w="10603"/>
                      </w:tblGrid>
                      <w:tr w:rsidR="0034542B">
                        <w:trPr>
                          <w:trHeight w:hRule="exact" w:val="1579"/>
                          <w:jc w:val="center"/>
                        </w:trPr>
                        <w:tc>
                          <w:tcPr>
                            <w:tcW w:w="3442" w:type="dxa"/>
                            <w:tcBorders>
                              <w:top w:val="single" w:sz="4" w:space="0" w:color="auto"/>
                            </w:tcBorders>
                            <w:shd w:val="clear" w:color="auto" w:fill="FFFFFF"/>
                          </w:tcPr>
                          <w:p w:rsidR="0034542B" w:rsidRDefault="009C192D">
                            <w:pPr>
                              <w:pStyle w:val="20"/>
                              <w:shd w:val="clear" w:color="auto" w:fill="auto"/>
                              <w:spacing w:before="0" w:after="0" w:line="220" w:lineRule="exact"/>
                              <w:ind w:left="180" w:firstLine="0"/>
                            </w:pPr>
                            <w:r>
                              <w:rPr>
                                <w:rStyle w:val="2b"/>
                              </w:rPr>
                              <w:t>Размер гарантии</w:t>
                            </w:r>
                          </w:p>
                        </w:tc>
                        <w:tc>
                          <w:tcPr>
                            <w:tcW w:w="10603" w:type="dxa"/>
                            <w:tcBorders>
                              <w:top w:val="single" w:sz="4" w:space="0" w:color="auto"/>
                              <w:left w:val="single" w:sz="4" w:space="0" w:color="auto"/>
                            </w:tcBorders>
                            <w:shd w:val="clear" w:color="auto" w:fill="FFFFFF"/>
                          </w:tcPr>
                          <w:p w:rsidR="0034542B" w:rsidRDefault="009C192D">
                            <w:pPr>
                              <w:pStyle w:val="20"/>
                              <w:shd w:val="clear" w:color="auto" w:fill="auto"/>
                              <w:spacing w:before="0" w:after="0" w:line="288" w:lineRule="exact"/>
                              <w:ind w:firstLine="0"/>
                              <w:jc w:val="both"/>
                            </w:pPr>
                            <w:r>
                              <w:rPr>
                                <w:rStyle w:val="26"/>
                              </w:rPr>
                              <w:t>Лимит обязательства по гарантии ограничивается суммой полученного экспортером (Принципалом) аванса и подлежит уменьшению по мере исполнения экспортером (Принципалом) контрактных обязательств (в том числе по возврату авансового платежа и выполнения гарантом платежей по гарантии) и с учетом финансового состояния экспортера (Принципала).</w:t>
                            </w:r>
                          </w:p>
                        </w:tc>
                      </w:tr>
                      <w:tr w:rsidR="0034542B">
                        <w:trPr>
                          <w:trHeight w:hRule="exact" w:val="528"/>
                          <w:jc w:val="center"/>
                        </w:trPr>
                        <w:tc>
                          <w:tcPr>
                            <w:tcW w:w="3442" w:type="dxa"/>
                            <w:shd w:val="clear" w:color="auto" w:fill="FFFFFF"/>
                          </w:tcPr>
                          <w:p w:rsidR="0034542B" w:rsidRDefault="009C192D">
                            <w:pPr>
                              <w:pStyle w:val="20"/>
                              <w:shd w:val="clear" w:color="auto" w:fill="auto"/>
                              <w:spacing w:before="0" w:after="0" w:line="220" w:lineRule="exact"/>
                              <w:ind w:left="180" w:firstLine="0"/>
                            </w:pPr>
                            <w:r>
                              <w:rPr>
                                <w:rStyle w:val="2b"/>
                              </w:rPr>
                              <w:t>Валюта гарантии</w:t>
                            </w:r>
                          </w:p>
                        </w:tc>
                        <w:tc>
                          <w:tcPr>
                            <w:tcW w:w="10603" w:type="dxa"/>
                            <w:tcBorders>
                              <w:left w:val="single" w:sz="4" w:space="0" w:color="auto"/>
                            </w:tcBorders>
                            <w:shd w:val="clear" w:color="auto" w:fill="FFFFFF"/>
                          </w:tcPr>
                          <w:p w:rsidR="0034542B" w:rsidRDefault="009C192D">
                            <w:pPr>
                              <w:pStyle w:val="20"/>
                              <w:shd w:val="clear" w:color="auto" w:fill="auto"/>
                              <w:spacing w:before="0" w:after="0" w:line="220" w:lineRule="exact"/>
                              <w:ind w:firstLine="0"/>
                              <w:jc w:val="both"/>
                            </w:pPr>
                            <w:r>
                              <w:rPr>
                                <w:rStyle w:val="26"/>
                              </w:rPr>
                              <w:t xml:space="preserve">Российский рубль </w:t>
                            </w:r>
                            <w:r w:rsidRPr="00B553CF">
                              <w:rPr>
                                <w:rStyle w:val="26"/>
                                <w:lang w:eastAsia="en-US" w:bidi="en-US"/>
                              </w:rPr>
                              <w:t>(</w:t>
                            </w:r>
                            <w:r>
                              <w:rPr>
                                <w:rStyle w:val="26"/>
                                <w:lang w:val="en-US" w:eastAsia="en-US" w:bidi="en-US"/>
                              </w:rPr>
                              <w:t>RUB</w:t>
                            </w:r>
                            <w:r w:rsidRPr="00B553CF">
                              <w:rPr>
                                <w:rStyle w:val="26"/>
                                <w:lang w:eastAsia="en-US" w:bidi="en-US"/>
                              </w:rPr>
                              <w:t xml:space="preserve">) </w:t>
                            </w:r>
                            <w:r>
                              <w:rPr>
                                <w:rStyle w:val="26"/>
                              </w:rPr>
                              <w:t>или валюта экспортного контракта (с платежом в рублях).</w:t>
                            </w:r>
                          </w:p>
                        </w:tc>
                      </w:tr>
                      <w:tr w:rsidR="0034542B">
                        <w:trPr>
                          <w:trHeight w:hRule="exact" w:val="1085"/>
                          <w:jc w:val="center"/>
                        </w:trPr>
                        <w:tc>
                          <w:tcPr>
                            <w:tcW w:w="3442" w:type="dxa"/>
                            <w:shd w:val="clear" w:color="auto" w:fill="FFFFFF"/>
                          </w:tcPr>
                          <w:p w:rsidR="0034542B" w:rsidRDefault="009C192D">
                            <w:pPr>
                              <w:pStyle w:val="20"/>
                              <w:shd w:val="clear" w:color="auto" w:fill="auto"/>
                              <w:spacing w:before="0" w:after="0" w:line="220" w:lineRule="exact"/>
                              <w:ind w:left="180" w:firstLine="0"/>
                            </w:pPr>
                            <w:r>
                              <w:rPr>
                                <w:rStyle w:val="2b"/>
                              </w:rPr>
                              <w:t>Срок гарантии</w:t>
                            </w:r>
                          </w:p>
                        </w:tc>
                        <w:tc>
                          <w:tcPr>
                            <w:tcW w:w="10603" w:type="dxa"/>
                            <w:tcBorders>
                              <w:left w:val="single" w:sz="4" w:space="0" w:color="auto"/>
                            </w:tcBorders>
                            <w:shd w:val="clear" w:color="auto" w:fill="FFFFFF"/>
                            <w:vAlign w:val="center"/>
                          </w:tcPr>
                          <w:p w:rsidR="0034542B" w:rsidRDefault="009C192D">
                            <w:pPr>
                              <w:pStyle w:val="20"/>
                              <w:shd w:val="clear" w:color="auto" w:fill="auto"/>
                              <w:spacing w:before="0" w:after="0" w:line="288" w:lineRule="exact"/>
                              <w:ind w:firstLine="0"/>
                              <w:jc w:val="both"/>
                            </w:pPr>
                            <w:r>
                              <w:rPr>
                                <w:rStyle w:val="26"/>
                              </w:rPr>
                              <w:t>Определяется в соответствии с условиями структурирования сделки и не может превышать сроков исполнения соответствующих обязательств экспортера (Принципала), установленных в экспортном контракте, более чем на 1 месяц.</w:t>
                            </w:r>
                          </w:p>
                        </w:tc>
                      </w:tr>
                      <w:tr w:rsidR="0034542B">
                        <w:trPr>
                          <w:trHeight w:hRule="exact" w:val="1555"/>
                          <w:jc w:val="center"/>
                        </w:trPr>
                        <w:tc>
                          <w:tcPr>
                            <w:tcW w:w="3442" w:type="dxa"/>
                            <w:shd w:val="clear" w:color="auto" w:fill="FFFFFF"/>
                          </w:tcPr>
                          <w:p w:rsidR="0034542B" w:rsidRDefault="009C192D">
                            <w:pPr>
                              <w:pStyle w:val="20"/>
                              <w:shd w:val="clear" w:color="auto" w:fill="auto"/>
                              <w:spacing w:before="0" w:after="0" w:line="220" w:lineRule="exact"/>
                              <w:ind w:left="180" w:firstLine="0"/>
                            </w:pPr>
                            <w:r>
                              <w:rPr>
                                <w:rStyle w:val="2b"/>
                              </w:rPr>
                              <w:t>Обеспечение по гарантии</w:t>
                            </w:r>
                          </w:p>
                        </w:tc>
                        <w:tc>
                          <w:tcPr>
                            <w:tcW w:w="10603" w:type="dxa"/>
                            <w:tcBorders>
                              <w:left w:val="single" w:sz="4" w:space="0" w:color="auto"/>
                            </w:tcBorders>
                            <w:shd w:val="clear" w:color="auto" w:fill="FFFFFF"/>
                          </w:tcPr>
                          <w:p w:rsidR="0034542B" w:rsidRDefault="009C192D">
                            <w:pPr>
                              <w:pStyle w:val="20"/>
                              <w:shd w:val="clear" w:color="auto" w:fill="auto"/>
                              <w:spacing w:before="0" w:after="0" w:line="288" w:lineRule="exact"/>
                              <w:ind w:firstLine="0"/>
                              <w:jc w:val="both"/>
                            </w:pPr>
                            <w:r>
                              <w:rPr>
                                <w:rStyle w:val="26"/>
                              </w:rPr>
                              <w:t>0 вексель, денежные средства, размещенные в АО РЭБ в качестве обеспечения по гарантии; 0 поручительство собственников Принципала; 0 залог движимого и недвижимого имущества Принципала или третьих лиц; 0 залог акций/долей Принципала или иных участников сделки/проекта; 0 поручительство третьих лиц; 0 банковская гарантия другого банка; 0 без обеспечения.</w:t>
                            </w:r>
                          </w:p>
                        </w:tc>
                      </w:tr>
                      <w:tr w:rsidR="0034542B">
                        <w:trPr>
                          <w:trHeight w:hRule="exact" w:val="1656"/>
                          <w:jc w:val="center"/>
                        </w:trPr>
                        <w:tc>
                          <w:tcPr>
                            <w:tcW w:w="3442" w:type="dxa"/>
                            <w:tcBorders>
                              <w:top w:val="single" w:sz="4" w:space="0" w:color="auto"/>
                            </w:tcBorders>
                            <w:shd w:val="clear" w:color="auto" w:fill="FFFFFF"/>
                          </w:tcPr>
                          <w:p w:rsidR="0034542B" w:rsidRDefault="009C192D">
                            <w:pPr>
                              <w:pStyle w:val="20"/>
                              <w:shd w:val="clear" w:color="auto" w:fill="auto"/>
                              <w:spacing w:before="0" w:after="0" w:line="288" w:lineRule="exact"/>
                              <w:ind w:left="180" w:firstLine="0"/>
                            </w:pPr>
                            <w:r>
                              <w:rPr>
                                <w:rStyle w:val="2b"/>
                              </w:rPr>
                              <w:t>Основные условия предоставления</w:t>
                            </w:r>
                          </w:p>
                        </w:tc>
                        <w:tc>
                          <w:tcPr>
                            <w:tcW w:w="10603" w:type="dxa"/>
                            <w:tcBorders>
                              <w:top w:val="single" w:sz="4" w:space="0" w:color="auto"/>
                              <w:left w:val="single" w:sz="4" w:space="0" w:color="auto"/>
                            </w:tcBorders>
                            <w:shd w:val="clear" w:color="auto" w:fill="FFFFFF"/>
                            <w:vAlign w:val="center"/>
                          </w:tcPr>
                          <w:p w:rsidR="0034542B" w:rsidRDefault="009C192D">
                            <w:pPr>
                              <w:pStyle w:val="20"/>
                              <w:numPr>
                                <w:ilvl w:val="0"/>
                                <w:numId w:val="12"/>
                              </w:numPr>
                              <w:shd w:val="clear" w:color="auto" w:fill="auto"/>
                              <w:tabs>
                                <w:tab w:val="left" w:pos="691"/>
                              </w:tabs>
                              <w:spacing w:before="0" w:after="0" w:line="288" w:lineRule="exact"/>
                              <w:ind w:left="640" w:hanging="400"/>
                            </w:pPr>
                            <w:r>
                              <w:rPr>
                                <w:rStyle w:val="26"/>
                              </w:rPr>
                              <w:t>Подписание и вступление в силу экспортного контракта, а также иных соглашений и разрешений, предусмотренных экспортным контрактом.</w:t>
                            </w:r>
                          </w:p>
                          <w:p w:rsidR="0034542B" w:rsidRDefault="009C192D">
                            <w:pPr>
                              <w:pStyle w:val="20"/>
                              <w:numPr>
                                <w:ilvl w:val="0"/>
                                <w:numId w:val="12"/>
                              </w:numPr>
                              <w:shd w:val="clear" w:color="auto" w:fill="auto"/>
                              <w:tabs>
                                <w:tab w:val="left" w:pos="442"/>
                              </w:tabs>
                              <w:spacing w:before="0" w:after="0" w:line="288" w:lineRule="exact"/>
                              <w:ind w:firstLine="0"/>
                              <w:jc w:val="both"/>
                            </w:pPr>
                            <w:r>
                              <w:rPr>
                                <w:rStyle w:val="26"/>
                              </w:rPr>
                              <w:t>Открытие счета Принципалом в АО РОСЭКСИМБАНК.</w:t>
                            </w:r>
                          </w:p>
                          <w:p w:rsidR="0034542B" w:rsidRDefault="009C192D">
                            <w:pPr>
                              <w:pStyle w:val="20"/>
                              <w:numPr>
                                <w:ilvl w:val="0"/>
                                <w:numId w:val="12"/>
                              </w:numPr>
                              <w:shd w:val="clear" w:color="auto" w:fill="auto"/>
                              <w:tabs>
                                <w:tab w:val="left" w:pos="432"/>
                              </w:tabs>
                              <w:spacing w:before="0" w:after="0" w:line="288" w:lineRule="exact"/>
                              <w:ind w:firstLine="0"/>
                              <w:jc w:val="both"/>
                            </w:pPr>
                            <w:r>
                              <w:rPr>
                                <w:rStyle w:val="26"/>
                              </w:rPr>
                              <w:t>Уплата экспортером (Принципалом) комиссии за предоставление гарантии.</w:t>
                            </w:r>
                          </w:p>
                        </w:tc>
                      </w:tr>
                    </w:tbl>
                    <w:p w:rsidR="0034542B" w:rsidRDefault="0034542B">
                      <w:pPr>
                        <w:rPr>
                          <w:sz w:val="2"/>
                          <w:szCs w:val="2"/>
                        </w:rPr>
                      </w:pPr>
                    </w:p>
                  </w:txbxContent>
                </v:textbox>
                <w10:wrap anchorx="margin"/>
              </v:shape>
            </w:pict>
          </mc:Fallback>
        </mc:AlternateContent>
      </w:r>
      <w:r>
        <w:rPr>
          <w:noProof/>
          <w:lang w:bidi="ar-SA"/>
        </w:rPr>
        <w:drawing>
          <wp:anchor distT="0" distB="0" distL="63500" distR="63500" simplePos="0" relativeHeight="251504128" behindDoc="1" locked="0" layoutInCell="1" allowOverlap="1">
            <wp:simplePos x="0" y="0"/>
            <wp:positionH relativeFrom="margin">
              <wp:posOffset>9391015</wp:posOffset>
            </wp:positionH>
            <wp:positionV relativeFrom="paragraph">
              <wp:posOffset>1850390</wp:posOffset>
            </wp:positionV>
            <wp:extent cx="2328545" cy="3298190"/>
            <wp:effectExtent l="0" t="0" r="0" b="0"/>
            <wp:wrapNone/>
            <wp:docPr id="222" name="Рисунок 188" descr="C:\Users\110134~1\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110134~1\AppData\Local\Temp\FineReader12.00\media\image69.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28545" cy="32981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08576" behindDoc="0" locked="0" layoutInCell="1" allowOverlap="1">
                <wp:simplePos x="0" y="0"/>
                <wp:positionH relativeFrom="margin">
                  <wp:posOffset>9921240</wp:posOffset>
                </wp:positionH>
                <wp:positionV relativeFrom="paragraph">
                  <wp:posOffset>5447030</wp:posOffset>
                </wp:positionV>
                <wp:extent cx="1350010" cy="244475"/>
                <wp:effectExtent l="0" t="0" r="0" b="3810"/>
                <wp:wrapNone/>
                <wp:docPr id="22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3"/>
                              <w:shd w:val="clear" w:color="auto" w:fill="auto"/>
                              <w:spacing w:after="0" w:line="150" w:lineRule="exact"/>
                            </w:pPr>
                            <w:proofErr w:type="gramStart"/>
                            <w:r>
                              <w:rPr>
                                <w:rStyle w:val="11Exact4"/>
                              </w:rPr>
                              <w:t>.</w:t>
                            </w:r>
                            <w:proofErr w:type="spellStart"/>
                            <w:r>
                              <w:rPr>
                                <w:rStyle w:val="11Exact4"/>
                              </w:rPr>
                              <w:t>ftlrt</w:t>
                            </w:r>
                            <w:proofErr w:type="spellEnd"/>
                            <w:r>
                              <w:rPr>
                                <w:rStyle w:val="11Exact4"/>
                              </w:rPr>
                              <w:t>/</w:t>
                            </w:r>
                            <w:proofErr w:type="spellStart"/>
                            <w:r>
                              <w:rPr>
                                <w:rStyle w:val="11Exact4"/>
                              </w:rPr>
                              <w:t>bewtaj</w:t>
                            </w:r>
                            <w:proofErr w:type="spellEnd"/>
                            <w:r>
                              <w:rPr>
                                <w:rStyle w:val="11Exact4"/>
                              </w:rPr>
                              <w:t>?</w:t>
                            </w:r>
                            <w:proofErr w:type="gramEnd"/>
                            <w:r>
                              <w:rPr>
                                <w:rStyle w:val="11Exact4"/>
                              </w:rPr>
                              <w:t xml:space="preserve"> </w:t>
                            </w:r>
                            <w:proofErr w:type="spellStart"/>
                            <w:r>
                              <w:rPr>
                                <w:rStyle w:val="11Exact4"/>
                                <w:lang w:val="ru-RU" w:eastAsia="ru-RU" w:bidi="ru-RU"/>
                              </w:rPr>
                              <w:t>ШпПГрйнГГк</w:t>
                            </w:r>
                            <w:proofErr w:type="spellEnd"/>
                            <w:r>
                              <w:rPr>
                                <w:rStyle w:val="11Exact4"/>
                                <w:lang w:val="ru-RU" w:eastAsia="ru-RU" w:bidi="ru-RU"/>
                              </w:rPr>
                              <w:t>?</w:t>
                            </w:r>
                          </w:p>
                          <w:p w:rsidR="0034542B" w:rsidRDefault="009C192D">
                            <w:pPr>
                              <w:pStyle w:val="122"/>
                              <w:shd w:val="clear" w:color="auto" w:fill="auto"/>
                              <w:spacing w:before="0"/>
                            </w:pPr>
                            <w:r>
                              <w:rPr>
                                <w:rStyle w:val="1295pt0ptExact"/>
                              </w:rPr>
                              <w:t>с</w:t>
                            </w:r>
                            <w:r>
                              <w:rPr>
                                <w:rStyle w:val="1211pt0ptExact"/>
                              </w:rPr>
                              <w:t xml:space="preserve"> </w:t>
                            </w:r>
                            <w:proofErr w:type="spellStart"/>
                            <w:r>
                              <w:rPr>
                                <w:rStyle w:val="1211pt-1ptExact"/>
                              </w:rPr>
                              <w:t>umcdfAfbM</w:t>
                            </w:r>
                            <w:proofErr w:type="spellEnd"/>
                            <w:r>
                              <w:rPr>
                                <w:rStyle w:val="1211pt-1ptExact"/>
                              </w:rPr>
                              <w:t xml:space="preserve"> </w:t>
                            </w:r>
                            <w:r>
                              <w:rPr>
                                <w:rStyle w:val="12Exact0"/>
                                <w:b/>
                                <w:bCs/>
                              </w:rPr>
                              <w:t xml:space="preserve">полупят </w:t>
                            </w:r>
                            <w:proofErr w:type="spellStart"/>
                            <w:r>
                              <w:rPr>
                                <w:rStyle w:val="12Exact1"/>
                                <w:b/>
                                <w:bCs/>
                              </w:rPr>
                              <w:t>ёлям</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248" type="#_x0000_t202" style="position:absolute;margin-left:781.2pt;margin-top:428.9pt;width:106.3pt;height:19.25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I7sQ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" filled="f" stroked="f">
                <v:textbox style="mso-fit-shape-to-text:t" inset="0,0,0,0">
                  <w:txbxContent>
                    <w:p w:rsidR="0034542B" w:rsidRDefault="009C192D">
                      <w:pPr>
                        <w:pStyle w:val="113"/>
                        <w:shd w:val="clear" w:color="auto" w:fill="auto"/>
                        <w:spacing w:after="0" w:line="150" w:lineRule="exact"/>
                      </w:pPr>
                      <w:r>
                        <w:rPr>
                          <w:rStyle w:val="11Exact4"/>
                        </w:rPr>
                        <w:t xml:space="preserve">.ftlrt/bewtaj? </w:t>
                      </w:r>
                      <w:r>
                        <w:rPr>
                          <w:rStyle w:val="11Exact4"/>
                          <w:lang w:val="ru-RU" w:eastAsia="ru-RU" w:bidi="ru-RU"/>
                        </w:rPr>
                        <w:t>ШпПГрйнГГк?</w:t>
                      </w:r>
                    </w:p>
                    <w:p w:rsidR="0034542B" w:rsidRDefault="009C192D">
                      <w:pPr>
                        <w:pStyle w:val="122"/>
                        <w:shd w:val="clear" w:color="auto" w:fill="auto"/>
                        <w:spacing w:before="0"/>
                      </w:pPr>
                      <w:r>
                        <w:rPr>
                          <w:rStyle w:val="1295pt0ptExact"/>
                        </w:rPr>
                        <w:t>с</w:t>
                      </w:r>
                      <w:r>
                        <w:rPr>
                          <w:rStyle w:val="1211pt0ptExact"/>
                        </w:rPr>
                        <w:t xml:space="preserve"> </w:t>
                      </w:r>
                      <w:r>
                        <w:rPr>
                          <w:rStyle w:val="1211pt-1ptExact"/>
                        </w:rPr>
                        <w:t xml:space="preserve">umcdfAfbM </w:t>
                      </w:r>
                      <w:r>
                        <w:rPr>
                          <w:rStyle w:val="12Exact0"/>
                          <w:b/>
                          <w:bCs/>
                        </w:rPr>
                        <w:t xml:space="preserve">полупят </w:t>
                      </w:r>
                      <w:r>
                        <w:rPr>
                          <w:rStyle w:val="12Exact1"/>
                          <w:b/>
                          <w:bCs/>
                        </w:rPr>
                        <w:t>ёлям</w:t>
                      </w:r>
                    </w:p>
                  </w:txbxContent>
                </v:textbox>
                <w10:wrap anchorx="margin"/>
              </v:shape>
            </w:pict>
          </mc:Fallback>
        </mc:AlternateContent>
      </w:r>
      <w:r>
        <w:rPr>
          <w:noProof/>
          <w:lang w:bidi="ar-SA"/>
        </w:rPr>
        <w:drawing>
          <wp:anchor distT="0" distB="0" distL="63500" distR="63500" simplePos="0" relativeHeight="251506176" behindDoc="1" locked="0" layoutInCell="1" allowOverlap="1">
            <wp:simplePos x="0" y="0"/>
            <wp:positionH relativeFrom="margin">
              <wp:posOffset>9518650</wp:posOffset>
            </wp:positionH>
            <wp:positionV relativeFrom="paragraph">
              <wp:posOffset>5337175</wp:posOffset>
            </wp:positionV>
            <wp:extent cx="353695" cy="615950"/>
            <wp:effectExtent l="0" t="0" r="8255" b="0"/>
            <wp:wrapNone/>
            <wp:docPr id="220" name="Рисунок 186" descr="C:\Users\110134~1\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110134~1\AppData\Local\Temp\FineReader12.00\media\image70.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3695" cy="615950"/>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54" w:lineRule="exact"/>
      </w:pPr>
    </w:p>
    <w:p w:rsidR="0034542B" w:rsidRDefault="0034542B">
      <w:pPr>
        <w:rPr>
          <w:sz w:val="2"/>
          <w:szCs w:val="2"/>
        </w:rPr>
        <w:sectPr w:rsidR="0034542B">
          <w:pgSz w:w="19584" w:h="11016" w:orient="landscape"/>
          <w:pgMar w:top="802" w:right="384" w:bottom="313" w:left="350"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609600" behindDoc="0" locked="0" layoutInCell="1" allowOverlap="1">
                <wp:simplePos x="0" y="0"/>
                <wp:positionH relativeFrom="margin">
                  <wp:posOffset>716280</wp:posOffset>
                </wp:positionH>
                <wp:positionV relativeFrom="paragraph">
                  <wp:posOffset>14605</wp:posOffset>
                </wp:positionV>
                <wp:extent cx="993775" cy="237490"/>
                <wp:effectExtent l="1905" t="0" r="4445" b="0"/>
                <wp:wrapNone/>
                <wp:docPr id="21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249" type="#_x0000_t202" style="position:absolute;margin-left:56.4pt;margin-top:1.15pt;width:78.25pt;height:18.7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Ks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anchorx="margin"/>
              </v:shape>
            </w:pict>
          </mc:Fallback>
        </mc:AlternateContent>
      </w:r>
      <w:r>
        <w:rPr>
          <w:noProof/>
          <w:lang w:bidi="ar-SA"/>
        </w:rPr>
        <w:drawing>
          <wp:anchor distT="0" distB="0" distL="63500" distR="63500" simplePos="0" relativeHeight="251508224" behindDoc="1" locked="0" layoutInCell="1" allowOverlap="1">
            <wp:simplePos x="0" y="0"/>
            <wp:positionH relativeFrom="margin">
              <wp:posOffset>8890</wp:posOffset>
            </wp:positionH>
            <wp:positionV relativeFrom="paragraph">
              <wp:posOffset>0</wp:posOffset>
            </wp:positionV>
            <wp:extent cx="597535" cy="384175"/>
            <wp:effectExtent l="0" t="0" r="0" b="0"/>
            <wp:wrapNone/>
            <wp:docPr id="218" name="Рисунок 184" descr="C:\Users\110134~1\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110134~1\AppData\Local\Temp\FineReader12.00\media\image7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10624" behindDoc="0" locked="0" layoutInCell="1" allowOverlap="1">
                <wp:simplePos x="0" y="0"/>
                <wp:positionH relativeFrom="margin">
                  <wp:posOffset>658495</wp:posOffset>
                </wp:positionH>
                <wp:positionV relativeFrom="paragraph">
                  <wp:posOffset>472440</wp:posOffset>
                </wp:positionV>
                <wp:extent cx="847090" cy="165735"/>
                <wp:effectExtent l="1270" t="0" r="0" b="0"/>
                <wp:wrapNone/>
                <wp:docPr id="21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250" type="#_x0000_t202" style="position:absolute;margin-left:51.85pt;margin-top:37.2pt;width:66.7pt;height:13.05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yc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611648" behindDoc="0" locked="0" layoutInCell="1" allowOverlap="1">
                <wp:simplePos x="0" y="0"/>
                <wp:positionH relativeFrom="margin">
                  <wp:posOffset>4983480</wp:posOffset>
                </wp:positionH>
                <wp:positionV relativeFrom="paragraph">
                  <wp:posOffset>777240</wp:posOffset>
                </wp:positionV>
                <wp:extent cx="4077970" cy="139700"/>
                <wp:effectExtent l="1905" t="0" r="0" b="0"/>
                <wp:wrapNone/>
                <wp:docPr id="21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1"/>
                              <w:keepNext/>
                              <w:keepLines/>
                              <w:shd w:val="clear" w:color="auto" w:fill="auto"/>
                              <w:spacing w:line="220" w:lineRule="exact"/>
                              <w:jc w:val="left"/>
                            </w:pPr>
                            <w:bookmarkStart w:id="70" w:name="bookmark70"/>
                            <w:r>
                              <w:rPr>
                                <w:rStyle w:val="82Exact0"/>
                              </w:rPr>
                              <w:t>4. ГАРАНТИЯ В ПОЛЬЗУ НАЛОГОВЫХ ОРГАНОВ</w:t>
                            </w:r>
                            <w:bookmarkEnd w:id="7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251" type="#_x0000_t202" style="position:absolute;margin-left:392.4pt;margin-top:61.2pt;width:321.1pt;height:11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AW2sw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" filled="f" stroked="f">
                <v:textbox style="mso-fit-shape-to-text:t" inset="0,0,0,0">
                  <w:txbxContent>
                    <w:p w:rsidR="0034542B" w:rsidRDefault="009C192D">
                      <w:pPr>
                        <w:pStyle w:val="821"/>
                        <w:keepNext/>
                        <w:keepLines/>
                        <w:shd w:val="clear" w:color="auto" w:fill="auto"/>
                        <w:spacing w:line="220" w:lineRule="exact"/>
                        <w:jc w:val="left"/>
                      </w:pPr>
                      <w:bookmarkStart w:id="124" w:name="bookmark70"/>
                      <w:r>
                        <w:rPr>
                          <w:rStyle w:val="82Exact0"/>
                        </w:rPr>
                        <w:t xml:space="preserve">4. ГАРАНТИЯ В </w:t>
                      </w:r>
                      <w:r>
                        <w:rPr>
                          <w:rStyle w:val="82Exact0"/>
                        </w:rPr>
                        <w:t>ПОЛЬЗУ НАЛОГОВЫХ ОРГАНОВ</w:t>
                      </w:r>
                      <w:bookmarkEnd w:id="124"/>
                    </w:p>
                  </w:txbxContent>
                </v:textbox>
                <w10:wrap anchorx="margin"/>
              </v:shape>
            </w:pict>
          </mc:Fallback>
        </mc:AlternateContent>
      </w:r>
      <w:r>
        <w:rPr>
          <w:noProof/>
          <w:lang w:bidi="ar-SA"/>
        </w:rPr>
        <mc:AlternateContent>
          <mc:Choice Requires="wps">
            <w:drawing>
              <wp:anchor distT="0" distB="0" distL="63500" distR="63500" simplePos="0" relativeHeight="251612672" behindDoc="0" locked="0" layoutInCell="1" allowOverlap="1">
                <wp:simplePos x="0" y="0"/>
                <wp:positionH relativeFrom="margin">
                  <wp:posOffset>73025</wp:posOffset>
                </wp:positionH>
                <wp:positionV relativeFrom="paragraph">
                  <wp:posOffset>1192530</wp:posOffset>
                </wp:positionV>
                <wp:extent cx="1837690" cy="279400"/>
                <wp:effectExtent l="0" t="1905" r="3810" b="2540"/>
                <wp:wrapNone/>
                <wp:docPr id="2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71" w:name="bookmark71"/>
                            <w:r>
                              <w:rPr>
                                <w:rStyle w:val="9Exact0"/>
                                <w:b/>
                                <w:bCs/>
                              </w:rPr>
                              <w:t>Продуктовое предложение</w:t>
                            </w:r>
                            <w:bookmarkEnd w:id="7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252" type="#_x0000_t202" style="position:absolute;margin-left:5.75pt;margin-top:93.9pt;width:144.7pt;height:22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y/sw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" filled="f" stroked="f">
                <v:textbox style="mso-fit-shape-to-text:t" inset="0,0,0,0">
                  <w:txbxContent>
                    <w:p w:rsidR="0034542B" w:rsidRDefault="009C192D">
                      <w:pPr>
                        <w:pStyle w:val="94"/>
                        <w:keepNext/>
                        <w:keepLines/>
                        <w:shd w:val="clear" w:color="auto" w:fill="auto"/>
                        <w:spacing w:line="220" w:lineRule="exact"/>
                      </w:pPr>
                      <w:bookmarkStart w:id="126" w:name="bookmark71"/>
                      <w:r>
                        <w:rPr>
                          <w:rStyle w:val="9Exact0"/>
                          <w:b/>
                          <w:bCs/>
                        </w:rPr>
                        <w:t>Продуктовое предложение</w:t>
                      </w:r>
                      <w:bookmarkEnd w:id="126"/>
                    </w:p>
                  </w:txbxContent>
                </v:textbox>
                <w10:wrap anchorx="margin"/>
              </v:shape>
            </w:pict>
          </mc:Fallback>
        </mc:AlternateContent>
      </w:r>
      <w:r>
        <w:rPr>
          <w:noProof/>
          <w:lang w:bidi="ar-SA"/>
        </w:rPr>
        <w:drawing>
          <wp:anchor distT="0" distB="0" distL="63500" distR="63500" simplePos="0" relativeHeight="251510272" behindDoc="1" locked="0" layoutInCell="1" allowOverlap="1">
            <wp:simplePos x="0" y="0"/>
            <wp:positionH relativeFrom="margin">
              <wp:posOffset>524510</wp:posOffset>
            </wp:positionH>
            <wp:positionV relativeFrom="paragraph">
              <wp:posOffset>1471930</wp:posOffset>
            </wp:positionV>
            <wp:extent cx="768350" cy="737870"/>
            <wp:effectExtent l="0" t="0" r="0" b="5080"/>
            <wp:wrapNone/>
            <wp:docPr id="214" name="Рисунок 180" descr="C:\Users\110134~1\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110134~1\AppData\Local\Temp\FineReader12.00\media\image72.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13696" behindDoc="0" locked="0" layoutInCell="1" allowOverlap="1">
                <wp:simplePos x="0" y="0"/>
                <wp:positionH relativeFrom="margin">
                  <wp:posOffset>2572385</wp:posOffset>
                </wp:positionH>
                <wp:positionV relativeFrom="paragraph">
                  <wp:posOffset>1262380</wp:posOffset>
                </wp:positionV>
                <wp:extent cx="6242050" cy="914400"/>
                <wp:effectExtent l="635" t="0" r="0" b="0"/>
                <wp:wrapNone/>
                <wp:docPr id="2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Гарантия предоставляется по поручению экспортера (принципала) в пользу ФНС и обеспечивает возврат принципалом суммы НДС, заявленной к возмещению и полученной из бюджета авансом, в случае, если решение о возмещении суммы НДС в заявительном порядке по результатам камеральной налоговой проверки будет отменено ФНС полностью или частично.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253" type="#_x0000_t202" style="position:absolute;margin-left:202.55pt;margin-top:99.4pt;width:491.5pt;height:1in;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82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Гарантия предоставляется по поручению экспортера (принципала) в пользу ФНС и обеспечивает возврат принципалом суммы НДС, заявленной к возмещению и полученной из бюджета авансом, в случае, если решение</w:t>
                      </w:r>
                      <w:r>
                        <w:rPr>
                          <w:rStyle w:val="2Exact9"/>
                        </w:rPr>
                        <w:t xml:space="preserve"> о возмещении суммы НДС в заявительном порядке по результатам камеральной налоговой проверки будет отменено ФНС полностью или частично.</w:t>
                      </w:r>
                    </w:p>
                  </w:txbxContent>
                </v:textbox>
                <w10:wrap anchorx="margin"/>
              </v:shape>
            </w:pict>
          </mc:Fallback>
        </mc:AlternateContent>
      </w:r>
      <w:r>
        <w:rPr>
          <w:noProof/>
          <w:lang w:bidi="ar-SA"/>
        </w:rPr>
        <mc:AlternateContent>
          <mc:Choice Requires="wps">
            <w:drawing>
              <wp:anchor distT="0" distB="0" distL="63500" distR="63500" simplePos="0" relativeHeight="251614720" behindDoc="0" locked="0" layoutInCell="1" allowOverlap="1">
                <wp:simplePos x="0" y="0"/>
                <wp:positionH relativeFrom="margin">
                  <wp:posOffset>9658985</wp:posOffset>
                </wp:positionH>
                <wp:positionV relativeFrom="paragraph">
                  <wp:posOffset>1417320</wp:posOffset>
                </wp:positionV>
                <wp:extent cx="1310640" cy="152400"/>
                <wp:effectExtent l="635" t="0" r="3175" b="3175"/>
                <wp:wrapNone/>
                <wp:docPr id="21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11"/>
                              <w:shd w:val="clear" w:color="auto" w:fill="auto"/>
                              <w:spacing w:after="0" w:line="240" w:lineRule="exact"/>
                              <w:jc w:val="left"/>
                            </w:pPr>
                            <w:r>
                              <w:rPr>
                                <w:rStyle w:val="31Exact0"/>
                                <w:b/>
                                <w:bCs/>
                              </w:rPr>
                              <w:t>Основные этапы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254" type="#_x0000_t202" style="position:absolute;margin-left:760.55pt;margin-top:111.6pt;width:103.2pt;height:12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cns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" filled="f" stroked="f">
                <v:textbox style="mso-fit-shape-to-text:t" inset="0,0,0,0">
                  <w:txbxContent>
                    <w:p w:rsidR="0034542B" w:rsidRDefault="009C192D">
                      <w:pPr>
                        <w:pStyle w:val="311"/>
                        <w:shd w:val="clear" w:color="auto" w:fill="auto"/>
                        <w:spacing w:after="0" w:line="240" w:lineRule="exact"/>
                        <w:jc w:val="left"/>
                      </w:pPr>
                      <w:r>
                        <w:rPr>
                          <w:rStyle w:val="31Exact0"/>
                          <w:b/>
                          <w:bCs/>
                        </w:rPr>
                        <w:t>Основные этапы</w:t>
                      </w:r>
                    </w:p>
                  </w:txbxContent>
                </v:textbox>
                <w10:wrap anchorx="margin"/>
              </v:shape>
            </w:pict>
          </mc:Fallback>
        </mc:AlternateContent>
      </w:r>
      <w:r>
        <w:rPr>
          <w:noProof/>
          <w:lang w:bidi="ar-SA"/>
        </w:rPr>
        <mc:AlternateContent>
          <mc:Choice Requires="wps">
            <w:drawing>
              <wp:anchor distT="0" distB="0" distL="63500" distR="63500" simplePos="0" relativeHeight="251615744" behindDoc="0" locked="0" layoutInCell="1" allowOverlap="1">
                <wp:simplePos x="0" y="0"/>
                <wp:positionH relativeFrom="margin">
                  <wp:posOffset>635</wp:posOffset>
                </wp:positionH>
                <wp:positionV relativeFrom="paragraph">
                  <wp:posOffset>2447290</wp:posOffset>
                </wp:positionV>
                <wp:extent cx="8915400" cy="4170045"/>
                <wp:effectExtent l="635" t="0" r="0" b="0"/>
                <wp:wrapNone/>
                <wp:docPr id="21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417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32"/>
                              <w:gridCol w:w="10608"/>
                            </w:tblGrid>
                            <w:tr w:rsidR="0034542B">
                              <w:trPr>
                                <w:trHeight w:hRule="exact" w:val="696"/>
                                <w:jc w:val="center"/>
                              </w:trPr>
                              <w:tc>
                                <w:tcPr>
                                  <w:tcW w:w="3432" w:type="dxa"/>
                                  <w:tcBorders>
                                    <w:top w:val="single" w:sz="4" w:space="0" w:color="auto"/>
                                  </w:tcBorders>
                                  <w:shd w:val="clear" w:color="auto" w:fill="FFFFFF"/>
                                </w:tcPr>
                                <w:p w:rsidR="0034542B" w:rsidRDefault="009C192D">
                                  <w:pPr>
                                    <w:pStyle w:val="20"/>
                                    <w:shd w:val="clear" w:color="auto" w:fill="auto"/>
                                    <w:spacing w:before="0" w:after="0" w:line="220" w:lineRule="exact"/>
                                    <w:ind w:left="180" w:firstLine="0"/>
                                  </w:pPr>
                                  <w:r>
                                    <w:rPr>
                                      <w:rStyle w:val="2b"/>
                                    </w:rPr>
                                    <w:t>Размер гарантии</w:t>
                                  </w:r>
                                </w:p>
                              </w:tc>
                              <w:tc>
                                <w:tcPr>
                                  <w:tcW w:w="10608" w:type="dxa"/>
                                  <w:tcBorders>
                                    <w:top w:val="single" w:sz="4" w:space="0" w:color="auto"/>
                                    <w:left w:val="single" w:sz="4" w:space="0" w:color="auto"/>
                                  </w:tcBorders>
                                  <w:shd w:val="clear" w:color="auto" w:fill="FFFFFF"/>
                                </w:tcPr>
                                <w:p w:rsidR="0034542B" w:rsidRDefault="009C192D">
                                  <w:pPr>
                                    <w:pStyle w:val="20"/>
                                    <w:shd w:val="clear" w:color="auto" w:fill="auto"/>
                                    <w:spacing w:before="0" w:after="0" w:line="288" w:lineRule="exact"/>
                                    <w:ind w:firstLine="0"/>
                                    <w:jc w:val="both"/>
                                  </w:pPr>
                                  <w:proofErr w:type="gramStart"/>
                                  <w:r>
                                    <w:rPr>
                                      <w:rStyle w:val="26"/>
                                    </w:rPr>
                                    <w:t>в полном объеме обязательства налогоплательщика по уплате налога, если последний не уплатит в установленный срок причитающиеся суммы налога.</w:t>
                                  </w:r>
                                  <w:proofErr w:type="gramEnd"/>
                                </w:p>
                              </w:tc>
                            </w:tr>
                            <w:tr w:rsidR="0034542B">
                              <w:trPr>
                                <w:trHeight w:hRule="exact" w:val="480"/>
                                <w:jc w:val="center"/>
                              </w:trPr>
                              <w:tc>
                                <w:tcPr>
                                  <w:tcW w:w="3432" w:type="dxa"/>
                                  <w:shd w:val="clear" w:color="auto" w:fill="FFFFFF"/>
                                  <w:vAlign w:val="center"/>
                                </w:tcPr>
                                <w:p w:rsidR="0034542B" w:rsidRDefault="009C192D">
                                  <w:pPr>
                                    <w:pStyle w:val="20"/>
                                    <w:shd w:val="clear" w:color="auto" w:fill="auto"/>
                                    <w:spacing w:before="0" w:after="0" w:line="220" w:lineRule="exact"/>
                                    <w:ind w:left="180" w:firstLine="0"/>
                                  </w:pPr>
                                  <w:r>
                                    <w:rPr>
                                      <w:rStyle w:val="2b"/>
                                    </w:rPr>
                                    <w:t>Валюта гарантии</w:t>
                                  </w:r>
                                </w:p>
                              </w:tc>
                              <w:tc>
                                <w:tcPr>
                                  <w:tcW w:w="10608" w:type="dxa"/>
                                  <w:tcBorders>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 xml:space="preserve">российский рубль </w:t>
                                  </w:r>
                                  <w:r>
                                    <w:rPr>
                                      <w:rStyle w:val="26"/>
                                      <w:lang w:val="en-US" w:eastAsia="en-US" w:bidi="en-US"/>
                                    </w:rPr>
                                    <w:t>(RUB).</w:t>
                                  </w:r>
                                </w:p>
                              </w:tc>
                            </w:tr>
                            <w:tr w:rsidR="0034542B">
                              <w:trPr>
                                <w:trHeight w:hRule="exact" w:val="451"/>
                                <w:jc w:val="center"/>
                              </w:trPr>
                              <w:tc>
                                <w:tcPr>
                                  <w:tcW w:w="3432" w:type="dxa"/>
                                  <w:shd w:val="clear" w:color="auto" w:fill="FFFFFF"/>
                                  <w:vAlign w:val="center"/>
                                </w:tcPr>
                                <w:p w:rsidR="0034542B" w:rsidRDefault="009C192D">
                                  <w:pPr>
                                    <w:pStyle w:val="20"/>
                                    <w:shd w:val="clear" w:color="auto" w:fill="auto"/>
                                    <w:spacing w:before="0" w:after="0" w:line="220" w:lineRule="exact"/>
                                    <w:ind w:left="180" w:firstLine="0"/>
                                  </w:pPr>
                                  <w:r>
                                    <w:rPr>
                                      <w:rStyle w:val="2b"/>
                                    </w:rPr>
                                    <w:t>Срок гарантии</w:t>
                                  </w:r>
                                </w:p>
                              </w:tc>
                              <w:tc>
                                <w:tcPr>
                                  <w:tcW w:w="10608" w:type="dxa"/>
                                  <w:tcBorders>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не менее 10 месяцев в соответствии с НК РФ</w:t>
                                  </w:r>
                                </w:p>
                              </w:tc>
                            </w:tr>
                            <w:tr w:rsidR="0034542B">
                              <w:trPr>
                                <w:trHeight w:hRule="exact" w:val="1406"/>
                                <w:jc w:val="center"/>
                              </w:trPr>
                              <w:tc>
                                <w:tcPr>
                                  <w:tcW w:w="3432" w:type="dxa"/>
                                  <w:shd w:val="clear" w:color="auto" w:fill="FFFFFF"/>
                                </w:tcPr>
                                <w:p w:rsidR="0034542B" w:rsidRDefault="009C192D">
                                  <w:pPr>
                                    <w:pStyle w:val="20"/>
                                    <w:shd w:val="clear" w:color="auto" w:fill="auto"/>
                                    <w:spacing w:before="0" w:after="0" w:line="220" w:lineRule="exact"/>
                                    <w:ind w:left="180" w:firstLine="0"/>
                                  </w:pPr>
                                  <w:r>
                                    <w:rPr>
                                      <w:rStyle w:val="2b"/>
                                    </w:rPr>
                                    <w:t>Обеспечение по гарантии</w:t>
                                  </w:r>
                                </w:p>
                              </w:tc>
                              <w:tc>
                                <w:tcPr>
                                  <w:tcW w:w="10608" w:type="dxa"/>
                                  <w:tcBorders>
                                    <w:left w:val="single" w:sz="4" w:space="0" w:color="auto"/>
                                  </w:tcBorders>
                                  <w:shd w:val="clear" w:color="auto" w:fill="FFFFFF"/>
                                  <w:vAlign w:val="center"/>
                                </w:tcPr>
                                <w:p w:rsidR="0034542B" w:rsidRDefault="009C192D">
                                  <w:pPr>
                                    <w:pStyle w:val="20"/>
                                    <w:shd w:val="clear" w:color="auto" w:fill="auto"/>
                                    <w:spacing w:before="0" w:after="0" w:line="288" w:lineRule="exact"/>
                                    <w:ind w:firstLine="0"/>
                                    <w:jc w:val="both"/>
                                  </w:pPr>
                                  <w:r>
                                    <w:rPr>
                                      <w:rStyle w:val="26"/>
                                    </w:rPr>
                                    <w:t>0 денежные средства, размещенные в АО РОСЭКСИМБАНК в качестве обеспечения по гарантии; 0 поручительство собственников Принципала на весь на весь срок действия гарантии; 0 поручительство третьих лиц; 0 гарантия другого банка; 0 другие виды обеспечения, приемлемые для банка; 0 без обеспечения.</w:t>
                                  </w:r>
                                </w:p>
                              </w:tc>
                            </w:tr>
                            <w:tr w:rsidR="0034542B">
                              <w:trPr>
                                <w:trHeight w:hRule="exact" w:val="787"/>
                                <w:jc w:val="center"/>
                              </w:trPr>
                              <w:tc>
                                <w:tcPr>
                                  <w:tcW w:w="3432" w:type="dxa"/>
                                  <w:shd w:val="clear" w:color="auto" w:fill="FFFFFF"/>
                                  <w:vAlign w:val="center"/>
                                </w:tcPr>
                                <w:p w:rsidR="0034542B" w:rsidRDefault="009C192D">
                                  <w:pPr>
                                    <w:pStyle w:val="20"/>
                                    <w:shd w:val="clear" w:color="auto" w:fill="auto"/>
                                    <w:spacing w:before="0" w:after="0" w:line="288" w:lineRule="exact"/>
                                    <w:ind w:left="180" w:firstLine="0"/>
                                  </w:pPr>
                                  <w:r>
                                    <w:rPr>
                                      <w:rStyle w:val="2b"/>
                                    </w:rPr>
                                    <w:t>Основные условия предоставления</w:t>
                                  </w:r>
                                </w:p>
                              </w:tc>
                              <w:tc>
                                <w:tcPr>
                                  <w:tcW w:w="10608" w:type="dxa"/>
                                  <w:tcBorders>
                                    <w:left w:val="single" w:sz="4" w:space="0" w:color="auto"/>
                                  </w:tcBorders>
                                  <w:shd w:val="clear" w:color="auto" w:fill="FFFFFF"/>
                                  <w:vAlign w:val="center"/>
                                </w:tcPr>
                                <w:p w:rsidR="0034542B" w:rsidRDefault="009C192D">
                                  <w:pPr>
                                    <w:pStyle w:val="20"/>
                                    <w:shd w:val="clear" w:color="auto" w:fill="auto"/>
                                    <w:spacing w:before="0" w:after="0" w:line="288" w:lineRule="exact"/>
                                    <w:ind w:firstLine="0"/>
                                    <w:jc w:val="both"/>
                                  </w:pPr>
                                  <w:r>
                                    <w:rPr>
                                      <w:rStyle w:val="26"/>
                                    </w:rPr>
                                    <w:t>Наличие не менее 2-х положительных результатов камеральных проверок за предшествующие периоды</w:t>
                                  </w:r>
                                </w:p>
                              </w:tc>
                            </w:tr>
                            <w:tr w:rsidR="0034542B">
                              <w:trPr>
                                <w:trHeight w:hRule="exact" w:val="1349"/>
                                <w:jc w:val="center"/>
                              </w:trPr>
                              <w:tc>
                                <w:tcPr>
                                  <w:tcW w:w="3432" w:type="dxa"/>
                                  <w:tcBorders>
                                    <w:top w:val="single" w:sz="4" w:space="0" w:color="auto"/>
                                  </w:tcBorders>
                                  <w:shd w:val="clear" w:color="auto" w:fill="FFFFFF"/>
                                  <w:vAlign w:val="bottom"/>
                                </w:tcPr>
                                <w:p w:rsidR="0034542B" w:rsidRDefault="009C192D">
                                  <w:pPr>
                                    <w:pStyle w:val="20"/>
                                    <w:shd w:val="clear" w:color="auto" w:fill="auto"/>
                                    <w:spacing w:before="0" w:after="0" w:line="220" w:lineRule="exact"/>
                                    <w:ind w:left="1240" w:firstLine="0"/>
                                  </w:pPr>
                                  <w:r>
                                    <w:rPr>
                                      <w:rStyle w:val="2d"/>
                                    </w:rPr>
                                    <w:t>МСП</w:t>
                                  </w:r>
                                </w:p>
                              </w:tc>
                              <w:tc>
                                <w:tcPr>
                                  <w:tcW w:w="10608" w:type="dxa"/>
                                  <w:tcBorders>
                                    <w:top w:val="single" w:sz="4" w:space="0" w:color="auto"/>
                                    <w:left w:val="single" w:sz="4" w:space="0" w:color="auto"/>
                                  </w:tcBorders>
                                  <w:shd w:val="clear" w:color="auto" w:fill="FFFFFF"/>
                                  <w:vAlign w:val="center"/>
                                </w:tcPr>
                                <w:p w:rsidR="0034542B" w:rsidRDefault="009C192D">
                                  <w:pPr>
                                    <w:pStyle w:val="20"/>
                                    <w:shd w:val="clear" w:color="auto" w:fill="auto"/>
                                    <w:tabs>
                                      <w:tab w:val="left" w:leader="hyphen" w:pos="9749"/>
                                      <w:tab w:val="left" w:leader="hyphen" w:pos="9773"/>
                                    </w:tabs>
                                    <w:spacing w:before="0" w:after="60" w:line="220" w:lineRule="exact"/>
                                    <w:ind w:firstLine="0"/>
                                    <w:jc w:val="both"/>
                                  </w:pPr>
                                  <w:r>
                                    <w:rPr>
                                      <w:rStyle w:val="2e"/>
                                    </w:rPr>
                                    <w:t xml:space="preserve">1“ </w:t>
                                  </w:r>
                                  <w:r>
                                    <w:rPr>
                                      <w:rStyle w:val="2f"/>
                                    </w:rPr>
                                    <w:tab/>
                                  </w:r>
                                  <w:r>
                                    <w:rPr>
                                      <w:rStyle w:val="2f"/>
                                      <w:vertAlign w:val="superscript"/>
                                    </w:rPr>
                                    <w:tab/>
                                  </w:r>
                                </w:p>
                                <w:p w:rsidR="0034542B" w:rsidRDefault="009C192D">
                                  <w:pPr>
                                    <w:pStyle w:val="20"/>
                                    <w:shd w:val="clear" w:color="auto" w:fill="auto"/>
                                    <w:spacing w:before="60" w:after="60" w:line="220" w:lineRule="exact"/>
                                    <w:ind w:left="960" w:firstLine="0"/>
                                  </w:pPr>
                                  <w:r>
                                    <w:rPr>
                                      <w:rStyle w:val="2a"/>
                                    </w:rPr>
                                    <w:t>Гарантия в пользу налоговых органов для некрупных экспортеров</w:t>
                                  </w:r>
                                </w:p>
                                <w:p w:rsidR="0034542B" w:rsidRDefault="009C192D">
                                  <w:pPr>
                                    <w:pStyle w:val="20"/>
                                    <w:shd w:val="clear" w:color="auto" w:fill="auto"/>
                                    <w:spacing w:before="60" w:after="0" w:line="220" w:lineRule="exact"/>
                                    <w:ind w:right="180" w:firstLine="0"/>
                                    <w:jc w:val="right"/>
                                  </w:pPr>
                                  <w:r>
                                    <w:rPr>
                                      <w:rStyle w:val="2a"/>
                                    </w:rPr>
                                    <w:t xml:space="preserve">по упрощенной процедуре </w:t>
                                  </w:r>
                                  <w:r>
                                    <w:rPr>
                                      <w:rStyle w:val="2f"/>
                                    </w:rPr>
                                    <w:t>|</w:t>
                                  </w:r>
                                </w:p>
                              </w:tc>
                            </w:tr>
                            <w:tr w:rsidR="0034542B">
                              <w:trPr>
                                <w:trHeight w:hRule="exact" w:val="1363"/>
                                <w:jc w:val="center"/>
                              </w:trPr>
                              <w:tc>
                                <w:tcPr>
                                  <w:tcW w:w="3432" w:type="dxa"/>
                                  <w:shd w:val="clear" w:color="auto" w:fill="FFFFFF"/>
                                  <w:vAlign w:val="center"/>
                                </w:tcPr>
                                <w:p w:rsidR="0034542B" w:rsidRDefault="009C192D">
                                  <w:pPr>
                                    <w:pStyle w:val="20"/>
                                    <w:shd w:val="clear" w:color="auto" w:fill="auto"/>
                                    <w:spacing w:before="0" w:after="0" w:line="336" w:lineRule="exact"/>
                                    <w:ind w:left="180" w:firstLine="0"/>
                                  </w:pPr>
                                  <w:r>
                                    <w:rPr>
                                      <w:rStyle w:val="212pt0"/>
                                    </w:rPr>
                                    <w:t>КОРОБОЧНОЕ РЕШЕНИЕ ДЛЯ МСП</w:t>
                                  </w:r>
                                </w:p>
                              </w:tc>
                              <w:tc>
                                <w:tcPr>
                                  <w:tcW w:w="10608" w:type="dxa"/>
                                  <w:tcBorders>
                                    <w:left w:val="single" w:sz="4" w:space="0" w:color="auto"/>
                                  </w:tcBorders>
                                  <w:shd w:val="clear" w:color="auto" w:fill="FFFFFF"/>
                                  <w:vAlign w:val="bottom"/>
                                </w:tcPr>
                                <w:p w:rsidR="0034542B" w:rsidRDefault="009C192D">
                                  <w:pPr>
                                    <w:pStyle w:val="20"/>
                                    <w:shd w:val="clear" w:color="auto" w:fill="auto"/>
                                    <w:spacing w:before="0" w:after="300" w:line="240" w:lineRule="exact"/>
                                    <w:ind w:firstLine="0"/>
                                    <w:jc w:val="both"/>
                                  </w:pPr>
                                  <w:r>
                                    <w:rPr>
                                      <w:rStyle w:val="212pt0"/>
                                    </w:rPr>
                                    <w:t>Сумма гарантии</w:t>
                                  </w:r>
                                  <w:r>
                                    <w:rPr>
                                      <w:rStyle w:val="2a"/>
                                    </w:rPr>
                                    <w:t xml:space="preserve">: </w:t>
                                  </w:r>
                                  <w:r>
                                    <w:rPr>
                                      <w:rStyle w:val="212pt1"/>
                                    </w:rPr>
                                    <w:t>до 5 000 000,00 рублей включительно</w:t>
                                  </w:r>
                                </w:p>
                                <w:p w:rsidR="0034542B" w:rsidRDefault="009C192D">
                                  <w:pPr>
                                    <w:pStyle w:val="20"/>
                                    <w:shd w:val="clear" w:color="auto" w:fill="auto"/>
                                    <w:spacing w:before="300" w:after="0" w:line="336" w:lineRule="exact"/>
                                    <w:ind w:left="660" w:firstLine="0"/>
                                  </w:pPr>
                                  <w:r>
                                    <w:rPr>
                                      <w:rStyle w:val="212pt0"/>
                                    </w:rPr>
                                    <w:t>Обеспечение</w:t>
                                  </w:r>
                                  <w:r>
                                    <w:rPr>
                                      <w:rStyle w:val="2a"/>
                                    </w:rPr>
                                    <w:t xml:space="preserve">: </w:t>
                                  </w:r>
                                  <w:r>
                                    <w:rPr>
                                      <w:rStyle w:val="212pt1"/>
                                    </w:rPr>
                                    <w:t>предоставление поручительства собственника/собственников компании на сумму гарантии на срок гарантии плюс 180 дней.</w:t>
                                  </w:r>
                                </w:p>
                              </w:tc>
                            </w:tr>
                          </w:tbl>
                          <w:p w:rsidR="0034542B" w:rsidRDefault="0034542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252" type="#_x0000_t202" style="position:absolute;margin-left:.05pt;margin-top:192.7pt;width:702pt;height:328.35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G1sgIAALc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32"/>
                        <w:gridCol w:w="10608"/>
                      </w:tblGrid>
                      <w:tr w:rsidR="0034542B">
                        <w:trPr>
                          <w:trHeight w:hRule="exact" w:val="696"/>
                          <w:jc w:val="center"/>
                        </w:trPr>
                        <w:tc>
                          <w:tcPr>
                            <w:tcW w:w="3432" w:type="dxa"/>
                            <w:tcBorders>
                              <w:top w:val="single" w:sz="4" w:space="0" w:color="auto"/>
                            </w:tcBorders>
                            <w:shd w:val="clear" w:color="auto" w:fill="FFFFFF"/>
                          </w:tcPr>
                          <w:p w:rsidR="0034542B" w:rsidRDefault="009C192D">
                            <w:pPr>
                              <w:pStyle w:val="20"/>
                              <w:shd w:val="clear" w:color="auto" w:fill="auto"/>
                              <w:spacing w:before="0" w:after="0" w:line="220" w:lineRule="exact"/>
                              <w:ind w:left="180" w:firstLine="0"/>
                            </w:pPr>
                            <w:r>
                              <w:rPr>
                                <w:rStyle w:val="2b"/>
                              </w:rPr>
                              <w:t>Размер гарантии</w:t>
                            </w:r>
                          </w:p>
                        </w:tc>
                        <w:tc>
                          <w:tcPr>
                            <w:tcW w:w="10608" w:type="dxa"/>
                            <w:tcBorders>
                              <w:top w:val="single" w:sz="4" w:space="0" w:color="auto"/>
                              <w:left w:val="single" w:sz="4" w:space="0" w:color="auto"/>
                            </w:tcBorders>
                            <w:shd w:val="clear" w:color="auto" w:fill="FFFFFF"/>
                          </w:tcPr>
                          <w:p w:rsidR="0034542B" w:rsidRDefault="009C192D">
                            <w:pPr>
                              <w:pStyle w:val="20"/>
                              <w:shd w:val="clear" w:color="auto" w:fill="auto"/>
                              <w:spacing w:before="0" w:after="0" w:line="288" w:lineRule="exact"/>
                              <w:ind w:firstLine="0"/>
                              <w:jc w:val="both"/>
                            </w:pPr>
                            <w:proofErr w:type="gramStart"/>
                            <w:r>
                              <w:rPr>
                                <w:rStyle w:val="26"/>
                              </w:rPr>
                              <w:t>в полном объеме обязательства налогоплательщика по уплате налога, если последний не уплатит в установленный срок причитающиеся суммы налога.</w:t>
                            </w:r>
                            <w:proofErr w:type="gramEnd"/>
                          </w:p>
                        </w:tc>
                      </w:tr>
                      <w:tr w:rsidR="0034542B">
                        <w:trPr>
                          <w:trHeight w:hRule="exact" w:val="480"/>
                          <w:jc w:val="center"/>
                        </w:trPr>
                        <w:tc>
                          <w:tcPr>
                            <w:tcW w:w="3432" w:type="dxa"/>
                            <w:shd w:val="clear" w:color="auto" w:fill="FFFFFF"/>
                            <w:vAlign w:val="center"/>
                          </w:tcPr>
                          <w:p w:rsidR="0034542B" w:rsidRDefault="009C192D">
                            <w:pPr>
                              <w:pStyle w:val="20"/>
                              <w:shd w:val="clear" w:color="auto" w:fill="auto"/>
                              <w:spacing w:before="0" w:after="0" w:line="220" w:lineRule="exact"/>
                              <w:ind w:left="180" w:firstLine="0"/>
                            </w:pPr>
                            <w:r>
                              <w:rPr>
                                <w:rStyle w:val="2b"/>
                              </w:rPr>
                              <w:t>Валюта гарантии</w:t>
                            </w:r>
                          </w:p>
                        </w:tc>
                        <w:tc>
                          <w:tcPr>
                            <w:tcW w:w="10608" w:type="dxa"/>
                            <w:tcBorders>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 xml:space="preserve">российский рубль </w:t>
                            </w:r>
                            <w:r>
                              <w:rPr>
                                <w:rStyle w:val="26"/>
                                <w:lang w:val="en-US" w:eastAsia="en-US" w:bidi="en-US"/>
                              </w:rPr>
                              <w:t>(RUB).</w:t>
                            </w:r>
                          </w:p>
                        </w:tc>
                      </w:tr>
                      <w:tr w:rsidR="0034542B">
                        <w:trPr>
                          <w:trHeight w:hRule="exact" w:val="451"/>
                          <w:jc w:val="center"/>
                        </w:trPr>
                        <w:tc>
                          <w:tcPr>
                            <w:tcW w:w="3432" w:type="dxa"/>
                            <w:shd w:val="clear" w:color="auto" w:fill="FFFFFF"/>
                            <w:vAlign w:val="center"/>
                          </w:tcPr>
                          <w:p w:rsidR="0034542B" w:rsidRDefault="009C192D">
                            <w:pPr>
                              <w:pStyle w:val="20"/>
                              <w:shd w:val="clear" w:color="auto" w:fill="auto"/>
                              <w:spacing w:before="0" w:after="0" w:line="220" w:lineRule="exact"/>
                              <w:ind w:left="180" w:firstLine="0"/>
                            </w:pPr>
                            <w:r>
                              <w:rPr>
                                <w:rStyle w:val="2b"/>
                              </w:rPr>
                              <w:t>Срок гарантии</w:t>
                            </w:r>
                          </w:p>
                        </w:tc>
                        <w:tc>
                          <w:tcPr>
                            <w:tcW w:w="10608" w:type="dxa"/>
                            <w:tcBorders>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не менее 10 месяцев в соответствии с НК РФ</w:t>
                            </w:r>
                          </w:p>
                        </w:tc>
                      </w:tr>
                      <w:tr w:rsidR="0034542B">
                        <w:trPr>
                          <w:trHeight w:hRule="exact" w:val="1406"/>
                          <w:jc w:val="center"/>
                        </w:trPr>
                        <w:tc>
                          <w:tcPr>
                            <w:tcW w:w="3432" w:type="dxa"/>
                            <w:shd w:val="clear" w:color="auto" w:fill="FFFFFF"/>
                          </w:tcPr>
                          <w:p w:rsidR="0034542B" w:rsidRDefault="009C192D">
                            <w:pPr>
                              <w:pStyle w:val="20"/>
                              <w:shd w:val="clear" w:color="auto" w:fill="auto"/>
                              <w:spacing w:before="0" w:after="0" w:line="220" w:lineRule="exact"/>
                              <w:ind w:left="180" w:firstLine="0"/>
                            </w:pPr>
                            <w:r>
                              <w:rPr>
                                <w:rStyle w:val="2b"/>
                              </w:rPr>
                              <w:t>Обеспечение по гарантии</w:t>
                            </w:r>
                          </w:p>
                        </w:tc>
                        <w:tc>
                          <w:tcPr>
                            <w:tcW w:w="10608" w:type="dxa"/>
                            <w:tcBorders>
                              <w:left w:val="single" w:sz="4" w:space="0" w:color="auto"/>
                            </w:tcBorders>
                            <w:shd w:val="clear" w:color="auto" w:fill="FFFFFF"/>
                            <w:vAlign w:val="center"/>
                          </w:tcPr>
                          <w:p w:rsidR="0034542B" w:rsidRDefault="009C192D">
                            <w:pPr>
                              <w:pStyle w:val="20"/>
                              <w:shd w:val="clear" w:color="auto" w:fill="auto"/>
                              <w:spacing w:before="0" w:after="0" w:line="288" w:lineRule="exact"/>
                              <w:ind w:firstLine="0"/>
                              <w:jc w:val="both"/>
                            </w:pPr>
                            <w:r>
                              <w:rPr>
                                <w:rStyle w:val="26"/>
                              </w:rPr>
                              <w:t>0 денежные средства, размещенные в АО РОСЭКСИМБАНК в качестве обеспечения по гарантии; 0 поручительство собственников Принципала на весь на весь срок действия гарантии; 0 поручительство третьих лиц; 0 гарантия другого банка; 0 другие виды обеспечения, приемлемые для банка; 0 без обеспечения.</w:t>
                            </w:r>
                          </w:p>
                        </w:tc>
                      </w:tr>
                      <w:tr w:rsidR="0034542B">
                        <w:trPr>
                          <w:trHeight w:hRule="exact" w:val="787"/>
                          <w:jc w:val="center"/>
                        </w:trPr>
                        <w:tc>
                          <w:tcPr>
                            <w:tcW w:w="3432" w:type="dxa"/>
                            <w:shd w:val="clear" w:color="auto" w:fill="FFFFFF"/>
                            <w:vAlign w:val="center"/>
                          </w:tcPr>
                          <w:p w:rsidR="0034542B" w:rsidRDefault="009C192D">
                            <w:pPr>
                              <w:pStyle w:val="20"/>
                              <w:shd w:val="clear" w:color="auto" w:fill="auto"/>
                              <w:spacing w:before="0" w:after="0" w:line="288" w:lineRule="exact"/>
                              <w:ind w:left="180" w:firstLine="0"/>
                            </w:pPr>
                            <w:r>
                              <w:rPr>
                                <w:rStyle w:val="2b"/>
                              </w:rPr>
                              <w:t>Основные условия предоставления</w:t>
                            </w:r>
                          </w:p>
                        </w:tc>
                        <w:tc>
                          <w:tcPr>
                            <w:tcW w:w="10608" w:type="dxa"/>
                            <w:tcBorders>
                              <w:left w:val="single" w:sz="4" w:space="0" w:color="auto"/>
                            </w:tcBorders>
                            <w:shd w:val="clear" w:color="auto" w:fill="FFFFFF"/>
                            <w:vAlign w:val="center"/>
                          </w:tcPr>
                          <w:p w:rsidR="0034542B" w:rsidRDefault="009C192D">
                            <w:pPr>
                              <w:pStyle w:val="20"/>
                              <w:shd w:val="clear" w:color="auto" w:fill="auto"/>
                              <w:spacing w:before="0" w:after="0" w:line="288" w:lineRule="exact"/>
                              <w:ind w:firstLine="0"/>
                              <w:jc w:val="both"/>
                            </w:pPr>
                            <w:r>
                              <w:rPr>
                                <w:rStyle w:val="26"/>
                              </w:rPr>
                              <w:t>Наличие не менее 2-х положительных результатов камеральных проверок за предшествующие периоды</w:t>
                            </w:r>
                          </w:p>
                        </w:tc>
                      </w:tr>
                      <w:tr w:rsidR="0034542B">
                        <w:trPr>
                          <w:trHeight w:hRule="exact" w:val="1349"/>
                          <w:jc w:val="center"/>
                        </w:trPr>
                        <w:tc>
                          <w:tcPr>
                            <w:tcW w:w="3432" w:type="dxa"/>
                            <w:tcBorders>
                              <w:top w:val="single" w:sz="4" w:space="0" w:color="auto"/>
                            </w:tcBorders>
                            <w:shd w:val="clear" w:color="auto" w:fill="FFFFFF"/>
                            <w:vAlign w:val="bottom"/>
                          </w:tcPr>
                          <w:p w:rsidR="0034542B" w:rsidRDefault="009C192D">
                            <w:pPr>
                              <w:pStyle w:val="20"/>
                              <w:shd w:val="clear" w:color="auto" w:fill="auto"/>
                              <w:spacing w:before="0" w:after="0" w:line="220" w:lineRule="exact"/>
                              <w:ind w:left="1240" w:firstLine="0"/>
                            </w:pPr>
                            <w:r>
                              <w:rPr>
                                <w:rStyle w:val="2d"/>
                              </w:rPr>
                              <w:t>МСП</w:t>
                            </w:r>
                          </w:p>
                        </w:tc>
                        <w:tc>
                          <w:tcPr>
                            <w:tcW w:w="10608" w:type="dxa"/>
                            <w:tcBorders>
                              <w:top w:val="single" w:sz="4" w:space="0" w:color="auto"/>
                              <w:left w:val="single" w:sz="4" w:space="0" w:color="auto"/>
                            </w:tcBorders>
                            <w:shd w:val="clear" w:color="auto" w:fill="FFFFFF"/>
                            <w:vAlign w:val="center"/>
                          </w:tcPr>
                          <w:p w:rsidR="0034542B" w:rsidRDefault="009C192D">
                            <w:pPr>
                              <w:pStyle w:val="20"/>
                              <w:shd w:val="clear" w:color="auto" w:fill="auto"/>
                              <w:tabs>
                                <w:tab w:val="left" w:leader="hyphen" w:pos="9749"/>
                                <w:tab w:val="left" w:leader="hyphen" w:pos="9773"/>
                              </w:tabs>
                              <w:spacing w:before="0" w:after="60" w:line="220" w:lineRule="exact"/>
                              <w:ind w:firstLine="0"/>
                              <w:jc w:val="both"/>
                            </w:pPr>
                            <w:r>
                              <w:rPr>
                                <w:rStyle w:val="2e"/>
                              </w:rPr>
                              <w:t xml:space="preserve">1“ </w:t>
                            </w:r>
                            <w:r>
                              <w:rPr>
                                <w:rStyle w:val="2f"/>
                              </w:rPr>
                              <w:tab/>
                            </w:r>
                            <w:r>
                              <w:rPr>
                                <w:rStyle w:val="2f"/>
                                <w:vertAlign w:val="superscript"/>
                              </w:rPr>
                              <w:tab/>
                            </w:r>
                          </w:p>
                          <w:p w:rsidR="0034542B" w:rsidRDefault="009C192D">
                            <w:pPr>
                              <w:pStyle w:val="20"/>
                              <w:shd w:val="clear" w:color="auto" w:fill="auto"/>
                              <w:spacing w:before="60" w:after="60" w:line="220" w:lineRule="exact"/>
                              <w:ind w:left="960" w:firstLine="0"/>
                            </w:pPr>
                            <w:r>
                              <w:rPr>
                                <w:rStyle w:val="2a"/>
                              </w:rPr>
                              <w:t>Гарантия в пользу налоговых органов для некрупных экспортеров</w:t>
                            </w:r>
                          </w:p>
                          <w:p w:rsidR="0034542B" w:rsidRDefault="009C192D">
                            <w:pPr>
                              <w:pStyle w:val="20"/>
                              <w:shd w:val="clear" w:color="auto" w:fill="auto"/>
                              <w:spacing w:before="60" w:after="0" w:line="220" w:lineRule="exact"/>
                              <w:ind w:right="180" w:firstLine="0"/>
                              <w:jc w:val="right"/>
                            </w:pPr>
                            <w:r>
                              <w:rPr>
                                <w:rStyle w:val="2a"/>
                              </w:rPr>
                              <w:t xml:space="preserve">по упрощенной процедуре </w:t>
                            </w:r>
                            <w:r>
                              <w:rPr>
                                <w:rStyle w:val="2f"/>
                              </w:rPr>
                              <w:t>|</w:t>
                            </w:r>
                          </w:p>
                        </w:tc>
                      </w:tr>
                      <w:tr w:rsidR="0034542B">
                        <w:trPr>
                          <w:trHeight w:hRule="exact" w:val="1363"/>
                          <w:jc w:val="center"/>
                        </w:trPr>
                        <w:tc>
                          <w:tcPr>
                            <w:tcW w:w="3432" w:type="dxa"/>
                            <w:shd w:val="clear" w:color="auto" w:fill="FFFFFF"/>
                            <w:vAlign w:val="center"/>
                          </w:tcPr>
                          <w:p w:rsidR="0034542B" w:rsidRDefault="009C192D">
                            <w:pPr>
                              <w:pStyle w:val="20"/>
                              <w:shd w:val="clear" w:color="auto" w:fill="auto"/>
                              <w:spacing w:before="0" w:after="0" w:line="336" w:lineRule="exact"/>
                              <w:ind w:left="180" w:firstLine="0"/>
                            </w:pPr>
                            <w:r>
                              <w:rPr>
                                <w:rStyle w:val="212pt0"/>
                              </w:rPr>
                              <w:t>КОРОБОЧНОЕ РЕШЕНИЕ ДЛЯ МСП</w:t>
                            </w:r>
                          </w:p>
                        </w:tc>
                        <w:tc>
                          <w:tcPr>
                            <w:tcW w:w="10608" w:type="dxa"/>
                            <w:tcBorders>
                              <w:left w:val="single" w:sz="4" w:space="0" w:color="auto"/>
                            </w:tcBorders>
                            <w:shd w:val="clear" w:color="auto" w:fill="FFFFFF"/>
                            <w:vAlign w:val="bottom"/>
                          </w:tcPr>
                          <w:p w:rsidR="0034542B" w:rsidRDefault="009C192D">
                            <w:pPr>
                              <w:pStyle w:val="20"/>
                              <w:shd w:val="clear" w:color="auto" w:fill="auto"/>
                              <w:spacing w:before="0" w:after="300" w:line="240" w:lineRule="exact"/>
                              <w:ind w:firstLine="0"/>
                              <w:jc w:val="both"/>
                            </w:pPr>
                            <w:r>
                              <w:rPr>
                                <w:rStyle w:val="212pt0"/>
                              </w:rPr>
                              <w:t>Сумма гарантии</w:t>
                            </w:r>
                            <w:r>
                              <w:rPr>
                                <w:rStyle w:val="2a"/>
                              </w:rPr>
                              <w:t xml:space="preserve">: </w:t>
                            </w:r>
                            <w:r>
                              <w:rPr>
                                <w:rStyle w:val="212pt1"/>
                              </w:rPr>
                              <w:t>до 5 000 000,00 рублей включительно</w:t>
                            </w:r>
                          </w:p>
                          <w:p w:rsidR="0034542B" w:rsidRDefault="009C192D">
                            <w:pPr>
                              <w:pStyle w:val="20"/>
                              <w:shd w:val="clear" w:color="auto" w:fill="auto"/>
                              <w:spacing w:before="300" w:after="0" w:line="336" w:lineRule="exact"/>
                              <w:ind w:left="660" w:firstLine="0"/>
                            </w:pPr>
                            <w:r>
                              <w:rPr>
                                <w:rStyle w:val="212pt0"/>
                              </w:rPr>
                              <w:t>Обеспечение</w:t>
                            </w:r>
                            <w:r>
                              <w:rPr>
                                <w:rStyle w:val="2a"/>
                              </w:rPr>
                              <w:t xml:space="preserve">: </w:t>
                            </w:r>
                            <w:r>
                              <w:rPr>
                                <w:rStyle w:val="212pt1"/>
                              </w:rPr>
                              <w:t>предоставление поручительства собственника/собственников компании на сумму гарантии на срок гарантии плюс 180 дней.</w:t>
                            </w:r>
                          </w:p>
                        </w:tc>
                      </w:tr>
                    </w:tbl>
                    <w:p w:rsidR="0034542B" w:rsidRDefault="0034542B">
                      <w:pPr>
                        <w:rPr>
                          <w:sz w:val="2"/>
                          <w:szCs w:val="2"/>
                        </w:rPr>
                      </w:pPr>
                    </w:p>
                  </w:txbxContent>
                </v:textbox>
                <w10:wrap anchorx="margin"/>
              </v:shape>
            </w:pict>
          </mc:Fallback>
        </mc:AlternateContent>
      </w:r>
      <w:r>
        <w:rPr>
          <w:noProof/>
          <w:lang w:bidi="ar-SA"/>
        </w:rPr>
        <w:drawing>
          <wp:anchor distT="0" distB="0" distL="63500" distR="63500" simplePos="0" relativeHeight="251512320" behindDoc="1" locked="0" layoutInCell="1" allowOverlap="1">
            <wp:simplePos x="0" y="0"/>
            <wp:positionH relativeFrom="margin">
              <wp:posOffset>9451975</wp:posOffset>
            </wp:positionH>
            <wp:positionV relativeFrom="paragraph">
              <wp:posOffset>1965960</wp:posOffset>
            </wp:positionV>
            <wp:extent cx="2176145" cy="3163570"/>
            <wp:effectExtent l="0" t="0" r="0" b="0"/>
            <wp:wrapNone/>
            <wp:docPr id="210" name="Рисунок 176" descr="C:\Users\110134~1\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110134~1\AppData\Local\Temp\FineReader12.00\media\image73.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76145" cy="31635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16768" behindDoc="0" locked="0" layoutInCell="1" allowOverlap="1">
                <wp:simplePos x="0" y="0"/>
                <wp:positionH relativeFrom="margin">
                  <wp:posOffset>9525000</wp:posOffset>
                </wp:positionH>
                <wp:positionV relativeFrom="paragraph">
                  <wp:posOffset>5266690</wp:posOffset>
                </wp:positionV>
                <wp:extent cx="1633855" cy="598805"/>
                <wp:effectExtent l="0" t="0" r="4445" b="0"/>
                <wp:wrapNone/>
                <wp:docPr id="20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7"/>
                              <w:shd w:val="clear" w:color="auto" w:fill="auto"/>
                              <w:spacing w:after="0" w:line="200" w:lineRule="atLeast"/>
                            </w:pPr>
                            <w:proofErr w:type="spellStart"/>
                            <w:r>
                              <w:rPr>
                                <w:rStyle w:val="37Exact0"/>
                                <w:b/>
                                <w:bCs/>
                                <w:sz w:val="28"/>
                                <w:szCs w:val="28"/>
                              </w:rPr>
                              <w:t>D</w:t>
                            </w:r>
                            <w:r>
                              <w:rPr>
                                <w:rStyle w:val="37Exact1"/>
                                <w:b/>
                                <w:bCs/>
                                <w:lang w:val="en-US" w:eastAsia="en-US" w:bidi="en-US"/>
                              </w:rPr>
                              <w:t>rkjd</w:t>
                            </w:r>
                            <w:proofErr w:type="spellEnd"/>
                            <w:r>
                              <w:rPr>
                                <w:rStyle w:val="37Exact1"/>
                                <w:b/>
                                <w:bCs/>
                                <w:lang w:val="en-US" w:eastAsia="en-US" w:bidi="en-US"/>
                              </w:rPr>
                              <w:t xml:space="preserve"> </w:t>
                            </w:r>
                            <w:proofErr w:type="spellStart"/>
                            <w:r>
                              <w:rPr>
                                <w:rStyle w:val="37Exact1"/>
                                <w:b/>
                                <w:bCs/>
                              </w:rPr>
                              <w:t>гстаанд</w:t>
                            </w:r>
                            <w:proofErr w:type="spellEnd"/>
                            <w:r>
                              <w:rPr>
                                <w:rStyle w:val="37Exact1"/>
                                <w:b/>
                                <w:bCs/>
                              </w:rPr>
                              <w:t xml:space="preserve"> к </w:t>
                            </w:r>
                            <w:proofErr w:type="spellStart"/>
                            <w:r>
                              <w:rPr>
                                <w:rStyle w:val="37Exact1"/>
                                <w:b/>
                                <w:bCs/>
                              </w:rPr>
                              <w:t>гкэЗоче</w:t>
                            </w:r>
                            <w:proofErr w:type="spellEnd"/>
                          </w:p>
                          <w:p w:rsidR="0034542B" w:rsidRDefault="009C192D">
                            <w:pPr>
                              <w:pStyle w:val="241"/>
                              <w:shd w:val="clear" w:color="auto" w:fill="auto"/>
                              <w:spacing w:line="206" w:lineRule="exact"/>
                              <w:ind w:left="700"/>
                            </w:pPr>
                            <w:proofErr w:type="spellStart"/>
                            <w:r>
                              <w:rPr>
                                <w:rStyle w:val="24Exact1"/>
                                <w:b/>
                                <w:bCs/>
                                <w:lang w:val="ru-RU" w:eastAsia="ru-RU" w:bidi="ru-RU"/>
                              </w:rPr>
                              <w:t>н&amp;ПОДйВДй</w:t>
                            </w:r>
                            <w:proofErr w:type="spellEnd"/>
                            <w:r>
                              <w:rPr>
                                <w:rStyle w:val="24Exact1"/>
                                <w:b/>
                                <w:bCs/>
                                <w:lang w:val="ru-RU" w:eastAsia="ru-RU" w:bidi="ru-RU"/>
                              </w:rPr>
                              <w:t xml:space="preserve"> </w:t>
                            </w:r>
                            <w:r>
                              <w:rPr>
                                <w:rStyle w:val="24Exact1"/>
                                <w:b/>
                                <w:bCs/>
                              </w:rPr>
                              <w:t>■</w:t>
                            </w:r>
                            <w:proofErr w:type="spellStart"/>
                            <w:r>
                              <w:rPr>
                                <w:rStyle w:val="24Exact1"/>
                                <w:b/>
                                <w:bCs/>
                              </w:rPr>
                              <w:t>Htri'luuL'j.uu</w:t>
                            </w:r>
                            <w:proofErr w:type="spellEnd"/>
                            <w:r>
                              <w:rPr>
                                <w:rStyle w:val="24Exact1"/>
                                <w:b/>
                                <w:bCs/>
                              </w:rPr>
                              <w:t xml:space="preserve"> </w:t>
                            </w:r>
                            <w:proofErr w:type="spellStart"/>
                            <w:r>
                              <w:rPr>
                                <w:rStyle w:val="24SegoeUI11ptExact"/>
                              </w:rPr>
                              <w:t>анспортера</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256" type="#_x0000_t202" style="position:absolute;margin-left:750pt;margin-top:414.7pt;width:128.65pt;height:47.15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7utAIAALY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" filled="f" stroked="f">
                <v:textbox style="mso-fit-shape-to-text:t" inset="0,0,0,0">
                  <w:txbxContent>
                    <w:p w:rsidR="0034542B" w:rsidRDefault="009C192D">
                      <w:pPr>
                        <w:pStyle w:val="37"/>
                        <w:shd w:val="clear" w:color="auto" w:fill="auto"/>
                        <w:spacing w:after="0" w:line="200" w:lineRule="atLeast"/>
                      </w:pPr>
                      <w:r>
                        <w:rPr>
                          <w:rStyle w:val="37Exact0"/>
                          <w:b/>
                          <w:bCs/>
                          <w:sz w:val="28"/>
                          <w:szCs w:val="28"/>
                        </w:rPr>
                        <w:t>D</w:t>
                      </w:r>
                      <w:r>
                        <w:rPr>
                          <w:rStyle w:val="37Exact1"/>
                          <w:b/>
                          <w:bCs/>
                          <w:lang w:val="en-US" w:eastAsia="en-US" w:bidi="en-US"/>
                        </w:rPr>
                        <w:t xml:space="preserve">rkjd </w:t>
                      </w:r>
                      <w:r>
                        <w:rPr>
                          <w:rStyle w:val="37Exact1"/>
                          <w:b/>
                          <w:bCs/>
                        </w:rPr>
                        <w:t>гстаанд к гкэЗоче</w:t>
                      </w:r>
                    </w:p>
                    <w:p w:rsidR="0034542B" w:rsidRDefault="009C192D">
                      <w:pPr>
                        <w:pStyle w:val="241"/>
                        <w:shd w:val="clear" w:color="auto" w:fill="auto"/>
                        <w:spacing w:line="206" w:lineRule="exact"/>
                        <w:ind w:left="700"/>
                      </w:pPr>
                      <w:r>
                        <w:rPr>
                          <w:rStyle w:val="24Exact1"/>
                          <w:b/>
                          <w:bCs/>
                          <w:lang w:val="ru-RU" w:eastAsia="ru-RU" w:bidi="ru-RU"/>
                        </w:rPr>
                        <w:t xml:space="preserve">н&amp;ПОДйВДй </w:t>
                      </w:r>
                      <w:r>
                        <w:rPr>
                          <w:rStyle w:val="24Exact1"/>
                          <w:b/>
                          <w:bCs/>
                        </w:rPr>
                        <w:t xml:space="preserve">■Htri'luuL'j.uu </w:t>
                      </w:r>
                      <w:r>
                        <w:rPr>
                          <w:rStyle w:val="24SegoeUI11ptExact"/>
                        </w:rPr>
                        <w:t>анспортера</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54" w:lineRule="exact"/>
      </w:pPr>
    </w:p>
    <w:p w:rsidR="0034542B" w:rsidRDefault="0034542B">
      <w:pPr>
        <w:rPr>
          <w:sz w:val="2"/>
          <w:szCs w:val="2"/>
        </w:rPr>
        <w:sectPr w:rsidR="0034542B">
          <w:pgSz w:w="19584" w:h="11016" w:orient="landscape"/>
          <w:pgMar w:top="802" w:right="384" w:bottom="313" w:left="360" w:header="0" w:footer="3" w:gutter="0"/>
          <w:cols w:space="720"/>
          <w:noEndnote/>
          <w:docGrid w:linePitch="360"/>
        </w:sectPr>
      </w:pPr>
    </w:p>
    <w:p w:rsidR="0034542B" w:rsidRDefault="001D0D83">
      <w:pPr>
        <w:spacing w:line="502" w:lineRule="exact"/>
      </w:pPr>
      <w:r>
        <w:rPr>
          <w:noProof/>
          <w:lang w:bidi="ar-SA"/>
        </w:rPr>
        <w:lastRenderedPageBreak/>
        <mc:AlternateContent>
          <mc:Choice Requires="wps">
            <w:drawing>
              <wp:anchor distT="0" distB="0" distL="63500" distR="63500" simplePos="0" relativeHeight="251617792" behindDoc="0" locked="0" layoutInCell="1" allowOverlap="1">
                <wp:simplePos x="0" y="0"/>
                <wp:positionH relativeFrom="margin">
                  <wp:posOffset>708025</wp:posOffset>
                </wp:positionH>
                <wp:positionV relativeFrom="paragraph">
                  <wp:posOffset>14605</wp:posOffset>
                </wp:positionV>
                <wp:extent cx="993775" cy="237490"/>
                <wp:effectExtent l="3175" t="0" r="3175" b="0"/>
                <wp:wrapNone/>
                <wp:docPr id="20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257" type="#_x0000_t202" style="position:absolute;margin-left:55.75pt;margin-top:1.15pt;width:78.25pt;height:18.7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anchorx="margin"/>
              </v:shape>
            </w:pict>
          </mc:Fallback>
        </mc:AlternateContent>
      </w:r>
      <w:r>
        <w:rPr>
          <w:noProof/>
          <w:lang w:bidi="ar-SA"/>
        </w:rPr>
        <w:drawing>
          <wp:anchor distT="0" distB="0" distL="63500" distR="63500" simplePos="0" relativeHeight="251514368"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207" name="Рисунок 173" descr="C:\Users\110134~1\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110134~1\AppData\Local\Temp\FineReader12.00\media\image7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rPr>
          <w:sz w:val="2"/>
          <w:szCs w:val="2"/>
        </w:rPr>
        <w:sectPr w:rsidR="0034542B">
          <w:headerReference w:type="even" r:id="rId94"/>
          <w:headerReference w:type="default" r:id="rId95"/>
          <w:headerReference w:type="first" r:id="rId96"/>
          <w:pgSz w:w="19584" w:h="11016" w:orient="landscape"/>
          <w:pgMar w:top="701" w:right="412" w:bottom="327" w:left="374" w:header="0" w:footer="3" w:gutter="0"/>
          <w:cols w:space="720"/>
          <w:noEndnote/>
          <w:titlePg/>
          <w:docGrid w:linePitch="360"/>
        </w:sectPr>
      </w:pPr>
    </w:p>
    <w:p w:rsidR="0034542B" w:rsidRDefault="0034542B">
      <w:pPr>
        <w:spacing w:line="143" w:lineRule="exact"/>
        <w:rPr>
          <w:sz w:val="11"/>
          <w:szCs w:val="11"/>
        </w:rPr>
      </w:pPr>
    </w:p>
    <w:p w:rsidR="0034542B" w:rsidRDefault="0034542B">
      <w:pPr>
        <w:rPr>
          <w:sz w:val="2"/>
          <w:szCs w:val="2"/>
        </w:rPr>
        <w:sectPr w:rsidR="0034542B">
          <w:type w:val="continuous"/>
          <w:pgSz w:w="19584" w:h="11016" w:orient="landscape"/>
          <w:pgMar w:top="1010" w:right="0" w:bottom="612" w:left="0" w:header="0" w:footer="3" w:gutter="0"/>
          <w:cols w:space="720"/>
          <w:noEndnote/>
          <w:docGrid w:linePitch="360"/>
        </w:sectPr>
      </w:pPr>
    </w:p>
    <w:p w:rsidR="0034542B" w:rsidRDefault="009C192D">
      <w:pPr>
        <w:pStyle w:val="170"/>
        <w:shd w:val="clear" w:color="auto" w:fill="auto"/>
        <w:spacing w:after="41" w:line="110" w:lineRule="exact"/>
        <w:ind w:left="760" w:firstLine="0"/>
      </w:pPr>
      <w:r>
        <w:rPr>
          <w:rStyle w:val="171"/>
        </w:rPr>
        <w:lastRenderedPageBreak/>
        <w:t xml:space="preserve">^ </w:t>
      </w:r>
      <w:r>
        <w:rPr>
          <w:rStyle w:val="172"/>
        </w:rPr>
        <w:t>ЭКСАР</w:t>
      </w:r>
    </w:p>
    <w:p w:rsidR="0034542B" w:rsidRDefault="009C192D">
      <w:pPr>
        <w:pStyle w:val="170"/>
        <w:shd w:val="clear" w:color="auto" w:fill="auto"/>
        <w:spacing w:after="368" w:line="110" w:lineRule="exact"/>
        <w:ind w:left="760" w:firstLine="0"/>
      </w:pPr>
      <w:r>
        <w:rPr>
          <w:rStyle w:val="173"/>
        </w:rPr>
        <w:t>^ РОСЭКСИМБАНК</w:t>
      </w:r>
    </w:p>
    <w:p w:rsidR="0034542B" w:rsidRDefault="009C192D">
      <w:pPr>
        <w:pStyle w:val="821"/>
        <w:keepNext/>
        <w:keepLines/>
        <w:shd w:val="clear" w:color="auto" w:fill="auto"/>
        <w:tabs>
          <w:tab w:val="left" w:pos="9406"/>
        </w:tabs>
        <w:spacing w:after="178" w:line="220" w:lineRule="exact"/>
        <w:ind w:left="3780"/>
      </w:pPr>
      <w:bookmarkStart w:id="72" w:name="bookmark72"/>
      <w:proofErr w:type="gramStart"/>
      <w:r>
        <w:rPr>
          <w:rStyle w:val="822"/>
          <w:lang w:val="en-US" w:eastAsia="en-US" w:bidi="en-US"/>
        </w:rPr>
        <w:t>L</w:t>
      </w:r>
      <w:r w:rsidRPr="00B553CF">
        <w:rPr>
          <w:rStyle w:val="822"/>
          <w:lang w:eastAsia="en-US" w:bidi="en-US"/>
        </w:rPr>
        <w:tab/>
      </w:r>
      <w:r>
        <w:rPr>
          <w:rStyle w:val="822"/>
        </w:rPr>
        <w:t>5.</w:t>
      </w:r>
      <w:proofErr w:type="gramEnd"/>
      <w:r>
        <w:rPr>
          <w:rStyle w:val="822"/>
        </w:rPr>
        <w:t xml:space="preserve"> ГАРАНТИЯ ПЛАТЕЖА</w:t>
      </w:r>
      <w:bookmarkEnd w:id="72"/>
    </w:p>
    <w:p w:rsidR="0034542B" w:rsidRDefault="009C192D">
      <w:pPr>
        <w:pStyle w:val="94"/>
        <w:keepNext/>
        <w:keepLines/>
        <w:shd w:val="clear" w:color="auto" w:fill="auto"/>
        <w:spacing w:line="220" w:lineRule="exact"/>
        <w:sectPr w:rsidR="0034542B">
          <w:type w:val="continuous"/>
          <w:pgSz w:w="19584" w:h="11016" w:orient="landscape"/>
          <w:pgMar w:top="1010" w:right="6355" w:bottom="612" w:left="667" w:header="0" w:footer="3" w:gutter="0"/>
          <w:cols w:space="720"/>
          <w:noEndnote/>
          <w:docGrid w:linePitch="360"/>
        </w:sectPr>
      </w:pPr>
      <w:bookmarkStart w:id="73" w:name="bookmark73"/>
      <w:r>
        <w:rPr>
          <w:rStyle w:val="95"/>
          <w:b/>
          <w:bCs/>
        </w:rPr>
        <w:t>Продуктовое предложение</w:t>
      </w:r>
      <w:bookmarkEnd w:id="73"/>
    </w:p>
    <w:p w:rsidR="0034542B" w:rsidRDefault="0034542B">
      <w:pPr>
        <w:spacing w:line="207" w:lineRule="exact"/>
        <w:rPr>
          <w:sz w:val="17"/>
          <w:szCs w:val="17"/>
        </w:rPr>
      </w:pPr>
    </w:p>
    <w:p w:rsidR="0034542B" w:rsidRDefault="0034542B">
      <w:pPr>
        <w:rPr>
          <w:sz w:val="2"/>
          <w:szCs w:val="2"/>
        </w:rPr>
        <w:sectPr w:rsidR="0034542B">
          <w:type w:val="continuous"/>
          <w:pgSz w:w="19584" w:h="11016" w:orient="landscape"/>
          <w:pgMar w:top="965" w:right="0" w:bottom="567" w:left="0" w:header="0" w:footer="3" w:gutter="0"/>
          <w:cols w:space="720"/>
          <w:noEndnote/>
          <w:docGrid w:linePitch="360"/>
        </w:sectPr>
      </w:pPr>
    </w:p>
    <w:p w:rsidR="0034542B" w:rsidRDefault="001D0D83">
      <w:pPr>
        <w:pStyle w:val="20"/>
        <w:shd w:val="clear" w:color="auto" w:fill="auto"/>
        <w:spacing w:before="0" w:after="436" w:line="220" w:lineRule="exact"/>
        <w:ind w:left="340" w:firstLine="0"/>
        <w:jc w:val="center"/>
      </w:pPr>
      <w:r>
        <w:rPr>
          <w:noProof/>
          <w:lang w:bidi="ar-SA"/>
        </w:rPr>
        <w:lastRenderedPageBreak/>
        <mc:AlternateContent>
          <mc:Choice Requires="wps">
            <w:drawing>
              <wp:anchor distT="0" distB="0" distL="63500" distR="709930" simplePos="0" relativeHeight="251807232" behindDoc="1" locked="0" layoutInCell="1" allowOverlap="1">
                <wp:simplePos x="0" y="0"/>
                <wp:positionH relativeFrom="margin">
                  <wp:posOffset>-9625330</wp:posOffset>
                </wp:positionH>
                <wp:positionV relativeFrom="margin">
                  <wp:posOffset>1069975</wp:posOffset>
                </wp:positionV>
                <wp:extent cx="8915400" cy="5076190"/>
                <wp:effectExtent l="4445" t="3175" r="0" b="0"/>
                <wp:wrapSquare wrapText="right"/>
                <wp:docPr id="20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507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70"/>
                              <w:gridCol w:w="10670"/>
                            </w:tblGrid>
                            <w:tr w:rsidR="0034542B">
                              <w:trPr>
                                <w:trHeight w:hRule="exact" w:val="2203"/>
                                <w:jc w:val="center"/>
                              </w:trPr>
                              <w:tc>
                                <w:tcPr>
                                  <w:tcW w:w="3370" w:type="dxa"/>
                                  <w:shd w:val="clear" w:color="auto" w:fill="FFFFFF"/>
                                </w:tcPr>
                                <w:p w:rsidR="0034542B" w:rsidRDefault="0034542B">
                                  <w:pPr>
                                    <w:rPr>
                                      <w:sz w:val="10"/>
                                      <w:szCs w:val="10"/>
                                    </w:rPr>
                                  </w:pPr>
                                </w:p>
                              </w:tc>
                              <w:tc>
                                <w:tcPr>
                                  <w:tcW w:w="10670" w:type="dxa"/>
                                  <w:tcBorders>
                                    <w:left w:val="single" w:sz="4" w:space="0" w:color="auto"/>
                                    <w:right w:val="single" w:sz="4" w:space="0" w:color="auto"/>
                                  </w:tcBorders>
                                  <w:shd w:val="clear" w:color="auto" w:fill="FFFFFF"/>
                                </w:tcPr>
                                <w:p w:rsidR="0034542B" w:rsidRDefault="009C192D">
                                  <w:pPr>
                                    <w:pStyle w:val="20"/>
                                    <w:shd w:val="clear" w:color="auto" w:fill="auto"/>
                                    <w:spacing w:before="0" w:after="0" w:line="288" w:lineRule="exact"/>
                                    <w:ind w:firstLine="0"/>
                                    <w:jc w:val="both"/>
                                  </w:pPr>
                                  <w:r>
                                    <w:rPr>
                                      <w:rStyle w:val="26"/>
                                    </w:rPr>
                                    <w:t>Продуктовое предложение связано с обеспечением платежных обязательств экспортера (Принципала) перед контрагентом (Бенефициаром) по договору поставки товаров, оказания услуг, выполнения работ, заключение которого обусловлено исполнением экспортного контракта. Поставляемые товары, оказываемые услуги, выполняемые работы используются исключительно для реализации экспортного контракта экспортера (Принципала).</w:t>
                                  </w:r>
                                </w:p>
                              </w:tc>
                            </w:tr>
                            <w:tr w:rsidR="0034542B">
                              <w:trPr>
                                <w:trHeight w:hRule="exact" w:val="773"/>
                                <w:jc w:val="center"/>
                              </w:trPr>
                              <w:tc>
                                <w:tcPr>
                                  <w:tcW w:w="3370" w:type="dxa"/>
                                  <w:tcBorders>
                                    <w:top w:val="single" w:sz="4" w:space="0" w:color="auto"/>
                                  </w:tcBorders>
                                  <w:shd w:val="clear" w:color="auto" w:fill="FFFFFF"/>
                                </w:tcPr>
                                <w:p w:rsidR="0034542B" w:rsidRDefault="009C192D">
                                  <w:pPr>
                                    <w:pStyle w:val="20"/>
                                    <w:shd w:val="clear" w:color="auto" w:fill="auto"/>
                                    <w:spacing w:before="0" w:after="0" w:line="220" w:lineRule="exact"/>
                                    <w:ind w:left="160" w:firstLine="0"/>
                                  </w:pPr>
                                  <w:r>
                                    <w:rPr>
                                      <w:rStyle w:val="2b"/>
                                    </w:rPr>
                                    <w:t>Размер гарантии</w:t>
                                  </w:r>
                                </w:p>
                              </w:tc>
                              <w:tc>
                                <w:tcPr>
                                  <w:tcW w:w="10670" w:type="dxa"/>
                                  <w:tcBorders>
                                    <w:top w:val="single" w:sz="4" w:space="0" w:color="auto"/>
                                    <w:left w:val="single" w:sz="4" w:space="0" w:color="auto"/>
                                    <w:right w:val="single" w:sz="4" w:space="0" w:color="auto"/>
                                  </w:tcBorders>
                                  <w:shd w:val="clear" w:color="auto" w:fill="FFFFFF"/>
                                  <w:vAlign w:val="center"/>
                                </w:tcPr>
                                <w:p w:rsidR="0034542B" w:rsidRDefault="009C192D">
                                  <w:pPr>
                                    <w:pStyle w:val="20"/>
                                    <w:shd w:val="clear" w:color="auto" w:fill="auto"/>
                                    <w:spacing w:before="0" w:after="0" w:line="288" w:lineRule="exact"/>
                                    <w:ind w:firstLine="0"/>
                                    <w:jc w:val="both"/>
                                  </w:pPr>
                                  <w:r>
                                    <w:rPr>
                                      <w:rStyle w:val="26"/>
                                    </w:rPr>
                                    <w:t>Определяется исходя из заключенного контракта и с учетом финансового состояния экспортера (Принципала).</w:t>
                                  </w:r>
                                </w:p>
                              </w:tc>
                            </w:tr>
                            <w:tr w:rsidR="0034542B">
                              <w:trPr>
                                <w:trHeight w:hRule="exact" w:val="557"/>
                                <w:jc w:val="center"/>
                              </w:trPr>
                              <w:tc>
                                <w:tcPr>
                                  <w:tcW w:w="3370" w:type="dxa"/>
                                  <w:shd w:val="clear" w:color="auto" w:fill="FFFFFF"/>
                                  <w:vAlign w:val="center"/>
                                </w:tcPr>
                                <w:p w:rsidR="0034542B" w:rsidRDefault="009C192D">
                                  <w:pPr>
                                    <w:pStyle w:val="20"/>
                                    <w:shd w:val="clear" w:color="auto" w:fill="auto"/>
                                    <w:spacing w:before="0" w:after="0" w:line="220" w:lineRule="exact"/>
                                    <w:ind w:left="160" w:firstLine="0"/>
                                  </w:pPr>
                                  <w:r>
                                    <w:rPr>
                                      <w:rStyle w:val="2b"/>
                                    </w:rPr>
                                    <w:t>Валюта гарантии</w:t>
                                  </w:r>
                                </w:p>
                              </w:tc>
                              <w:tc>
                                <w:tcPr>
                                  <w:tcW w:w="10670" w:type="dxa"/>
                                  <w:tcBorders>
                                    <w:left w:val="single" w:sz="4" w:space="0" w:color="auto"/>
                                    <w:righ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 xml:space="preserve">Российский рубль </w:t>
                                  </w:r>
                                  <w:r w:rsidRPr="00B553CF">
                                    <w:rPr>
                                      <w:rStyle w:val="26"/>
                                      <w:lang w:eastAsia="en-US" w:bidi="en-US"/>
                                    </w:rPr>
                                    <w:t>(</w:t>
                                  </w:r>
                                  <w:r>
                                    <w:rPr>
                                      <w:rStyle w:val="26"/>
                                      <w:lang w:val="en-US" w:eastAsia="en-US" w:bidi="en-US"/>
                                    </w:rPr>
                                    <w:t>RUB</w:t>
                                  </w:r>
                                  <w:r w:rsidRPr="00B553CF">
                                    <w:rPr>
                                      <w:rStyle w:val="26"/>
                                      <w:lang w:eastAsia="en-US" w:bidi="en-US"/>
                                    </w:rPr>
                                    <w:t xml:space="preserve">) </w:t>
                                  </w:r>
                                  <w:r>
                                    <w:rPr>
                                      <w:rStyle w:val="26"/>
                                    </w:rPr>
                                    <w:t>или валюта контракта (с платежом в рублях).</w:t>
                                  </w:r>
                                </w:p>
                              </w:tc>
                            </w:tr>
                            <w:tr w:rsidR="0034542B">
                              <w:trPr>
                                <w:trHeight w:hRule="exact" w:val="581"/>
                                <w:jc w:val="center"/>
                              </w:trPr>
                              <w:tc>
                                <w:tcPr>
                                  <w:tcW w:w="3370" w:type="dxa"/>
                                  <w:shd w:val="clear" w:color="auto" w:fill="FFFFFF"/>
                                  <w:vAlign w:val="center"/>
                                </w:tcPr>
                                <w:p w:rsidR="0034542B" w:rsidRDefault="009C192D">
                                  <w:pPr>
                                    <w:pStyle w:val="20"/>
                                    <w:shd w:val="clear" w:color="auto" w:fill="auto"/>
                                    <w:spacing w:before="0" w:after="0" w:line="220" w:lineRule="exact"/>
                                    <w:ind w:left="160" w:firstLine="0"/>
                                  </w:pPr>
                                  <w:r>
                                    <w:rPr>
                                      <w:rStyle w:val="2b"/>
                                    </w:rPr>
                                    <w:t>Срок гарантии</w:t>
                                  </w:r>
                                </w:p>
                              </w:tc>
                              <w:tc>
                                <w:tcPr>
                                  <w:tcW w:w="10670" w:type="dxa"/>
                                  <w:tcBorders>
                                    <w:left w:val="single" w:sz="4" w:space="0" w:color="auto"/>
                                    <w:righ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Определяется условиями контракта и структурирования сделки.</w:t>
                                  </w:r>
                                </w:p>
                              </w:tc>
                            </w:tr>
                            <w:tr w:rsidR="0034542B">
                              <w:trPr>
                                <w:trHeight w:hRule="exact" w:val="1632"/>
                                <w:jc w:val="center"/>
                              </w:trPr>
                              <w:tc>
                                <w:tcPr>
                                  <w:tcW w:w="3370" w:type="dxa"/>
                                  <w:shd w:val="clear" w:color="auto" w:fill="FFFFFF"/>
                                </w:tcPr>
                                <w:p w:rsidR="0034542B" w:rsidRDefault="009C192D">
                                  <w:pPr>
                                    <w:pStyle w:val="20"/>
                                    <w:shd w:val="clear" w:color="auto" w:fill="auto"/>
                                    <w:spacing w:before="0" w:after="0" w:line="220" w:lineRule="exact"/>
                                    <w:ind w:left="160" w:firstLine="0"/>
                                  </w:pPr>
                                  <w:r>
                                    <w:rPr>
                                      <w:rStyle w:val="2b"/>
                                    </w:rPr>
                                    <w:t>Обеспечение по гарантии</w:t>
                                  </w:r>
                                </w:p>
                              </w:tc>
                              <w:tc>
                                <w:tcPr>
                                  <w:tcW w:w="10670" w:type="dxa"/>
                                  <w:tcBorders>
                                    <w:left w:val="single" w:sz="4" w:space="0" w:color="auto"/>
                                    <w:right w:val="single" w:sz="4" w:space="0" w:color="auto"/>
                                  </w:tcBorders>
                                  <w:shd w:val="clear" w:color="auto" w:fill="FFFFFF"/>
                                  <w:vAlign w:val="bottom"/>
                                </w:tcPr>
                                <w:p w:rsidR="0034542B" w:rsidRDefault="009C192D">
                                  <w:pPr>
                                    <w:pStyle w:val="20"/>
                                    <w:shd w:val="clear" w:color="auto" w:fill="auto"/>
                                    <w:spacing w:before="0" w:after="0" w:line="288" w:lineRule="exact"/>
                                    <w:ind w:firstLine="0"/>
                                    <w:jc w:val="both"/>
                                  </w:pPr>
                                  <w:r>
                                    <w:rPr>
                                      <w:rStyle w:val="26"/>
                                    </w:rPr>
                                    <w:t>0 вексель, денежные средства, размещенные в АО РОСЭКСИМБАНК в качестве обеспечения по гарантии; 0 поручительство собственников Принципала; 0 залог движимого и недвижимого имущества Принципала или третьих лиц; 0 залог акций/долей Принципала или иных участников сделки/проекта; 0 поручительство третьих лиц; 0 банковская гарантия другого банка; 0 без обеспечения.</w:t>
                                  </w:r>
                                </w:p>
                              </w:tc>
                            </w:tr>
                            <w:tr w:rsidR="0034542B">
                              <w:trPr>
                                <w:trHeight w:hRule="exact" w:val="2213"/>
                                <w:jc w:val="center"/>
                              </w:trPr>
                              <w:tc>
                                <w:tcPr>
                                  <w:tcW w:w="3370" w:type="dxa"/>
                                  <w:tcBorders>
                                    <w:top w:val="single" w:sz="4" w:space="0" w:color="auto"/>
                                  </w:tcBorders>
                                  <w:shd w:val="clear" w:color="auto" w:fill="FFFFFF"/>
                                </w:tcPr>
                                <w:p w:rsidR="0034542B" w:rsidRDefault="009C192D">
                                  <w:pPr>
                                    <w:pStyle w:val="20"/>
                                    <w:shd w:val="clear" w:color="auto" w:fill="auto"/>
                                    <w:spacing w:before="0" w:after="0" w:line="288" w:lineRule="exact"/>
                                    <w:ind w:left="160" w:firstLine="0"/>
                                  </w:pPr>
                                  <w:r>
                                    <w:rPr>
                                      <w:rStyle w:val="2b"/>
                                    </w:rPr>
                                    <w:t>Основные условия предоставления</w:t>
                                  </w:r>
                                </w:p>
                              </w:tc>
                              <w:tc>
                                <w:tcPr>
                                  <w:tcW w:w="10670" w:type="dxa"/>
                                  <w:tcBorders>
                                    <w:top w:val="single" w:sz="4" w:space="0" w:color="auto"/>
                                    <w:left w:val="single" w:sz="4" w:space="0" w:color="auto"/>
                                    <w:right w:val="single" w:sz="4" w:space="0" w:color="auto"/>
                                  </w:tcBorders>
                                  <w:shd w:val="clear" w:color="auto" w:fill="FFFFFF"/>
                                </w:tcPr>
                                <w:p w:rsidR="0034542B" w:rsidRDefault="009C192D">
                                  <w:pPr>
                                    <w:pStyle w:val="20"/>
                                    <w:numPr>
                                      <w:ilvl w:val="0"/>
                                      <w:numId w:val="13"/>
                                    </w:numPr>
                                    <w:shd w:val="clear" w:color="auto" w:fill="auto"/>
                                    <w:tabs>
                                      <w:tab w:val="left" w:pos="1051"/>
                                    </w:tabs>
                                    <w:spacing w:before="0" w:after="0" w:line="288" w:lineRule="exact"/>
                                    <w:ind w:left="1060" w:hanging="460"/>
                                  </w:pPr>
                                  <w:r>
                                    <w:rPr>
                                      <w:rStyle w:val="26"/>
                                    </w:rPr>
                                    <w:t xml:space="preserve">Подписание и вступление в силу </w:t>
                                  </w:r>
                                  <w:proofErr w:type="spellStart"/>
                                  <w:r>
                                    <w:rPr>
                                      <w:rStyle w:val="26"/>
                                    </w:rPr>
                                    <w:t>предэкспортного</w:t>
                                  </w:r>
                                  <w:proofErr w:type="spellEnd"/>
                                  <w:r>
                                    <w:rPr>
                                      <w:rStyle w:val="26"/>
                                    </w:rPr>
                                    <w:t xml:space="preserve"> контракта, а также иных соглашений и разрешений, предусмотренных экспортным контрактом.</w:t>
                                  </w:r>
                                </w:p>
                                <w:p w:rsidR="0034542B" w:rsidRDefault="009C192D">
                                  <w:pPr>
                                    <w:pStyle w:val="20"/>
                                    <w:numPr>
                                      <w:ilvl w:val="0"/>
                                      <w:numId w:val="13"/>
                                    </w:numPr>
                                    <w:shd w:val="clear" w:color="auto" w:fill="auto"/>
                                    <w:tabs>
                                      <w:tab w:val="left" w:pos="442"/>
                                    </w:tabs>
                                    <w:spacing w:before="0" w:after="0" w:line="288" w:lineRule="exact"/>
                                    <w:ind w:firstLine="0"/>
                                    <w:jc w:val="both"/>
                                  </w:pPr>
                                  <w:r>
                                    <w:rPr>
                                      <w:rStyle w:val="26"/>
                                    </w:rPr>
                                    <w:t>Открытие счета экспортером (Принципалом) в АО РОСЭКСИМБАНК.</w:t>
                                  </w:r>
                                </w:p>
                                <w:p w:rsidR="0034542B" w:rsidRDefault="009C192D">
                                  <w:pPr>
                                    <w:pStyle w:val="20"/>
                                    <w:numPr>
                                      <w:ilvl w:val="0"/>
                                      <w:numId w:val="13"/>
                                    </w:numPr>
                                    <w:shd w:val="clear" w:color="auto" w:fill="auto"/>
                                    <w:tabs>
                                      <w:tab w:val="left" w:pos="432"/>
                                    </w:tabs>
                                    <w:spacing w:before="0" w:after="0" w:line="288" w:lineRule="exact"/>
                                    <w:ind w:firstLine="0"/>
                                    <w:jc w:val="both"/>
                                  </w:pPr>
                                  <w:r>
                                    <w:rPr>
                                      <w:rStyle w:val="26"/>
                                    </w:rPr>
                                    <w:t>Уплата экспортером (Принципалом) комиссии за предоставление гарантии.</w:t>
                                  </w:r>
                                </w:p>
                              </w:tc>
                            </w:tr>
                          </w:tbl>
                          <w:p w:rsidR="0034542B" w:rsidRDefault="0034542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255" type="#_x0000_t202" style="position:absolute;left:0;text-align:left;margin-left:-757.9pt;margin-top:84.25pt;width:702pt;height:399.7pt;z-index:-251509248;visibility:visible;mso-wrap-style:square;mso-width-percent:0;mso-height-percent:0;mso-wrap-distance-left:5pt;mso-wrap-distance-top:0;mso-wrap-distance-right:55.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70"/>
                        <w:gridCol w:w="10670"/>
                      </w:tblGrid>
                      <w:tr w:rsidR="0034542B">
                        <w:trPr>
                          <w:trHeight w:hRule="exact" w:val="2203"/>
                          <w:jc w:val="center"/>
                        </w:trPr>
                        <w:tc>
                          <w:tcPr>
                            <w:tcW w:w="3370" w:type="dxa"/>
                            <w:shd w:val="clear" w:color="auto" w:fill="FFFFFF"/>
                          </w:tcPr>
                          <w:p w:rsidR="0034542B" w:rsidRDefault="0034542B">
                            <w:pPr>
                              <w:rPr>
                                <w:sz w:val="10"/>
                                <w:szCs w:val="10"/>
                              </w:rPr>
                            </w:pPr>
                          </w:p>
                        </w:tc>
                        <w:tc>
                          <w:tcPr>
                            <w:tcW w:w="10670" w:type="dxa"/>
                            <w:tcBorders>
                              <w:left w:val="single" w:sz="4" w:space="0" w:color="auto"/>
                              <w:right w:val="single" w:sz="4" w:space="0" w:color="auto"/>
                            </w:tcBorders>
                            <w:shd w:val="clear" w:color="auto" w:fill="FFFFFF"/>
                          </w:tcPr>
                          <w:p w:rsidR="0034542B" w:rsidRDefault="009C192D">
                            <w:pPr>
                              <w:pStyle w:val="20"/>
                              <w:shd w:val="clear" w:color="auto" w:fill="auto"/>
                              <w:spacing w:before="0" w:after="0" w:line="288" w:lineRule="exact"/>
                              <w:ind w:firstLine="0"/>
                              <w:jc w:val="both"/>
                            </w:pPr>
                            <w:r>
                              <w:rPr>
                                <w:rStyle w:val="26"/>
                              </w:rPr>
                              <w:t>Продуктовое предложение связано с обеспечением платежных обязательств экспортера (Принципала) перед контрагентом (Бенефициаром) по договору поставки товаров, оказания услуг, выполнения работ, заключение которого обусловлено исполнением экспортного контракта. Поставляемые товары, оказываемые услуги, выполняемые работы используются исключительно для реализации экспортного контракта экспортера (Принципала).</w:t>
                            </w:r>
                          </w:p>
                        </w:tc>
                      </w:tr>
                      <w:tr w:rsidR="0034542B">
                        <w:trPr>
                          <w:trHeight w:hRule="exact" w:val="773"/>
                          <w:jc w:val="center"/>
                        </w:trPr>
                        <w:tc>
                          <w:tcPr>
                            <w:tcW w:w="3370" w:type="dxa"/>
                            <w:tcBorders>
                              <w:top w:val="single" w:sz="4" w:space="0" w:color="auto"/>
                            </w:tcBorders>
                            <w:shd w:val="clear" w:color="auto" w:fill="FFFFFF"/>
                          </w:tcPr>
                          <w:p w:rsidR="0034542B" w:rsidRDefault="009C192D">
                            <w:pPr>
                              <w:pStyle w:val="20"/>
                              <w:shd w:val="clear" w:color="auto" w:fill="auto"/>
                              <w:spacing w:before="0" w:after="0" w:line="220" w:lineRule="exact"/>
                              <w:ind w:left="160" w:firstLine="0"/>
                            </w:pPr>
                            <w:r>
                              <w:rPr>
                                <w:rStyle w:val="2b"/>
                              </w:rPr>
                              <w:t>Размер гарантии</w:t>
                            </w:r>
                          </w:p>
                        </w:tc>
                        <w:tc>
                          <w:tcPr>
                            <w:tcW w:w="10670" w:type="dxa"/>
                            <w:tcBorders>
                              <w:top w:val="single" w:sz="4" w:space="0" w:color="auto"/>
                              <w:left w:val="single" w:sz="4" w:space="0" w:color="auto"/>
                              <w:right w:val="single" w:sz="4" w:space="0" w:color="auto"/>
                            </w:tcBorders>
                            <w:shd w:val="clear" w:color="auto" w:fill="FFFFFF"/>
                            <w:vAlign w:val="center"/>
                          </w:tcPr>
                          <w:p w:rsidR="0034542B" w:rsidRDefault="009C192D">
                            <w:pPr>
                              <w:pStyle w:val="20"/>
                              <w:shd w:val="clear" w:color="auto" w:fill="auto"/>
                              <w:spacing w:before="0" w:after="0" w:line="288" w:lineRule="exact"/>
                              <w:ind w:firstLine="0"/>
                              <w:jc w:val="both"/>
                            </w:pPr>
                            <w:r>
                              <w:rPr>
                                <w:rStyle w:val="26"/>
                              </w:rPr>
                              <w:t>Определяется исходя из заключенного контракта и с учетом финансового состояния экспортера (Принципала).</w:t>
                            </w:r>
                          </w:p>
                        </w:tc>
                      </w:tr>
                      <w:tr w:rsidR="0034542B">
                        <w:trPr>
                          <w:trHeight w:hRule="exact" w:val="557"/>
                          <w:jc w:val="center"/>
                        </w:trPr>
                        <w:tc>
                          <w:tcPr>
                            <w:tcW w:w="3370" w:type="dxa"/>
                            <w:shd w:val="clear" w:color="auto" w:fill="FFFFFF"/>
                            <w:vAlign w:val="center"/>
                          </w:tcPr>
                          <w:p w:rsidR="0034542B" w:rsidRDefault="009C192D">
                            <w:pPr>
                              <w:pStyle w:val="20"/>
                              <w:shd w:val="clear" w:color="auto" w:fill="auto"/>
                              <w:spacing w:before="0" w:after="0" w:line="220" w:lineRule="exact"/>
                              <w:ind w:left="160" w:firstLine="0"/>
                            </w:pPr>
                            <w:r>
                              <w:rPr>
                                <w:rStyle w:val="2b"/>
                              </w:rPr>
                              <w:t>Валюта гарантии</w:t>
                            </w:r>
                          </w:p>
                        </w:tc>
                        <w:tc>
                          <w:tcPr>
                            <w:tcW w:w="10670" w:type="dxa"/>
                            <w:tcBorders>
                              <w:left w:val="single" w:sz="4" w:space="0" w:color="auto"/>
                              <w:righ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 xml:space="preserve">Российский рубль </w:t>
                            </w:r>
                            <w:r w:rsidRPr="00B553CF">
                              <w:rPr>
                                <w:rStyle w:val="26"/>
                                <w:lang w:eastAsia="en-US" w:bidi="en-US"/>
                              </w:rPr>
                              <w:t>(</w:t>
                            </w:r>
                            <w:r>
                              <w:rPr>
                                <w:rStyle w:val="26"/>
                                <w:lang w:val="en-US" w:eastAsia="en-US" w:bidi="en-US"/>
                              </w:rPr>
                              <w:t>RUB</w:t>
                            </w:r>
                            <w:r w:rsidRPr="00B553CF">
                              <w:rPr>
                                <w:rStyle w:val="26"/>
                                <w:lang w:eastAsia="en-US" w:bidi="en-US"/>
                              </w:rPr>
                              <w:t xml:space="preserve">) </w:t>
                            </w:r>
                            <w:r>
                              <w:rPr>
                                <w:rStyle w:val="26"/>
                              </w:rPr>
                              <w:t>или валюта контракта (с платежом в рублях).</w:t>
                            </w:r>
                          </w:p>
                        </w:tc>
                      </w:tr>
                      <w:tr w:rsidR="0034542B">
                        <w:trPr>
                          <w:trHeight w:hRule="exact" w:val="581"/>
                          <w:jc w:val="center"/>
                        </w:trPr>
                        <w:tc>
                          <w:tcPr>
                            <w:tcW w:w="3370" w:type="dxa"/>
                            <w:shd w:val="clear" w:color="auto" w:fill="FFFFFF"/>
                            <w:vAlign w:val="center"/>
                          </w:tcPr>
                          <w:p w:rsidR="0034542B" w:rsidRDefault="009C192D">
                            <w:pPr>
                              <w:pStyle w:val="20"/>
                              <w:shd w:val="clear" w:color="auto" w:fill="auto"/>
                              <w:spacing w:before="0" w:after="0" w:line="220" w:lineRule="exact"/>
                              <w:ind w:left="160" w:firstLine="0"/>
                            </w:pPr>
                            <w:r>
                              <w:rPr>
                                <w:rStyle w:val="2b"/>
                              </w:rPr>
                              <w:t>Срок гарантии</w:t>
                            </w:r>
                          </w:p>
                        </w:tc>
                        <w:tc>
                          <w:tcPr>
                            <w:tcW w:w="10670" w:type="dxa"/>
                            <w:tcBorders>
                              <w:left w:val="single" w:sz="4" w:space="0" w:color="auto"/>
                              <w:righ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Определяется условиями контракта и структурирования сделки.</w:t>
                            </w:r>
                          </w:p>
                        </w:tc>
                      </w:tr>
                      <w:tr w:rsidR="0034542B">
                        <w:trPr>
                          <w:trHeight w:hRule="exact" w:val="1632"/>
                          <w:jc w:val="center"/>
                        </w:trPr>
                        <w:tc>
                          <w:tcPr>
                            <w:tcW w:w="3370" w:type="dxa"/>
                            <w:shd w:val="clear" w:color="auto" w:fill="FFFFFF"/>
                          </w:tcPr>
                          <w:p w:rsidR="0034542B" w:rsidRDefault="009C192D">
                            <w:pPr>
                              <w:pStyle w:val="20"/>
                              <w:shd w:val="clear" w:color="auto" w:fill="auto"/>
                              <w:spacing w:before="0" w:after="0" w:line="220" w:lineRule="exact"/>
                              <w:ind w:left="160" w:firstLine="0"/>
                            </w:pPr>
                            <w:r>
                              <w:rPr>
                                <w:rStyle w:val="2b"/>
                              </w:rPr>
                              <w:t>Обеспечение по гарантии</w:t>
                            </w:r>
                          </w:p>
                        </w:tc>
                        <w:tc>
                          <w:tcPr>
                            <w:tcW w:w="10670" w:type="dxa"/>
                            <w:tcBorders>
                              <w:left w:val="single" w:sz="4" w:space="0" w:color="auto"/>
                              <w:right w:val="single" w:sz="4" w:space="0" w:color="auto"/>
                            </w:tcBorders>
                            <w:shd w:val="clear" w:color="auto" w:fill="FFFFFF"/>
                            <w:vAlign w:val="bottom"/>
                          </w:tcPr>
                          <w:p w:rsidR="0034542B" w:rsidRDefault="009C192D">
                            <w:pPr>
                              <w:pStyle w:val="20"/>
                              <w:shd w:val="clear" w:color="auto" w:fill="auto"/>
                              <w:spacing w:before="0" w:after="0" w:line="288" w:lineRule="exact"/>
                              <w:ind w:firstLine="0"/>
                              <w:jc w:val="both"/>
                            </w:pPr>
                            <w:r>
                              <w:rPr>
                                <w:rStyle w:val="26"/>
                              </w:rPr>
                              <w:t>0 вексель, денежные средства, размещенные в АО РОСЭКСИМБАНК в качестве обеспечения по гарантии; 0 поручительство собственников Принципала; 0 залог движимого и недвижимого имущества Принципала или третьих лиц; 0 залог акций/долей Принципала или иных участников сделки/проекта; 0 поручительство третьих лиц; 0 банковская гарантия другого банка; 0 без обеспечения.</w:t>
                            </w:r>
                          </w:p>
                        </w:tc>
                      </w:tr>
                      <w:tr w:rsidR="0034542B">
                        <w:trPr>
                          <w:trHeight w:hRule="exact" w:val="2213"/>
                          <w:jc w:val="center"/>
                        </w:trPr>
                        <w:tc>
                          <w:tcPr>
                            <w:tcW w:w="3370" w:type="dxa"/>
                            <w:tcBorders>
                              <w:top w:val="single" w:sz="4" w:space="0" w:color="auto"/>
                            </w:tcBorders>
                            <w:shd w:val="clear" w:color="auto" w:fill="FFFFFF"/>
                          </w:tcPr>
                          <w:p w:rsidR="0034542B" w:rsidRDefault="009C192D">
                            <w:pPr>
                              <w:pStyle w:val="20"/>
                              <w:shd w:val="clear" w:color="auto" w:fill="auto"/>
                              <w:spacing w:before="0" w:after="0" w:line="288" w:lineRule="exact"/>
                              <w:ind w:left="160" w:firstLine="0"/>
                            </w:pPr>
                            <w:r>
                              <w:rPr>
                                <w:rStyle w:val="2b"/>
                              </w:rPr>
                              <w:t>Основные условия предоставления</w:t>
                            </w:r>
                          </w:p>
                        </w:tc>
                        <w:tc>
                          <w:tcPr>
                            <w:tcW w:w="10670" w:type="dxa"/>
                            <w:tcBorders>
                              <w:top w:val="single" w:sz="4" w:space="0" w:color="auto"/>
                              <w:left w:val="single" w:sz="4" w:space="0" w:color="auto"/>
                              <w:right w:val="single" w:sz="4" w:space="0" w:color="auto"/>
                            </w:tcBorders>
                            <w:shd w:val="clear" w:color="auto" w:fill="FFFFFF"/>
                          </w:tcPr>
                          <w:p w:rsidR="0034542B" w:rsidRDefault="009C192D">
                            <w:pPr>
                              <w:pStyle w:val="20"/>
                              <w:numPr>
                                <w:ilvl w:val="0"/>
                                <w:numId w:val="13"/>
                              </w:numPr>
                              <w:shd w:val="clear" w:color="auto" w:fill="auto"/>
                              <w:tabs>
                                <w:tab w:val="left" w:pos="1051"/>
                              </w:tabs>
                              <w:spacing w:before="0" w:after="0" w:line="288" w:lineRule="exact"/>
                              <w:ind w:left="1060" w:hanging="460"/>
                            </w:pPr>
                            <w:r>
                              <w:rPr>
                                <w:rStyle w:val="26"/>
                              </w:rPr>
                              <w:t xml:space="preserve">Подписание и вступление в силу </w:t>
                            </w:r>
                            <w:proofErr w:type="spellStart"/>
                            <w:r>
                              <w:rPr>
                                <w:rStyle w:val="26"/>
                              </w:rPr>
                              <w:t>предэкспортного</w:t>
                            </w:r>
                            <w:proofErr w:type="spellEnd"/>
                            <w:r>
                              <w:rPr>
                                <w:rStyle w:val="26"/>
                              </w:rPr>
                              <w:t xml:space="preserve"> контракта, а также иных соглашений и разрешений, предусмотренных экспортным контрактом.</w:t>
                            </w:r>
                          </w:p>
                          <w:p w:rsidR="0034542B" w:rsidRDefault="009C192D">
                            <w:pPr>
                              <w:pStyle w:val="20"/>
                              <w:numPr>
                                <w:ilvl w:val="0"/>
                                <w:numId w:val="13"/>
                              </w:numPr>
                              <w:shd w:val="clear" w:color="auto" w:fill="auto"/>
                              <w:tabs>
                                <w:tab w:val="left" w:pos="442"/>
                              </w:tabs>
                              <w:spacing w:before="0" w:after="0" w:line="288" w:lineRule="exact"/>
                              <w:ind w:firstLine="0"/>
                              <w:jc w:val="both"/>
                            </w:pPr>
                            <w:r>
                              <w:rPr>
                                <w:rStyle w:val="26"/>
                              </w:rPr>
                              <w:t>Открытие счета экспортером (Принципалом) в АО РОСЭКСИМБАНК.</w:t>
                            </w:r>
                          </w:p>
                          <w:p w:rsidR="0034542B" w:rsidRDefault="009C192D">
                            <w:pPr>
                              <w:pStyle w:val="20"/>
                              <w:numPr>
                                <w:ilvl w:val="0"/>
                                <w:numId w:val="13"/>
                              </w:numPr>
                              <w:shd w:val="clear" w:color="auto" w:fill="auto"/>
                              <w:tabs>
                                <w:tab w:val="left" w:pos="432"/>
                              </w:tabs>
                              <w:spacing w:before="0" w:after="0" w:line="288" w:lineRule="exact"/>
                              <w:ind w:firstLine="0"/>
                              <w:jc w:val="both"/>
                            </w:pPr>
                            <w:r>
                              <w:rPr>
                                <w:rStyle w:val="26"/>
                              </w:rPr>
                              <w:t>Уплата экспортером (Принципалом) комиссии за предоставление гарантии.</w:t>
                            </w:r>
                          </w:p>
                        </w:tc>
                      </w:tr>
                    </w:tbl>
                    <w:p w:rsidR="0034542B" w:rsidRDefault="0034542B">
                      <w:pPr>
                        <w:rPr>
                          <w:sz w:val="2"/>
                          <w:szCs w:val="2"/>
                        </w:rPr>
                      </w:pPr>
                    </w:p>
                  </w:txbxContent>
                </v:textbox>
                <w10:wrap type="square" side="right" anchorx="margin" anchory="margin"/>
              </v:shape>
            </w:pict>
          </mc:Fallback>
        </mc:AlternateContent>
      </w:r>
      <w:r w:rsidR="009C192D">
        <w:rPr>
          <w:rStyle w:val="2a"/>
        </w:rPr>
        <w:t>Основные этапы</w:t>
      </w:r>
    </w:p>
    <w:tbl>
      <w:tblPr>
        <w:tblOverlap w:val="never"/>
        <w:tblW w:w="0" w:type="auto"/>
        <w:tblLayout w:type="fixed"/>
        <w:tblCellMar>
          <w:left w:w="10" w:type="dxa"/>
          <w:right w:w="10" w:type="dxa"/>
        </w:tblCellMar>
        <w:tblLook w:val="04A0" w:firstRow="1" w:lastRow="0" w:firstColumn="1" w:lastColumn="0" w:noHBand="0" w:noVBand="1"/>
      </w:tblPr>
      <w:tblGrid>
        <w:gridCol w:w="485"/>
        <w:gridCol w:w="2496"/>
      </w:tblGrid>
      <w:tr w:rsidR="0034542B">
        <w:trPr>
          <w:trHeight w:hRule="exact" w:val="917"/>
        </w:trPr>
        <w:tc>
          <w:tcPr>
            <w:tcW w:w="485" w:type="dxa"/>
            <w:shd w:val="clear" w:color="auto" w:fill="000000"/>
          </w:tcPr>
          <w:p w:rsidR="0034542B" w:rsidRDefault="009C192D">
            <w:pPr>
              <w:pStyle w:val="20"/>
              <w:framePr w:w="2981" w:h="6936" w:hSpace="55" w:wrap="notBeside" w:vAnchor="text" w:hAnchor="text" w:x="166" w:y="1"/>
              <w:shd w:val="clear" w:color="auto" w:fill="auto"/>
              <w:tabs>
                <w:tab w:val="left" w:leader="hyphen" w:pos="485"/>
              </w:tabs>
              <w:spacing w:before="0" w:after="240" w:line="150" w:lineRule="exact"/>
              <w:ind w:firstLine="0"/>
              <w:jc w:val="both"/>
            </w:pPr>
            <w:proofErr w:type="gramStart"/>
            <w:r>
              <w:rPr>
                <w:rStyle w:val="2Corbel75pt0pt"/>
              </w:rPr>
              <w:t>г</w:t>
            </w:r>
            <w:proofErr w:type="gramEnd"/>
            <w:r>
              <w:rPr>
                <w:rStyle w:val="2Corbel75pt0pt"/>
              </w:rPr>
              <w:tab/>
            </w:r>
          </w:p>
          <w:p w:rsidR="0034542B" w:rsidRDefault="009C192D">
            <w:pPr>
              <w:pStyle w:val="20"/>
              <w:framePr w:w="2981" w:h="6936" w:hSpace="55" w:wrap="notBeside" w:vAnchor="text" w:hAnchor="text" w:x="166" w:y="1"/>
              <w:shd w:val="clear" w:color="auto" w:fill="auto"/>
              <w:spacing w:before="240" w:after="0" w:line="360" w:lineRule="exact"/>
              <w:ind w:left="200" w:firstLine="0"/>
            </w:pPr>
            <w:r>
              <w:rPr>
                <w:rStyle w:val="2TrebuchetMS18pt-1pt"/>
              </w:rPr>
              <w:t>6</w:t>
            </w:r>
          </w:p>
        </w:tc>
        <w:tc>
          <w:tcPr>
            <w:tcW w:w="2496" w:type="dxa"/>
            <w:shd w:val="clear" w:color="auto" w:fill="FFFFFF"/>
            <w:vAlign w:val="center"/>
          </w:tcPr>
          <w:p w:rsidR="0034542B" w:rsidRDefault="009C192D">
            <w:pPr>
              <w:pStyle w:val="20"/>
              <w:framePr w:w="2981" w:h="6936" w:hSpace="55" w:wrap="notBeside" w:vAnchor="text" w:hAnchor="text" w:x="166" w:y="1"/>
              <w:shd w:val="clear" w:color="auto" w:fill="auto"/>
              <w:spacing w:before="0" w:after="60" w:line="150" w:lineRule="exact"/>
              <w:ind w:firstLine="0"/>
              <w:jc w:val="both"/>
            </w:pPr>
            <w:proofErr w:type="spellStart"/>
            <w:r>
              <w:rPr>
                <w:rStyle w:val="2Corbel75pt0pt0"/>
                <w:lang w:val="en-US" w:eastAsia="en-US" w:bidi="en-US"/>
              </w:rPr>
              <w:t>bbT</w:t>
            </w:r>
            <w:proofErr w:type="spellEnd"/>
            <w:r w:rsidRPr="00B553CF">
              <w:rPr>
                <w:rStyle w:val="2Corbel75pt0pt0"/>
                <w:lang w:eastAsia="en-US" w:bidi="en-US"/>
              </w:rPr>
              <w:t>'</w:t>
            </w:r>
            <w:proofErr w:type="spellStart"/>
            <w:r>
              <w:rPr>
                <w:rStyle w:val="2Corbel75pt0pt0"/>
                <w:lang w:val="en-US" w:eastAsia="en-US" w:bidi="en-US"/>
              </w:rPr>
              <w:t>iCuPHEnur</w:t>
            </w:r>
            <w:proofErr w:type="spellEnd"/>
            <w:r w:rsidRPr="00B553CF">
              <w:rPr>
                <w:rStyle w:val="2Corbel75pt0pt0"/>
                <w:lang w:eastAsia="en-US" w:bidi="en-US"/>
              </w:rPr>
              <w:t xml:space="preserve">? </w:t>
            </w:r>
            <w:proofErr w:type="spellStart"/>
            <w:r>
              <w:rPr>
                <w:rStyle w:val="2Corbel75pt0pt0"/>
              </w:rPr>
              <w:t>йЬямтеЛъС</w:t>
            </w:r>
            <w:proofErr w:type="spellEnd"/>
            <w:r>
              <w:rPr>
                <w:rStyle w:val="2Corbel75pt0pt0"/>
              </w:rPr>
              <w:t>™</w:t>
            </w:r>
          </w:p>
          <w:p w:rsidR="0034542B" w:rsidRDefault="009C192D">
            <w:pPr>
              <w:pStyle w:val="20"/>
              <w:framePr w:w="2981" w:h="6936" w:hSpace="55" w:wrap="notBeside" w:vAnchor="text" w:hAnchor="text" w:x="166" w:y="1"/>
              <w:shd w:val="clear" w:color="auto" w:fill="auto"/>
              <w:spacing w:before="60" w:after="0" w:line="197" w:lineRule="exact"/>
              <w:ind w:firstLine="0"/>
              <w:jc w:val="both"/>
            </w:pPr>
            <w:r>
              <w:rPr>
                <w:rStyle w:val="2Corbel75pt0pt0"/>
              </w:rPr>
              <w:t xml:space="preserve">1» </w:t>
            </w:r>
            <w:proofErr w:type="spellStart"/>
            <w:r>
              <w:rPr>
                <w:rStyle w:val="2Corbel75pt0pt0"/>
              </w:rPr>
              <w:t>АОМТрАнту</w:t>
            </w:r>
            <w:proofErr w:type="spellEnd"/>
            <w:r>
              <w:rPr>
                <w:rStyle w:val="2Corbel75pt0pt0"/>
              </w:rPr>
              <w:t xml:space="preserve"> с </w:t>
            </w:r>
            <w:proofErr w:type="spellStart"/>
            <w:r>
              <w:rPr>
                <w:rStyle w:val="2Corbel75pt0pt0"/>
              </w:rPr>
              <w:t>ьностраж</w:t>
            </w:r>
            <w:proofErr w:type="spellEnd"/>
            <w:r>
              <w:rPr>
                <w:rStyle w:val="2Corbel75pt0pt0"/>
              </w:rPr>
              <w:t xml:space="preserve"> кыш </w:t>
            </w:r>
            <w:proofErr w:type="spellStart"/>
            <w:r>
              <w:rPr>
                <w:rStyle w:val="2Corbel75pt0pt0"/>
              </w:rPr>
              <w:t>пжудмтелеы</w:t>
            </w:r>
            <w:proofErr w:type="spellEnd"/>
          </w:p>
        </w:tc>
      </w:tr>
      <w:tr w:rsidR="0034542B">
        <w:trPr>
          <w:trHeight w:hRule="exact" w:val="302"/>
        </w:trPr>
        <w:tc>
          <w:tcPr>
            <w:tcW w:w="2981" w:type="dxa"/>
            <w:gridSpan w:val="2"/>
            <w:shd w:val="clear" w:color="auto" w:fill="FFFFFF"/>
          </w:tcPr>
          <w:p w:rsidR="0034542B" w:rsidRDefault="0034542B">
            <w:pPr>
              <w:framePr w:w="2981" w:h="6936" w:hSpace="55" w:wrap="notBeside" w:vAnchor="text" w:hAnchor="text" w:x="166" w:y="1"/>
              <w:rPr>
                <w:sz w:val="10"/>
                <w:szCs w:val="10"/>
              </w:rPr>
            </w:pPr>
          </w:p>
        </w:tc>
      </w:tr>
      <w:tr w:rsidR="0034542B">
        <w:trPr>
          <w:trHeight w:hRule="exact" w:val="907"/>
        </w:trPr>
        <w:tc>
          <w:tcPr>
            <w:tcW w:w="485" w:type="dxa"/>
            <w:shd w:val="clear" w:color="auto" w:fill="000000"/>
            <w:vAlign w:val="center"/>
          </w:tcPr>
          <w:p w:rsidR="0034542B" w:rsidRDefault="009C192D">
            <w:pPr>
              <w:pStyle w:val="20"/>
              <w:framePr w:w="2981" w:h="6936" w:hSpace="55" w:wrap="notBeside" w:vAnchor="text" w:hAnchor="text" w:x="166" w:y="1"/>
              <w:shd w:val="clear" w:color="auto" w:fill="auto"/>
              <w:spacing w:before="0" w:after="0" w:line="360" w:lineRule="exact"/>
              <w:ind w:left="180" w:firstLine="0"/>
            </w:pPr>
            <w:r>
              <w:rPr>
                <w:rStyle w:val="2TrebuchetMS18pt-1pt"/>
              </w:rPr>
              <w:t>5</w:t>
            </w:r>
          </w:p>
        </w:tc>
        <w:tc>
          <w:tcPr>
            <w:tcW w:w="2496" w:type="dxa"/>
            <w:shd w:val="clear" w:color="auto" w:fill="FFFFFF"/>
            <w:vAlign w:val="center"/>
          </w:tcPr>
          <w:p w:rsidR="0034542B" w:rsidRDefault="009C192D">
            <w:pPr>
              <w:pStyle w:val="20"/>
              <w:framePr w:w="2981" w:h="6936" w:hSpace="55" w:wrap="notBeside" w:vAnchor="text" w:hAnchor="text" w:x="166" w:y="1"/>
              <w:shd w:val="clear" w:color="auto" w:fill="auto"/>
              <w:spacing w:before="0" w:after="0" w:line="180" w:lineRule="exact"/>
              <w:ind w:firstLine="0"/>
              <w:jc w:val="both"/>
            </w:pPr>
            <w:proofErr w:type="spellStart"/>
            <w:r>
              <w:rPr>
                <w:rStyle w:val="29pt0pt"/>
              </w:rPr>
              <w:t>Вычалиепие</w:t>
            </w:r>
            <w:proofErr w:type="spellEnd"/>
            <w:r>
              <w:rPr>
                <w:rStyle w:val="29pt0pt"/>
              </w:rPr>
              <w:t xml:space="preserve"> </w:t>
            </w:r>
            <w:proofErr w:type="spellStart"/>
            <w:r>
              <w:rPr>
                <w:rStyle w:val="29pt0pt"/>
              </w:rPr>
              <w:t>конгоранта</w:t>
            </w:r>
            <w:proofErr w:type="spellEnd"/>
          </w:p>
        </w:tc>
      </w:tr>
      <w:tr w:rsidR="0034542B">
        <w:trPr>
          <w:trHeight w:hRule="exact" w:val="283"/>
        </w:trPr>
        <w:tc>
          <w:tcPr>
            <w:tcW w:w="2981" w:type="dxa"/>
            <w:gridSpan w:val="2"/>
            <w:shd w:val="clear" w:color="auto" w:fill="FFFFFF"/>
          </w:tcPr>
          <w:p w:rsidR="0034542B" w:rsidRDefault="0034542B">
            <w:pPr>
              <w:framePr w:w="2981" w:h="6936" w:hSpace="55" w:wrap="notBeside" w:vAnchor="text" w:hAnchor="text" w:x="166" w:y="1"/>
              <w:rPr>
                <w:sz w:val="10"/>
                <w:szCs w:val="10"/>
              </w:rPr>
            </w:pPr>
          </w:p>
        </w:tc>
      </w:tr>
      <w:tr w:rsidR="0034542B">
        <w:trPr>
          <w:trHeight w:hRule="exact" w:val="907"/>
        </w:trPr>
        <w:tc>
          <w:tcPr>
            <w:tcW w:w="485" w:type="dxa"/>
            <w:shd w:val="clear" w:color="auto" w:fill="FFFFFF"/>
          </w:tcPr>
          <w:p w:rsidR="0034542B" w:rsidRDefault="0034542B">
            <w:pPr>
              <w:framePr w:w="2981" w:h="6936" w:hSpace="55" w:wrap="notBeside" w:vAnchor="text" w:hAnchor="text" w:x="166" w:y="1"/>
              <w:rPr>
                <w:sz w:val="10"/>
                <w:szCs w:val="10"/>
              </w:rPr>
            </w:pPr>
          </w:p>
        </w:tc>
        <w:tc>
          <w:tcPr>
            <w:tcW w:w="2496" w:type="dxa"/>
            <w:shd w:val="clear" w:color="auto" w:fill="FFFFFF"/>
            <w:vAlign w:val="center"/>
          </w:tcPr>
          <w:p w:rsidR="0034542B" w:rsidRDefault="009C192D">
            <w:pPr>
              <w:pStyle w:val="20"/>
              <w:framePr w:w="2981" w:h="6936" w:hSpace="55" w:wrap="notBeside" w:vAnchor="text" w:hAnchor="text" w:x="166" w:y="1"/>
              <w:shd w:val="clear" w:color="auto" w:fill="auto"/>
              <w:spacing w:before="0" w:after="0" w:line="216" w:lineRule="exact"/>
              <w:ind w:left="140" w:firstLine="0"/>
            </w:pPr>
            <w:proofErr w:type="spellStart"/>
            <w:r>
              <w:rPr>
                <w:rStyle w:val="29pt0pt"/>
              </w:rPr>
              <w:t>Палученщ</w:t>
            </w:r>
            <w:proofErr w:type="spellEnd"/>
            <w:r>
              <w:rPr>
                <w:rStyle w:val="29pt0pt"/>
              </w:rPr>
              <w:t xml:space="preserve"> </w:t>
            </w:r>
            <w:proofErr w:type="spellStart"/>
            <w:r>
              <w:rPr>
                <w:rStyle w:val="2TrebuchetMS7pt"/>
              </w:rPr>
              <w:t>гараний</w:t>
            </w:r>
            <w:proofErr w:type="spellEnd"/>
            <w:r>
              <w:rPr>
                <w:rStyle w:val="2TrebuchetMS7pt"/>
              </w:rPr>
              <w:t xml:space="preserve">/' </w:t>
            </w:r>
            <w:proofErr w:type="spellStart"/>
            <w:r>
              <w:rPr>
                <w:rStyle w:val="29pt0pt"/>
              </w:rPr>
              <w:t>наитргфаш</w:t>
            </w:r>
            <w:proofErr w:type="spellEnd"/>
            <w:r>
              <w:rPr>
                <w:rStyle w:val="29pt0pt"/>
              </w:rPr>
              <w:t>™*</w:t>
            </w:r>
          </w:p>
          <w:p w:rsidR="0034542B" w:rsidRDefault="009C192D">
            <w:pPr>
              <w:pStyle w:val="20"/>
              <w:framePr w:w="2981" w:h="6936" w:hSpace="55" w:wrap="notBeside" w:vAnchor="text" w:hAnchor="text" w:x="166" w:y="1"/>
              <w:shd w:val="clear" w:color="auto" w:fill="auto"/>
              <w:spacing w:before="0" w:after="0" w:line="140" w:lineRule="exact"/>
              <w:ind w:firstLine="0"/>
              <w:jc w:val="both"/>
            </w:pPr>
            <w:r>
              <w:rPr>
                <w:rStyle w:val="2TrebuchetMS7pt"/>
              </w:rPr>
              <w:t>АО РОСЭИСШБАИН</w:t>
            </w:r>
          </w:p>
        </w:tc>
      </w:tr>
      <w:tr w:rsidR="0034542B">
        <w:trPr>
          <w:trHeight w:hRule="exact" w:val="298"/>
        </w:trPr>
        <w:tc>
          <w:tcPr>
            <w:tcW w:w="2981" w:type="dxa"/>
            <w:gridSpan w:val="2"/>
            <w:shd w:val="clear" w:color="auto" w:fill="FFFFFF"/>
          </w:tcPr>
          <w:p w:rsidR="0034542B" w:rsidRDefault="0034542B">
            <w:pPr>
              <w:framePr w:w="2981" w:h="6936" w:hSpace="55" w:wrap="notBeside" w:vAnchor="text" w:hAnchor="text" w:x="166" w:y="1"/>
              <w:rPr>
                <w:sz w:val="10"/>
                <w:szCs w:val="10"/>
              </w:rPr>
            </w:pPr>
          </w:p>
        </w:tc>
      </w:tr>
      <w:tr w:rsidR="0034542B">
        <w:trPr>
          <w:trHeight w:hRule="exact" w:val="907"/>
        </w:trPr>
        <w:tc>
          <w:tcPr>
            <w:tcW w:w="485" w:type="dxa"/>
            <w:shd w:val="clear" w:color="auto" w:fill="000000"/>
            <w:vAlign w:val="center"/>
          </w:tcPr>
          <w:p w:rsidR="0034542B" w:rsidRDefault="009C192D">
            <w:pPr>
              <w:pStyle w:val="20"/>
              <w:framePr w:w="2981" w:h="6936" w:hSpace="55" w:wrap="notBeside" w:vAnchor="text" w:hAnchor="text" w:x="166" w:y="1"/>
              <w:shd w:val="clear" w:color="auto" w:fill="auto"/>
              <w:spacing w:before="0" w:after="0" w:line="360" w:lineRule="exact"/>
              <w:ind w:left="180" w:firstLine="0"/>
            </w:pPr>
            <w:r>
              <w:rPr>
                <w:rStyle w:val="2TrebuchetMS18pt-1pt"/>
              </w:rPr>
              <w:t>3</w:t>
            </w:r>
          </w:p>
        </w:tc>
        <w:tc>
          <w:tcPr>
            <w:tcW w:w="2496" w:type="dxa"/>
            <w:shd w:val="clear" w:color="auto" w:fill="FFFFFF"/>
            <w:vAlign w:val="bottom"/>
          </w:tcPr>
          <w:p w:rsidR="0034542B" w:rsidRDefault="009C192D">
            <w:pPr>
              <w:pStyle w:val="20"/>
              <w:framePr w:w="2981" w:h="6936" w:hSpace="55" w:wrap="notBeside" w:vAnchor="text" w:hAnchor="text" w:x="166" w:y="1"/>
              <w:shd w:val="clear" w:color="auto" w:fill="auto"/>
              <w:spacing w:before="0" w:after="0" w:line="206" w:lineRule="exact"/>
              <w:ind w:firstLine="0"/>
              <w:jc w:val="both"/>
            </w:pPr>
            <w:r>
              <w:rPr>
                <w:rStyle w:val="2Corbel75pt0pt0"/>
              </w:rPr>
              <w:t xml:space="preserve">в. </w:t>
            </w:r>
            <w:r>
              <w:rPr>
                <w:rStyle w:val="29pt0pt0"/>
              </w:rPr>
              <w:t>ad</w:t>
            </w:r>
            <w:r w:rsidRPr="00B553CF">
              <w:rPr>
                <w:rStyle w:val="29pt0pt0"/>
                <w:lang w:val="ru-RU"/>
              </w:rPr>
              <w:t xml:space="preserve"> </w:t>
            </w:r>
            <w:proofErr w:type="spellStart"/>
            <w:r>
              <w:rPr>
                <w:rStyle w:val="2Corbel75pt0pt0"/>
              </w:rPr>
              <w:t>гесзксимбдлкзая</w:t>
            </w:r>
            <w:proofErr w:type="gramStart"/>
            <w:r>
              <w:rPr>
                <w:rStyle w:val="2Corbel75pt0pt0"/>
              </w:rPr>
              <w:t>й</w:t>
            </w:r>
            <w:proofErr w:type="spellEnd"/>
            <w:r>
              <w:rPr>
                <w:rStyle w:val="2Corbel75pt0pt0"/>
              </w:rPr>
              <w:t>-</w:t>
            </w:r>
            <w:proofErr w:type="gramEnd"/>
            <w:r>
              <w:rPr>
                <w:rStyle w:val="2Corbel75pt0pt0"/>
              </w:rPr>
              <w:t xml:space="preserve"> </w:t>
            </w:r>
            <w:proofErr w:type="spellStart"/>
            <w:r>
              <w:rPr>
                <w:rStyle w:val="29pt0pt"/>
              </w:rPr>
              <w:t>лздил</w:t>
            </w:r>
            <w:proofErr w:type="spellEnd"/>
            <w:r>
              <w:rPr>
                <w:rStyle w:val="29pt0pt"/>
              </w:rPr>
              <w:t xml:space="preserve"> о вы гарантий/ </w:t>
            </w:r>
            <w:proofErr w:type="spellStart"/>
            <w:r>
              <w:rPr>
                <w:rStyle w:val="29pt0pt"/>
              </w:rPr>
              <w:t>ЮМТфЕЩИНГПЛ</w:t>
            </w:r>
            <w:proofErr w:type="spellEnd"/>
          </w:p>
        </w:tc>
      </w:tr>
      <w:tr w:rsidR="0034542B">
        <w:trPr>
          <w:trHeight w:hRule="exact" w:val="283"/>
        </w:trPr>
        <w:tc>
          <w:tcPr>
            <w:tcW w:w="2981" w:type="dxa"/>
            <w:gridSpan w:val="2"/>
            <w:shd w:val="clear" w:color="auto" w:fill="FFFFFF"/>
          </w:tcPr>
          <w:p w:rsidR="0034542B" w:rsidRDefault="0034542B">
            <w:pPr>
              <w:framePr w:w="2981" w:h="6936" w:hSpace="55" w:wrap="notBeside" w:vAnchor="text" w:hAnchor="text" w:x="166" w:y="1"/>
              <w:rPr>
                <w:sz w:val="10"/>
                <w:szCs w:val="10"/>
              </w:rPr>
            </w:pPr>
          </w:p>
        </w:tc>
      </w:tr>
      <w:tr w:rsidR="0034542B">
        <w:trPr>
          <w:trHeight w:hRule="exact" w:val="907"/>
        </w:trPr>
        <w:tc>
          <w:tcPr>
            <w:tcW w:w="485" w:type="dxa"/>
            <w:shd w:val="clear" w:color="auto" w:fill="000000"/>
            <w:textDirection w:val="tbRl"/>
          </w:tcPr>
          <w:p w:rsidR="0034542B" w:rsidRDefault="009C192D">
            <w:pPr>
              <w:pStyle w:val="20"/>
              <w:framePr w:w="2981" w:h="6936" w:hSpace="55" w:wrap="notBeside" w:vAnchor="text" w:hAnchor="text" w:x="166" w:y="1"/>
              <w:shd w:val="clear" w:color="auto" w:fill="auto"/>
              <w:spacing w:before="0" w:after="0" w:line="360" w:lineRule="exact"/>
              <w:ind w:left="300" w:firstLine="0"/>
            </w:pPr>
            <w:proofErr w:type="spellStart"/>
            <w:r>
              <w:rPr>
                <w:rStyle w:val="2TrebuchetMS18pt-1pt"/>
                <w:lang w:val="en-US" w:eastAsia="en-US" w:bidi="en-US"/>
              </w:rPr>
              <w:t>eg</w:t>
            </w:r>
            <w:proofErr w:type="spellEnd"/>
          </w:p>
        </w:tc>
        <w:tc>
          <w:tcPr>
            <w:tcW w:w="2496" w:type="dxa"/>
            <w:shd w:val="clear" w:color="auto" w:fill="FFFFFF"/>
            <w:vAlign w:val="center"/>
          </w:tcPr>
          <w:p w:rsidR="0034542B" w:rsidRDefault="009C192D">
            <w:pPr>
              <w:pStyle w:val="20"/>
              <w:framePr w:w="2981" w:h="6936" w:hSpace="55" w:wrap="notBeside" w:vAnchor="text" w:hAnchor="text" w:x="166" w:y="1"/>
              <w:shd w:val="clear" w:color="auto" w:fill="auto"/>
              <w:spacing w:before="0" w:after="0" w:line="216" w:lineRule="exact"/>
              <w:ind w:firstLine="0"/>
              <w:jc w:val="both"/>
            </w:pPr>
            <w:proofErr w:type="spellStart"/>
            <w:r>
              <w:rPr>
                <w:rStyle w:val="29pt0pt"/>
              </w:rPr>
              <w:t>Закточеши</w:t>
            </w:r>
            <w:proofErr w:type="spellEnd"/>
            <w:r>
              <w:rPr>
                <w:rStyle w:val="29pt0pt"/>
              </w:rPr>
              <w:t xml:space="preserve"> </w:t>
            </w:r>
            <w:proofErr w:type="spellStart"/>
            <w:r>
              <w:rPr>
                <w:rStyle w:val="29pt0pt"/>
              </w:rPr>
              <w:t>ьингораи</w:t>
            </w:r>
            <w:proofErr w:type="spellEnd"/>
            <w:r>
              <w:rPr>
                <w:rStyle w:val="29pt0pt"/>
              </w:rPr>
              <w:t xml:space="preserve">™ с </w:t>
            </w:r>
            <w:proofErr w:type="spellStart"/>
            <w:r>
              <w:rPr>
                <w:rStyle w:val="29pt0pt"/>
              </w:rPr>
              <w:t>субп</w:t>
            </w:r>
            <w:proofErr w:type="gramStart"/>
            <w:r>
              <w:rPr>
                <w:rStyle w:val="29pt0pt"/>
              </w:rPr>
              <w:t>&amp;З</w:t>
            </w:r>
            <w:proofErr w:type="gramEnd"/>
            <w:r>
              <w:rPr>
                <w:rStyle w:val="29pt0pt"/>
              </w:rPr>
              <w:t>ря&amp;мызии</w:t>
            </w:r>
            <w:proofErr w:type="spellEnd"/>
          </w:p>
        </w:tc>
      </w:tr>
      <w:tr w:rsidR="0034542B">
        <w:trPr>
          <w:trHeight w:hRule="exact" w:val="302"/>
        </w:trPr>
        <w:tc>
          <w:tcPr>
            <w:tcW w:w="2981" w:type="dxa"/>
            <w:gridSpan w:val="2"/>
            <w:shd w:val="clear" w:color="auto" w:fill="FFFFFF"/>
          </w:tcPr>
          <w:p w:rsidR="0034542B" w:rsidRDefault="0034542B">
            <w:pPr>
              <w:framePr w:w="2981" w:h="6936" w:hSpace="55" w:wrap="notBeside" w:vAnchor="text" w:hAnchor="text" w:x="166" w:y="1"/>
              <w:rPr>
                <w:sz w:val="10"/>
                <w:szCs w:val="10"/>
              </w:rPr>
            </w:pPr>
          </w:p>
        </w:tc>
      </w:tr>
      <w:tr w:rsidR="0034542B">
        <w:trPr>
          <w:trHeight w:hRule="exact" w:val="922"/>
        </w:trPr>
        <w:tc>
          <w:tcPr>
            <w:tcW w:w="485" w:type="dxa"/>
            <w:shd w:val="clear" w:color="auto" w:fill="FFFFFF"/>
          </w:tcPr>
          <w:p w:rsidR="0034542B" w:rsidRDefault="009C192D">
            <w:pPr>
              <w:pStyle w:val="20"/>
              <w:framePr w:w="2981" w:h="6936" w:hSpace="55" w:wrap="notBeside" w:vAnchor="text" w:hAnchor="text" w:x="166" w:y="1"/>
              <w:shd w:val="clear" w:color="auto" w:fill="auto"/>
              <w:spacing w:before="0" w:after="0" w:line="1280" w:lineRule="exact"/>
              <w:ind w:firstLine="0"/>
            </w:pPr>
            <w:r>
              <w:rPr>
                <w:rStyle w:val="264pt60"/>
              </w:rPr>
              <w:t>D</w:t>
            </w:r>
          </w:p>
        </w:tc>
        <w:tc>
          <w:tcPr>
            <w:tcW w:w="2496" w:type="dxa"/>
            <w:shd w:val="clear" w:color="auto" w:fill="FFFFFF"/>
          </w:tcPr>
          <w:p w:rsidR="0034542B" w:rsidRDefault="009C192D">
            <w:pPr>
              <w:pStyle w:val="20"/>
              <w:framePr w:w="2981" w:h="6936" w:hSpace="55" w:wrap="notBeside" w:vAnchor="text" w:hAnchor="text" w:x="166" w:y="1"/>
              <w:shd w:val="clear" w:color="auto" w:fill="auto"/>
              <w:spacing w:before="0" w:after="0" w:line="206" w:lineRule="exact"/>
              <w:ind w:firstLine="0"/>
              <w:jc w:val="both"/>
            </w:pPr>
            <w:proofErr w:type="spellStart"/>
            <w:r>
              <w:rPr>
                <w:rStyle w:val="29pt0pt"/>
              </w:rPr>
              <w:t>Закточети</w:t>
            </w:r>
            <w:proofErr w:type="spellEnd"/>
            <w:r>
              <w:rPr>
                <w:rStyle w:val="29pt0pt"/>
              </w:rPr>
              <w:t xml:space="preserve"> </w:t>
            </w:r>
            <w:proofErr w:type="spellStart"/>
            <w:r>
              <w:rPr>
                <w:rStyle w:val="29pt0pt"/>
              </w:rPr>
              <w:t>ьингораи</w:t>
            </w:r>
            <w:proofErr w:type="spellEnd"/>
            <w:r>
              <w:rPr>
                <w:rStyle w:val="29pt0pt"/>
              </w:rPr>
              <w:t xml:space="preserve">™ </w:t>
            </w:r>
            <w:r>
              <w:rPr>
                <w:rStyle w:val="2TrebuchetMS85pt75"/>
              </w:rPr>
              <w:t>с</w:t>
            </w:r>
            <w:r>
              <w:rPr>
                <w:rStyle w:val="29pt0pt"/>
              </w:rPr>
              <w:t xml:space="preserve"> </w:t>
            </w:r>
            <w:proofErr w:type="spellStart"/>
            <w:r>
              <w:rPr>
                <w:rStyle w:val="29pt0pt"/>
              </w:rPr>
              <w:t>иижлгранным</w:t>
            </w:r>
            <w:proofErr w:type="spellEnd"/>
            <w:r>
              <w:rPr>
                <w:rStyle w:val="29pt0pt"/>
              </w:rPr>
              <w:t xml:space="preserve"> </w:t>
            </w:r>
            <w:proofErr w:type="spellStart"/>
            <w:r>
              <w:rPr>
                <w:rStyle w:val="29pt0pt"/>
              </w:rPr>
              <w:t>пжуп</w:t>
            </w:r>
            <w:proofErr w:type="gramStart"/>
            <w:r>
              <w:rPr>
                <w:rStyle w:val="29pt0pt"/>
              </w:rPr>
              <w:t>а</w:t>
            </w:r>
            <w:proofErr w:type="spellEnd"/>
            <w:r>
              <w:rPr>
                <w:rStyle w:val="29pt0pt"/>
              </w:rPr>
              <w:t>-</w:t>
            </w:r>
            <w:proofErr w:type="gramEnd"/>
            <w:r>
              <w:rPr>
                <w:rStyle w:val="29pt0pt"/>
              </w:rPr>
              <w:t xml:space="preserve"> </w:t>
            </w:r>
            <w:proofErr w:type="spellStart"/>
            <w:r>
              <w:rPr>
                <w:rStyle w:val="29pt0pt"/>
              </w:rPr>
              <w:t>телеы</w:t>
            </w:r>
            <w:proofErr w:type="spellEnd"/>
          </w:p>
        </w:tc>
      </w:tr>
    </w:tbl>
    <w:p w:rsidR="0034542B" w:rsidRPr="00B553CF" w:rsidRDefault="009C192D">
      <w:pPr>
        <w:pStyle w:val="ab"/>
        <w:framePr w:w="110" w:h="292" w:hSpace="55" w:wrap="notBeside" w:vAnchor="text" w:hAnchor="text" w:x="56" w:y="89"/>
        <w:shd w:val="clear" w:color="auto" w:fill="auto"/>
        <w:spacing w:line="220" w:lineRule="exact"/>
        <w:ind w:firstLine="0"/>
        <w:rPr>
          <w:lang w:val="ru-RU"/>
        </w:rPr>
      </w:pPr>
      <w:proofErr w:type="gramStart"/>
      <w:r>
        <w:rPr>
          <w:rStyle w:val="ac"/>
        </w:rPr>
        <w:t>j</w:t>
      </w:r>
      <w:proofErr w:type="gramEnd"/>
    </w:p>
    <w:p w:rsidR="0034542B" w:rsidRDefault="0034542B">
      <w:pPr>
        <w:rPr>
          <w:sz w:val="2"/>
          <w:szCs w:val="2"/>
        </w:rPr>
      </w:pPr>
    </w:p>
    <w:p w:rsidR="0034542B" w:rsidRDefault="0034542B">
      <w:pPr>
        <w:rPr>
          <w:sz w:val="2"/>
          <w:szCs w:val="2"/>
        </w:rPr>
        <w:sectPr w:rsidR="0034542B">
          <w:type w:val="continuous"/>
          <w:pgSz w:w="19584" w:h="11016" w:orient="landscape"/>
          <w:pgMar w:top="965" w:right="912" w:bottom="567" w:left="15581" w:header="0" w:footer="3" w:gutter="0"/>
          <w:cols w:space="720"/>
          <w:noEndnote/>
          <w:docGrid w:linePitch="360"/>
        </w:sectPr>
      </w:pPr>
    </w:p>
    <w:p w:rsidR="0034542B" w:rsidRDefault="009C192D">
      <w:pPr>
        <w:pStyle w:val="44"/>
        <w:keepNext/>
        <w:keepLines/>
        <w:shd w:val="clear" w:color="auto" w:fill="auto"/>
        <w:spacing w:after="539" w:line="340" w:lineRule="exact"/>
      </w:pPr>
      <w:bookmarkStart w:id="74" w:name="bookmark74"/>
      <w:r>
        <w:rPr>
          <w:rStyle w:val="45"/>
          <w:b/>
          <w:bCs/>
          <w:i/>
          <w:iCs/>
        </w:rPr>
        <w:lastRenderedPageBreak/>
        <w:t>А</w:t>
      </w:r>
      <w:bookmarkEnd w:id="74"/>
    </w:p>
    <w:p w:rsidR="0034542B" w:rsidRDefault="009C192D">
      <w:pPr>
        <w:pStyle w:val="101"/>
        <w:shd w:val="clear" w:color="auto" w:fill="auto"/>
        <w:spacing w:before="0" w:after="592"/>
        <w:ind w:left="200" w:right="7440" w:firstLine="0"/>
      </w:pPr>
      <w:r>
        <w:rPr>
          <w:rStyle w:val="102"/>
          <w:b/>
          <w:bCs/>
        </w:rPr>
        <w:t>РОССИЙСКИЙ ЭКСПОРТНЫЙ ЦЕНТР</w:t>
      </w:r>
    </w:p>
    <w:p w:rsidR="0034542B" w:rsidRDefault="009C192D">
      <w:pPr>
        <w:pStyle w:val="110"/>
        <w:shd w:val="clear" w:color="auto" w:fill="auto"/>
        <w:spacing w:before="0" w:after="114" w:line="220" w:lineRule="exact"/>
        <w:ind w:left="520"/>
      </w:pPr>
      <w:r>
        <w:rPr>
          <w:rStyle w:val="111"/>
          <w:b/>
          <w:bCs/>
        </w:rPr>
        <w:t>ЭКСАР</w:t>
      </w:r>
    </w:p>
    <w:p w:rsidR="0034542B" w:rsidRDefault="009C192D">
      <w:pPr>
        <w:pStyle w:val="20"/>
        <w:shd w:val="clear" w:color="auto" w:fill="auto"/>
        <w:spacing w:before="0" w:after="3916" w:line="220" w:lineRule="exact"/>
        <w:ind w:left="520" w:firstLine="0"/>
      </w:pPr>
      <w:r>
        <w:rPr>
          <w:rStyle w:val="21"/>
        </w:rPr>
        <w:t>РОСЭКСИМБАНК</w:t>
      </w:r>
    </w:p>
    <w:p w:rsidR="0034542B" w:rsidRDefault="009C192D">
      <w:pPr>
        <w:pStyle w:val="120"/>
        <w:shd w:val="clear" w:color="auto" w:fill="auto"/>
        <w:spacing w:before="0"/>
        <w:ind w:left="520"/>
        <w:jc w:val="both"/>
        <w:sectPr w:rsidR="0034542B">
          <w:pgSz w:w="19584" w:h="11016" w:orient="landscape"/>
          <w:pgMar w:top="1408" w:right="8151" w:bottom="837" w:left="946" w:header="0" w:footer="3" w:gutter="0"/>
          <w:cols w:space="720"/>
          <w:noEndnote/>
          <w:docGrid w:linePitch="360"/>
        </w:sectPr>
      </w:pPr>
      <w:r>
        <w:rPr>
          <w:rStyle w:val="123"/>
          <w:b/>
          <w:bCs/>
        </w:rPr>
        <w:t>НЕФИНАНСОВЫЕ ПРОДУКТЫ ГРУППЫ РЭЦ</w:t>
      </w:r>
    </w:p>
    <w:p w:rsidR="0034542B" w:rsidRDefault="001D0D83">
      <w:pPr>
        <w:spacing w:line="497" w:lineRule="exact"/>
      </w:pPr>
      <w:r>
        <w:rPr>
          <w:noProof/>
          <w:lang w:bidi="ar-SA"/>
        </w:rPr>
        <w:lastRenderedPageBreak/>
        <mc:AlternateContent>
          <mc:Choice Requires="wps">
            <w:drawing>
              <wp:anchor distT="0" distB="0" distL="63500" distR="63500" simplePos="0" relativeHeight="251618816" behindDoc="0" locked="0" layoutInCell="1" allowOverlap="1">
                <wp:simplePos x="0" y="0"/>
                <wp:positionH relativeFrom="margin">
                  <wp:posOffset>708025</wp:posOffset>
                </wp:positionH>
                <wp:positionV relativeFrom="paragraph">
                  <wp:posOffset>11430</wp:posOffset>
                </wp:positionV>
                <wp:extent cx="993775" cy="237490"/>
                <wp:effectExtent l="3175" t="1905" r="3175" b="3175"/>
                <wp:wrapNone/>
                <wp:docPr id="20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259" type="#_x0000_t202" style="position:absolute;margin-left:55.75pt;margin-top:.9pt;width:78.25pt;height:18.7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anchorx="margin"/>
              </v:shape>
            </w:pict>
          </mc:Fallback>
        </mc:AlternateContent>
      </w:r>
      <w:r>
        <w:rPr>
          <w:noProof/>
          <w:lang w:bidi="ar-SA"/>
        </w:rPr>
        <w:drawing>
          <wp:anchor distT="0" distB="0" distL="63500" distR="63500" simplePos="0" relativeHeight="251518464"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204" name="Рисунок 170" descr="C:\Users\110134~1\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110134~1\AppData\Local\Temp\FineReader12.00\media\image7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rPr>
          <w:sz w:val="2"/>
          <w:szCs w:val="2"/>
        </w:rPr>
        <w:sectPr w:rsidR="0034542B">
          <w:pgSz w:w="19584" w:h="11016" w:orient="landscape"/>
          <w:pgMar w:top="706" w:right="417" w:bottom="188" w:left="374" w:header="0" w:footer="3" w:gutter="0"/>
          <w:cols w:space="720"/>
          <w:noEndnote/>
          <w:docGrid w:linePitch="360"/>
        </w:sectPr>
      </w:pPr>
    </w:p>
    <w:p w:rsidR="0034542B" w:rsidRDefault="0034542B">
      <w:pPr>
        <w:spacing w:line="111" w:lineRule="exact"/>
        <w:rPr>
          <w:sz w:val="9"/>
          <w:szCs w:val="9"/>
        </w:rPr>
      </w:pPr>
    </w:p>
    <w:p w:rsidR="0034542B" w:rsidRDefault="0034542B">
      <w:pPr>
        <w:rPr>
          <w:sz w:val="2"/>
          <w:szCs w:val="2"/>
        </w:rPr>
        <w:sectPr w:rsidR="0034542B">
          <w:type w:val="continuous"/>
          <w:pgSz w:w="19584" w:h="11016" w:orient="landscape"/>
          <w:pgMar w:top="1024" w:right="0" w:bottom="189"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1344295" simplePos="0" relativeHeight="251808256" behindDoc="1" locked="0" layoutInCell="1" allowOverlap="1">
                <wp:simplePos x="0" y="0"/>
                <wp:positionH relativeFrom="margin">
                  <wp:posOffset>-2191385</wp:posOffset>
                </wp:positionH>
                <wp:positionV relativeFrom="paragraph">
                  <wp:posOffset>0</wp:posOffset>
                </wp:positionV>
                <wp:extent cx="847090" cy="168910"/>
                <wp:effectExtent l="0" t="0" r="1270" b="1905"/>
                <wp:wrapSquare wrapText="right"/>
                <wp:docPr id="20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260" type="#_x0000_t202" style="position:absolute;margin-left:-172.55pt;margin-top:0;width:66.7pt;height:13.3pt;z-index:-251508224;visibility:visible;mso-wrap-style:square;mso-width-percent:0;mso-height-percent:0;mso-wrap-distance-left:5pt;mso-wrap-distance-top:0;mso-wrap-distance-right:105.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8c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r>
        <w:rPr>
          <w:noProof/>
          <w:lang w:bidi="ar-SA"/>
        </w:rPr>
        <mc:AlternateContent>
          <mc:Choice Requires="wps">
            <w:drawing>
              <wp:anchor distT="0" distB="0" distL="63500" distR="844550" simplePos="0" relativeHeight="251809280" behindDoc="1" locked="0" layoutInCell="1" allowOverlap="1">
                <wp:simplePos x="0" y="0"/>
                <wp:positionH relativeFrom="margin">
                  <wp:posOffset>-2682240</wp:posOffset>
                </wp:positionH>
                <wp:positionV relativeFrom="paragraph">
                  <wp:posOffset>403225</wp:posOffset>
                </wp:positionV>
                <wp:extent cx="1837690" cy="279400"/>
                <wp:effectExtent l="3810" t="3175" r="0" b="1270"/>
                <wp:wrapSquare wrapText="right"/>
                <wp:docPr id="20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261" type="#_x0000_t202" style="position:absolute;margin-left:-211.2pt;margin-top:31.75pt;width:144.7pt;height:22pt;z-index:-251507200;visibility:visible;mso-wrap-style:square;mso-width-percent:0;mso-height-percent:0;mso-wrap-distance-left:5pt;mso-wrap-distance-top:0;mso-wrap-distance-right:6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AQ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gxEkHTXqgo0a3YkR+FJsKDb1KwfC+B1M9ggI6bbNV/Z0ovyvExbohfEdvpBRDQ0kFEfrmpfvs&#10;6YSjDMh2+CQqcET2WligsZadKR8UBAE6dOrx1B0TTGlcxpfLKAFVCbpgmYSe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type="square" side="right" anchorx="margin"/>
              </v:shape>
            </w:pict>
          </mc:Fallback>
        </mc:AlternateContent>
      </w:r>
      <w:r>
        <w:rPr>
          <w:noProof/>
          <w:lang w:bidi="ar-SA"/>
        </w:rPr>
        <w:drawing>
          <wp:anchor distT="0" distB="0" distL="63500" distR="1402080" simplePos="0" relativeHeight="251810304" behindDoc="1" locked="0" layoutInCell="1" allowOverlap="1">
            <wp:simplePos x="0" y="0"/>
            <wp:positionH relativeFrom="margin">
              <wp:posOffset>-2167255</wp:posOffset>
            </wp:positionH>
            <wp:positionV relativeFrom="paragraph">
              <wp:posOffset>652145</wp:posOffset>
            </wp:positionV>
            <wp:extent cx="768350" cy="737870"/>
            <wp:effectExtent l="0" t="0" r="0" b="5080"/>
            <wp:wrapSquare wrapText="right"/>
            <wp:docPr id="201" name="Рисунок 167" descr="C:\Users\110134~1\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110134~1\AppData\Local\Temp\FineReader12.00\media\image76.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9C192D">
      <w:pPr>
        <w:pStyle w:val="821"/>
        <w:keepNext/>
        <w:keepLines/>
        <w:shd w:val="clear" w:color="auto" w:fill="auto"/>
        <w:tabs>
          <w:tab w:val="left" w:pos="1502"/>
        </w:tabs>
        <w:spacing w:line="379" w:lineRule="exact"/>
      </w:pPr>
      <w:bookmarkStart w:id="75" w:name="bookmark75"/>
      <w:r>
        <w:rPr>
          <w:rStyle w:val="822"/>
        </w:rPr>
        <w:t>I</w:t>
      </w:r>
      <w:r>
        <w:rPr>
          <w:rStyle w:val="822"/>
        </w:rPr>
        <w:tab/>
        <w:t>АНАЛИТИЧЕСКИЕ ОНЛАЙН</w:t>
      </w:r>
      <w:bookmarkEnd w:id="75"/>
    </w:p>
    <w:p w:rsidR="0034542B" w:rsidRDefault="009C192D">
      <w:pPr>
        <w:pStyle w:val="821"/>
        <w:keepNext/>
        <w:keepLines/>
        <w:shd w:val="clear" w:color="auto" w:fill="auto"/>
        <w:tabs>
          <w:tab w:val="left" w:pos="1982"/>
        </w:tabs>
        <w:spacing w:line="379" w:lineRule="exact"/>
      </w:pPr>
      <w:bookmarkStart w:id="76" w:name="bookmark76"/>
      <w:r>
        <w:rPr>
          <w:rStyle w:val="822"/>
        </w:rPr>
        <w:t>I</w:t>
      </w:r>
      <w:r>
        <w:rPr>
          <w:rStyle w:val="822"/>
        </w:rPr>
        <w:tab/>
        <w:t>ОТЧЕТЫ И СЕРВИСЫ</w:t>
      </w:r>
      <w:bookmarkEnd w:id="76"/>
    </w:p>
    <w:p w:rsidR="0034542B" w:rsidRDefault="009C192D">
      <w:pPr>
        <w:pStyle w:val="20"/>
        <w:shd w:val="clear" w:color="auto" w:fill="auto"/>
        <w:tabs>
          <w:tab w:val="left" w:leader="underscore" w:pos="5222"/>
        </w:tabs>
        <w:spacing w:before="0" w:after="120" w:line="220" w:lineRule="exact"/>
        <w:ind w:firstLine="0"/>
        <w:jc w:val="both"/>
      </w:pPr>
      <w:r>
        <w:rPr>
          <w:rStyle w:val="2a"/>
        </w:rPr>
        <w:t>I</w:t>
      </w:r>
      <w:r>
        <w:rPr>
          <w:rStyle w:val="2a"/>
        </w:rPr>
        <w:tab/>
      </w:r>
    </w:p>
    <w:p w:rsidR="0034542B" w:rsidRDefault="009C192D">
      <w:pPr>
        <w:pStyle w:val="20"/>
        <w:shd w:val="clear" w:color="auto" w:fill="auto"/>
        <w:spacing w:before="0" w:after="0" w:line="288" w:lineRule="exact"/>
        <w:ind w:firstLine="0"/>
        <w:jc w:val="both"/>
      </w:pPr>
      <w:r>
        <w:rPr>
          <w:rStyle w:val="26"/>
        </w:rPr>
        <w:t>Система отчетов по статистике торговли России и стран мира в разрезах (товар, страна, регион отправителя, по импорту стран мира, отраслей, мировой торговле товарами), порталы «Экспорт регионов» и «Навигатор по барьерам и требованиям рынков».</w:t>
      </w:r>
    </w:p>
    <w:p w:rsidR="0034542B" w:rsidRDefault="009C192D">
      <w:pPr>
        <w:pStyle w:val="821"/>
        <w:keepNext/>
        <w:keepLines/>
        <w:shd w:val="clear" w:color="auto" w:fill="auto"/>
        <w:spacing w:after="317"/>
        <w:jc w:val="center"/>
      </w:pPr>
      <w:r>
        <w:br w:type="column"/>
      </w:r>
      <w:bookmarkStart w:id="77" w:name="bookmark77"/>
      <w:r>
        <w:rPr>
          <w:rStyle w:val="822"/>
        </w:rPr>
        <w:lastRenderedPageBreak/>
        <w:t>МАРКЕТИНГОВЫЙ</w:t>
      </w:r>
      <w:r>
        <w:rPr>
          <w:rStyle w:val="822"/>
        </w:rPr>
        <w:br/>
        <w:t>ОБЗОР ЗАРУБЕЖНЫХ РЫНКОВ</w:t>
      </w:r>
      <w:bookmarkEnd w:id="77"/>
    </w:p>
    <w:p w:rsidR="0034542B" w:rsidRDefault="009C192D">
      <w:pPr>
        <w:pStyle w:val="20"/>
        <w:shd w:val="clear" w:color="auto" w:fill="auto"/>
        <w:spacing w:before="0" w:after="0" w:line="288" w:lineRule="exact"/>
        <w:ind w:firstLine="0"/>
        <w:jc w:val="both"/>
        <w:sectPr w:rsidR="0034542B">
          <w:type w:val="continuous"/>
          <w:pgSz w:w="19584" w:h="11016" w:orient="landscape"/>
          <w:pgMar w:top="1024" w:right="763" w:bottom="189" w:left="4848" w:header="0" w:footer="3" w:gutter="0"/>
          <w:cols w:num="2" w:space="658"/>
          <w:noEndnote/>
          <w:docGrid w:linePitch="360"/>
        </w:sectPr>
      </w:pPr>
      <w:r>
        <w:rPr>
          <w:rStyle w:val="26"/>
        </w:rPr>
        <w:t>Предоставление маркетинговой информации по выбранным целевым рынкам и продуктам.</w:t>
      </w:r>
    </w:p>
    <w:p w:rsidR="0034542B" w:rsidRDefault="0034542B">
      <w:pPr>
        <w:spacing w:line="198" w:lineRule="exact"/>
        <w:rPr>
          <w:sz w:val="16"/>
          <w:szCs w:val="16"/>
        </w:rPr>
      </w:pPr>
    </w:p>
    <w:p w:rsidR="0034542B" w:rsidRDefault="0034542B">
      <w:pPr>
        <w:rPr>
          <w:sz w:val="2"/>
          <w:szCs w:val="2"/>
        </w:rPr>
        <w:sectPr w:rsidR="0034542B">
          <w:type w:val="continuous"/>
          <w:pgSz w:w="19584" w:h="11016" w:orient="landscape"/>
          <w:pgMar w:top="706" w:right="0" w:bottom="188" w:left="0" w:header="0" w:footer="3" w:gutter="0"/>
          <w:cols w:space="720"/>
          <w:noEndnote/>
          <w:docGrid w:linePitch="360"/>
        </w:sectPr>
      </w:pPr>
    </w:p>
    <w:p w:rsidR="0034542B" w:rsidRDefault="001D0D83">
      <w:pPr>
        <w:spacing w:line="621" w:lineRule="exact"/>
      </w:pPr>
      <w:r>
        <w:rPr>
          <w:noProof/>
          <w:lang w:bidi="ar-SA"/>
        </w:rPr>
        <w:lastRenderedPageBreak/>
        <mc:AlternateContent>
          <mc:Choice Requires="wps">
            <w:drawing>
              <wp:anchor distT="0" distB="0" distL="63500" distR="63500" simplePos="0" relativeHeight="251619840" behindDoc="0" locked="0" layoutInCell="1" allowOverlap="1">
                <wp:simplePos x="0" y="0"/>
                <wp:positionH relativeFrom="margin">
                  <wp:posOffset>85090</wp:posOffset>
                </wp:positionH>
                <wp:positionV relativeFrom="paragraph">
                  <wp:posOffset>1270</wp:posOffset>
                </wp:positionV>
                <wp:extent cx="1088390" cy="279400"/>
                <wp:effectExtent l="0" t="1270" r="0" b="0"/>
                <wp:wrapNone/>
                <wp:docPr id="2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78" w:name="bookmark78"/>
                            <w:r>
                              <w:rPr>
                                <w:rStyle w:val="9Exact0"/>
                                <w:b/>
                                <w:bCs/>
                              </w:rPr>
                              <w:t>Целевой клиент</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262" type="#_x0000_t202" style="position:absolute;margin-left:6.7pt;margin-top:.1pt;width:85.7pt;height:22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c0sA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" filled="f" stroked="f">
                <v:textbox style="mso-fit-shape-to-text:t" inset="0,0,0,0">
                  <w:txbxContent>
                    <w:p w:rsidR="0034542B" w:rsidRDefault="009C192D">
                      <w:pPr>
                        <w:pStyle w:val="94"/>
                        <w:keepNext/>
                        <w:keepLines/>
                        <w:shd w:val="clear" w:color="auto" w:fill="auto"/>
                        <w:spacing w:line="220" w:lineRule="exact"/>
                      </w:pPr>
                      <w:bookmarkStart w:id="134" w:name="bookmark78"/>
                      <w:r>
                        <w:rPr>
                          <w:rStyle w:val="9Exact0"/>
                          <w:b/>
                          <w:bCs/>
                        </w:rPr>
                        <w:t>Целевой клиент</w:t>
                      </w:r>
                      <w:bookmarkEnd w:id="134"/>
                    </w:p>
                  </w:txbxContent>
                </v:textbox>
                <w10:wrap anchorx="margin"/>
              </v:shape>
            </w:pict>
          </mc:Fallback>
        </mc:AlternateContent>
      </w:r>
      <w:r>
        <w:rPr>
          <w:noProof/>
          <w:lang w:bidi="ar-SA"/>
        </w:rPr>
        <mc:AlternateContent>
          <mc:Choice Requires="wps">
            <w:drawing>
              <wp:anchor distT="0" distB="0" distL="63500" distR="63500" simplePos="0" relativeHeight="251620864" behindDoc="0" locked="0" layoutInCell="1" allowOverlap="1">
                <wp:simplePos x="0" y="0"/>
                <wp:positionH relativeFrom="margin">
                  <wp:posOffset>2883535</wp:posOffset>
                </wp:positionH>
                <wp:positionV relativeFrom="paragraph">
                  <wp:posOffset>1270</wp:posOffset>
                </wp:positionV>
                <wp:extent cx="3108960" cy="139700"/>
                <wp:effectExtent l="0" t="1270" r="0" b="0"/>
                <wp:wrapNone/>
                <wp:docPr id="19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МСП. Экспортеры / потенциальные экспортеры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263" type="#_x0000_t202" style="position:absolute;margin-left:227.05pt;margin-top:.1pt;width:244.8pt;height:11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RL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МСП. Экспортеры / потенциальные экспортеры</w:t>
                      </w:r>
                    </w:p>
                  </w:txbxContent>
                </v:textbox>
                <w10:wrap anchorx="margin"/>
              </v:shape>
            </w:pict>
          </mc:Fallback>
        </mc:AlternateContent>
      </w:r>
      <w:r>
        <w:rPr>
          <w:noProof/>
          <w:lang w:bidi="ar-SA"/>
        </w:rPr>
        <mc:AlternateContent>
          <mc:Choice Requires="wps">
            <w:drawing>
              <wp:anchor distT="0" distB="0" distL="63500" distR="63500" simplePos="0" relativeHeight="251621888" behindDoc="0" locked="0" layoutInCell="1" allowOverlap="1">
                <wp:simplePos x="0" y="0"/>
                <wp:positionH relativeFrom="margin">
                  <wp:posOffset>7552690</wp:posOffset>
                </wp:positionH>
                <wp:positionV relativeFrom="paragraph">
                  <wp:posOffset>1270</wp:posOffset>
                </wp:positionV>
                <wp:extent cx="3105785" cy="139700"/>
                <wp:effectExtent l="0" t="1270" r="0" b="0"/>
                <wp:wrapNone/>
                <wp:docPr id="1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МСП. Экспортеры / потенциальные экспортеры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264" type="#_x0000_t202" style="position:absolute;margin-left:594.7pt;margin-top:.1pt;width:244.55pt;height:11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c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МСП. Экспортеры / потенциальные экспортеры</w:t>
                      </w:r>
                    </w:p>
                  </w:txbxContent>
                </v:textbox>
                <w10:wrap anchorx="margin"/>
              </v:shape>
            </w:pict>
          </mc:Fallback>
        </mc:AlternateContent>
      </w:r>
    </w:p>
    <w:p w:rsidR="0034542B" w:rsidRDefault="0034542B">
      <w:pPr>
        <w:rPr>
          <w:sz w:val="2"/>
          <w:szCs w:val="2"/>
        </w:rPr>
        <w:sectPr w:rsidR="0034542B">
          <w:type w:val="continuous"/>
          <w:pgSz w:w="19584" w:h="11016" w:orient="landscape"/>
          <w:pgMar w:top="706" w:right="417" w:bottom="188" w:left="374" w:header="0" w:footer="3" w:gutter="0"/>
          <w:cols w:space="720"/>
          <w:noEndnote/>
          <w:docGrid w:linePitch="360"/>
        </w:sectPr>
      </w:pPr>
    </w:p>
    <w:p w:rsidR="0034542B" w:rsidRDefault="0034542B">
      <w:pPr>
        <w:spacing w:before="41" w:after="41" w:line="240" w:lineRule="exact"/>
        <w:rPr>
          <w:sz w:val="19"/>
          <w:szCs w:val="19"/>
        </w:rPr>
      </w:pPr>
    </w:p>
    <w:p w:rsidR="0034542B" w:rsidRDefault="0034542B">
      <w:pPr>
        <w:rPr>
          <w:sz w:val="2"/>
          <w:szCs w:val="2"/>
        </w:rPr>
        <w:sectPr w:rsidR="0034542B">
          <w:type w:val="continuous"/>
          <w:pgSz w:w="19584" w:h="11016" w:orient="landscape"/>
          <w:pgMar w:top="1024" w:right="0" w:bottom="189"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262255" simplePos="0" relativeHeight="251811328" behindDoc="1" locked="0" layoutInCell="1" allowOverlap="1">
                <wp:simplePos x="0" y="0"/>
                <wp:positionH relativeFrom="margin">
                  <wp:posOffset>-2795270</wp:posOffset>
                </wp:positionH>
                <wp:positionV relativeFrom="paragraph">
                  <wp:posOffset>1270</wp:posOffset>
                </wp:positionV>
                <wp:extent cx="6705600" cy="365760"/>
                <wp:effectExtent l="0" t="1270" r="4445" b="3810"/>
                <wp:wrapSquare wrapText="right"/>
                <wp:docPr id="19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tabs>
                                <w:tab w:val="left" w:pos="4397"/>
                              </w:tabs>
                              <w:spacing w:before="0" w:after="0" w:line="288" w:lineRule="exact"/>
                              <w:ind w:firstLine="0"/>
                              <w:jc w:val="both"/>
                            </w:pPr>
                            <w:r>
                              <w:rPr>
                                <w:rStyle w:val="2Exacta"/>
                              </w:rPr>
                              <w:t>Формат и механизм</w:t>
                            </w:r>
                            <w:r>
                              <w:rPr>
                                <w:rStyle w:val="2Exacta"/>
                              </w:rPr>
                              <w:tab/>
                            </w:r>
                            <w:r>
                              <w:rPr>
                                <w:rStyle w:val="2Exact9"/>
                              </w:rPr>
                              <w:t xml:space="preserve">Онлайн отчеты </w:t>
                            </w:r>
                            <w:r w:rsidRPr="00B553CF">
                              <w:rPr>
                                <w:rStyle w:val="2Exact9"/>
                                <w:lang w:eastAsia="en-US" w:bidi="en-US"/>
                              </w:rPr>
                              <w:t>(</w:t>
                            </w:r>
                            <w:r>
                              <w:rPr>
                                <w:rStyle w:val="2Exact9"/>
                                <w:lang w:val="en-US" w:eastAsia="en-US" w:bidi="en-US"/>
                              </w:rPr>
                              <w:t>PDF</w:t>
                            </w:r>
                            <w:r w:rsidRPr="00B553CF">
                              <w:rPr>
                                <w:rStyle w:val="2Exact9"/>
                                <w:lang w:eastAsia="en-US" w:bidi="en-US"/>
                              </w:rPr>
                              <w:t xml:space="preserve">) </w:t>
                            </w:r>
                            <w:r>
                              <w:rPr>
                                <w:rStyle w:val="2Exact9"/>
                              </w:rPr>
                              <w:t>/ интерактивные онлайн сервисы</w:t>
                            </w:r>
                          </w:p>
                          <w:p w:rsidR="0034542B" w:rsidRDefault="009C192D">
                            <w:pPr>
                              <w:pStyle w:val="20"/>
                              <w:shd w:val="clear" w:color="auto" w:fill="auto"/>
                              <w:tabs>
                                <w:tab w:val="left" w:pos="4402"/>
                              </w:tabs>
                              <w:spacing w:before="0" w:after="0" w:line="288" w:lineRule="exact"/>
                              <w:ind w:firstLine="0"/>
                              <w:jc w:val="both"/>
                            </w:pPr>
                            <w:r>
                              <w:rPr>
                                <w:rStyle w:val="2Exacta"/>
                              </w:rPr>
                              <w:t>Предоставления</w:t>
                            </w:r>
                            <w:r>
                              <w:rPr>
                                <w:rStyle w:val="2Exacta"/>
                              </w:rPr>
                              <w:tab/>
                            </w:r>
                            <w:r>
                              <w:rPr>
                                <w:rStyle w:val="2Exact9"/>
                              </w:rPr>
                              <w:t>вход через личный кабинет экспортера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265" type="#_x0000_t202" style="position:absolute;margin-left:-220.1pt;margin-top:.1pt;width:528pt;height:28.8pt;z-index:-251505152;visibility:visible;mso-wrap-style:square;mso-width-percent:0;mso-height-percent:0;mso-wrap-distance-left:5pt;mso-wrap-distance-top:0;mso-wrap-distance-right:20.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y5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ECI05aaNIjHTS6EwPyo5mpUN+pBAwfOjDVAyjA2maruntRfFeIi3VN+I7eSin6mpISIvTNS/fF&#10;0xFHGZBt/0mU4IjstbBAQyVbUz4oCAJ06NTTqTsmmAIuo4U3jzxQFaCbRfNFZN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" filled="f" stroked="f">
                <v:textbox style="mso-fit-shape-to-text:t" inset="0,0,0,0">
                  <w:txbxContent>
                    <w:p w:rsidR="0034542B" w:rsidRDefault="009C192D">
                      <w:pPr>
                        <w:pStyle w:val="20"/>
                        <w:shd w:val="clear" w:color="auto" w:fill="auto"/>
                        <w:tabs>
                          <w:tab w:val="left" w:pos="4397"/>
                        </w:tabs>
                        <w:spacing w:before="0" w:after="0" w:line="288" w:lineRule="exact"/>
                        <w:ind w:firstLine="0"/>
                        <w:jc w:val="both"/>
                      </w:pPr>
                      <w:r>
                        <w:rPr>
                          <w:rStyle w:val="2Exacta"/>
                        </w:rPr>
                        <w:t>Формат и механизм</w:t>
                      </w:r>
                      <w:r>
                        <w:rPr>
                          <w:rStyle w:val="2Exacta"/>
                        </w:rPr>
                        <w:tab/>
                      </w:r>
                      <w:r>
                        <w:rPr>
                          <w:rStyle w:val="2Exact9"/>
                        </w:rPr>
                        <w:t xml:space="preserve">Онлайн отчеты </w:t>
                      </w:r>
                      <w:r>
                        <w:rPr>
                          <w:rStyle w:val="2Exact9"/>
                          <w:lang w:val="en-US" w:eastAsia="en-US" w:bidi="en-US"/>
                        </w:rPr>
                        <w:t xml:space="preserve">(PDF) </w:t>
                      </w:r>
                      <w:r>
                        <w:rPr>
                          <w:rStyle w:val="2Exact9"/>
                        </w:rPr>
                        <w:t>/ интерактивные онлайн сервисы</w:t>
                      </w:r>
                    </w:p>
                    <w:p w:rsidR="0034542B" w:rsidRDefault="009C192D">
                      <w:pPr>
                        <w:pStyle w:val="20"/>
                        <w:shd w:val="clear" w:color="auto" w:fill="auto"/>
                        <w:tabs>
                          <w:tab w:val="left" w:pos="4402"/>
                        </w:tabs>
                        <w:spacing w:before="0" w:after="0" w:line="288" w:lineRule="exact"/>
                        <w:ind w:firstLine="0"/>
                        <w:jc w:val="both"/>
                      </w:pPr>
                      <w:r>
                        <w:rPr>
                          <w:rStyle w:val="2Exacta"/>
                        </w:rPr>
                        <w:t>Предоставления</w:t>
                      </w:r>
                      <w:r>
                        <w:rPr>
                          <w:rStyle w:val="2Exacta"/>
                        </w:rPr>
                        <w:tab/>
                      </w:r>
                      <w:r>
                        <w:rPr>
                          <w:rStyle w:val="2Exact9"/>
                        </w:rPr>
                        <w:t>вход через личный кабинет экспортера</w:t>
                      </w:r>
                    </w:p>
                  </w:txbxContent>
                </v:textbox>
                <w10:wrap type="square" side="right" anchorx="margin"/>
              </v:shape>
            </w:pict>
          </mc:Fallback>
        </mc:AlternateContent>
      </w:r>
      <w:r>
        <w:rPr>
          <w:noProof/>
          <w:lang w:bidi="ar-SA"/>
        </w:rPr>
        <mc:AlternateContent>
          <mc:Choice Requires="wps">
            <w:drawing>
              <wp:anchor distT="0" distB="0" distL="63500" distR="575945" simplePos="0" relativeHeight="251812352" behindDoc="1" locked="0" layoutInCell="1" allowOverlap="1">
                <wp:simplePos x="0" y="0"/>
                <wp:positionH relativeFrom="margin">
                  <wp:posOffset>-2792095</wp:posOffset>
                </wp:positionH>
                <wp:positionV relativeFrom="paragraph">
                  <wp:posOffset>821055</wp:posOffset>
                </wp:positionV>
                <wp:extent cx="2216150" cy="279400"/>
                <wp:effectExtent l="0" t="1905" r="4445" b="3175"/>
                <wp:wrapSquare wrapText="right"/>
                <wp:docPr id="19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5"/>
                                <w:b/>
                                <w:bCs/>
                              </w:rPr>
                              <w:t>Результат предоставления услуги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266" type="#_x0000_t202" style="position:absolute;margin-left:-219.85pt;margin-top:64.65pt;width:174.5pt;height:22pt;z-index:-251504128;visibility:visible;mso-wrap-style:square;mso-width-percent:0;mso-height-percent:0;mso-wrap-distance-left:5pt;mso-wrap-distance-top:0;mso-wrap-distance-right:45.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bFswIAALY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" filled="f" stroked="f">
                <v:textbox style="mso-fit-shape-to-text:t" inset="0,0,0,0">
                  <w:txbxContent>
                    <w:p w:rsidR="0034542B" w:rsidRDefault="009C192D">
                      <w:pPr>
                        <w:pStyle w:val="110"/>
                        <w:shd w:val="clear" w:color="auto" w:fill="auto"/>
                        <w:spacing w:before="0" w:after="0" w:line="220" w:lineRule="exact"/>
                      </w:pPr>
                      <w:r>
                        <w:rPr>
                          <w:rStyle w:val="11Exact5"/>
                          <w:b/>
                          <w:bCs/>
                        </w:rPr>
                        <w:t>Результат предоставления услуги</w:t>
                      </w:r>
                    </w:p>
                  </w:txbxContent>
                </v:textbox>
                <w10:wrap type="square" side="right" anchorx="margin"/>
              </v:shape>
            </w:pict>
          </mc:Fallback>
        </mc:AlternateContent>
      </w:r>
      <w:r>
        <w:rPr>
          <w:noProof/>
          <w:lang w:bidi="ar-SA"/>
        </w:rPr>
        <mc:AlternateContent>
          <mc:Choice Requires="wps">
            <w:drawing>
              <wp:anchor distT="0" distB="0" distL="63500" distR="792480" simplePos="0" relativeHeight="251813376" behindDoc="1" locked="0" layoutInCell="1" allowOverlap="1">
                <wp:simplePos x="0" y="0"/>
                <wp:positionH relativeFrom="margin">
                  <wp:posOffset>-2795270</wp:posOffset>
                </wp:positionH>
                <wp:positionV relativeFrom="paragraph">
                  <wp:posOffset>2557780</wp:posOffset>
                </wp:positionV>
                <wp:extent cx="2002790" cy="551815"/>
                <wp:effectExtent l="0" t="0" r="1905" b="635"/>
                <wp:wrapSquare wrapText="right"/>
                <wp:docPr id="1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83" w:line="220" w:lineRule="exact"/>
                              <w:jc w:val="both"/>
                            </w:pPr>
                            <w:r>
                              <w:rPr>
                                <w:rStyle w:val="11Exact0"/>
                                <w:b/>
                                <w:bCs/>
                              </w:rPr>
                              <w:t>Срок оказания услуги</w:t>
                            </w:r>
                          </w:p>
                          <w:p w:rsidR="0034542B" w:rsidRDefault="009C192D">
                            <w:pPr>
                              <w:pStyle w:val="110"/>
                              <w:shd w:val="clear" w:color="auto" w:fill="auto"/>
                              <w:spacing w:before="0" w:after="0" w:line="283" w:lineRule="exact"/>
                              <w:jc w:val="both"/>
                            </w:pPr>
                            <w:r>
                              <w:rPr>
                                <w:rStyle w:val="11Exact0"/>
                                <w:b/>
                                <w:bCs/>
                              </w:rPr>
                              <w:t>Преимущества и особенности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267" type="#_x0000_t202" style="position:absolute;margin-left:-220.1pt;margin-top:201.4pt;width:157.7pt;height:43.45pt;z-index:-251503104;visibility:visible;mso-wrap-style:square;mso-width-percent:0;mso-height-percent:0;mso-wrap-distance-left:5pt;mso-wrap-distance-top:0;mso-wrap-distance-right:62.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CLsQIAALY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" filled="f" stroked="f">
                <v:textbox style="mso-fit-shape-to-text:t" inset="0,0,0,0">
                  <w:txbxContent>
                    <w:p w:rsidR="0034542B" w:rsidRDefault="009C192D">
                      <w:pPr>
                        <w:pStyle w:val="110"/>
                        <w:shd w:val="clear" w:color="auto" w:fill="auto"/>
                        <w:spacing w:before="0" w:after="83" w:line="220" w:lineRule="exact"/>
                        <w:jc w:val="both"/>
                      </w:pPr>
                      <w:r>
                        <w:rPr>
                          <w:rStyle w:val="11Exact0"/>
                          <w:b/>
                          <w:bCs/>
                        </w:rPr>
                        <w:t>Срок оказания услуги</w:t>
                      </w:r>
                    </w:p>
                    <w:p w:rsidR="0034542B" w:rsidRDefault="009C192D">
                      <w:pPr>
                        <w:pStyle w:val="110"/>
                        <w:shd w:val="clear" w:color="auto" w:fill="auto"/>
                        <w:spacing w:before="0" w:after="0" w:line="283" w:lineRule="exact"/>
                        <w:jc w:val="both"/>
                      </w:pPr>
                      <w:r>
                        <w:rPr>
                          <w:rStyle w:val="11Exact0"/>
                          <w:b/>
                          <w:bCs/>
                        </w:rPr>
                        <w:t>Преимущества и особенности продукта</w:t>
                      </w:r>
                    </w:p>
                  </w:txbxContent>
                </v:textbox>
                <w10:wrap type="square" side="right" anchorx="margin"/>
              </v:shape>
            </w:pict>
          </mc:Fallback>
        </mc:AlternateContent>
      </w:r>
      <w:r>
        <w:rPr>
          <w:noProof/>
          <w:lang w:bidi="ar-SA"/>
        </w:rPr>
        <w:drawing>
          <wp:anchor distT="0" distB="0" distL="63500" distR="1438910" simplePos="0" relativeHeight="251814400" behindDoc="1" locked="0" layoutInCell="1" allowOverlap="1">
            <wp:simplePos x="0" y="0"/>
            <wp:positionH relativeFrom="margin">
              <wp:posOffset>-2194560</wp:posOffset>
            </wp:positionH>
            <wp:positionV relativeFrom="paragraph">
              <wp:posOffset>3422650</wp:posOffset>
            </wp:positionV>
            <wp:extent cx="755650" cy="749935"/>
            <wp:effectExtent l="0" t="0" r="6350" b="0"/>
            <wp:wrapSquare wrapText="right"/>
            <wp:docPr id="194" name="Рисунок 160" descr="C:\Users\110134~1\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110134~1\AppData\Local\Temp\FineReader12.00\media\image77.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9C192D">
      <w:pPr>
        <w:pStyle w:val="20"/>
        <w:shd w:val="clear" w:color="auto" w:fill="auto"/>
        <w:spacing w:before="0" w:after="0" w:line="288" w:lineRule="exact"/>
        <w:ind w:firstLine="420"/>
      </w:pPr>
      <w:r>
        <w:rPr>
          <w:rStyle w:val="26"/>
        </w:rPr>
        <w:t>Экспортный товарный отчет - информация о российском экспорте по выбранному товару</w:t>
      </w:r>
    </w:p>
    <w:p w:rsidR="0034542B" w:rsidRDefault="009C192D">
      <w:pPr>
        <w:pStyle w:val="20"/>
        <w:shd w:val="clear" w:color="auto" w:fill="auto"/>
        <w:spacing w:before="0" w:after="0" w:line="288" w:lineRule="exact"/>
        <w:ind w:right="1340" w:firstLine="420"/>
      </w:pPr>
      <w:proofErr w:type="spellStart"/>
      <w:r>
        <w:rPr>
          <w:rStyle w:val="26"/>
        </w:rPr>
        <w:t>Страновой</w:t>
      </w:r>
      <w:proofErr w:type="spellEnd"/>
      <w:r>
        <w:rPr>
          <w:rStyle w:val="26"/>
        </w:rPr>
        <w:t xml:space="preserve"> импортный / экспортный профиль - информация по импорту выбранной страны и по российскому экспорту</w:t>
      </w:r>
    </w:p>
    <w:p w:rsidR="0034542B" w:rsidRDefault="009C192D">
      <w:pPr>
        <w:pStyle w:val="20"/>
        <w:shd w:val="clear" w:color="auto" w:fill="auto"/>
        <w:spacing w:before="0" w:after="0" w:line="288" w:lineRule="exact"/>
        <w:ind w:firstLine="420"/>
      </w:pPr>
      <w:r>
        <w:rPr>
          <w:rStyle w:val="26"/>
        </w:rPr>
        <w:t>«Экспорт регионов» - комплексная онлайн аналитика по экспорту регионов РФ</w:t>
      </w:r>
    </w:p>
    <w:p w:rsidR="0034542B" w:rsidRDefault="009C192D">
      <w:pPr>
        <w:pStyle w:val="20"/>
        <w:shd w:val="clear" w:color="auto" w:fill="auto"/>
        <w:spacing w:before="0" w:after="174" w:line="288" w:lineRule="exact"/>
        <w:ind w:firstLine="420"/>
      </w:pPr>
      <w:r>
        <w:rPr>
          <w:rStyle w:val="26"/>
        </w:rPr>
        <w:t>«Навигатор по барьерам» - информация о тарифных и нетарифных барьерах для поставок товаров в страны мира</w:t>
      </w:r>
    </w:p>
    <w:p w:rsidR="0034542B" w:rsidRDefault="009C192D">
      <w:pPr>
        <w:pStyle w:val="20"/>
        <w:shd w:val="clear" w:color="auto" w:fill="auto"/>
        <w:spacing w:before="0" w:after="9" w:line="220" w:lineRule="exact"/>
        <w:ind w:firstLine="0"/>
      </w:pPr>
      <w:r>
        <w:rPr>
          <w:rStyle w:val="26"/>
        </w:rPr>
        <w:t>Моментально</w:t>
      </w:r>
    </w:p>
    <w:p w:rsidR="0034542B" w:rsidRDefault="009C192D">
      <w:pPr>
        <w:pStyle w:val="20"/>
        <w:shd w:val="clear" w:color="auto" w:fill="auto"/>
        <w:spacing w:before="0" w:after="0" w:line="288" w:lineRule="exact"/>
        <w:ind w:left="180" w:firstLine="0"/>
        <w:jc w:val="both"/>
      </w:pPr>
      <w:r>
        <w:rPr>
          <w:rStyle w:val="26"/>
        </w:rPr>
        <w:t>Консолидированная, обработанная, русскоязычная, актуальная информация, основанная на национальных и международных источниках и аналитике РЭЦ.</w:t>
      </w:r>
    </w:p>
    <w:p w:rsidR="0034542B" w:rsidRDefault="009C192D">
      <w:pPr>
        <w:pStyle w:val="20"/>
        <w:shd w:val="clear" w:color="auto" w:fill="auto"/>
        <w:spacing w:before="0" w:after="0" w:line="288" w:lineRule="exact"/>
        <w:ind w:left="180" w:firstLine="0"/>
        <w:jc w:val="both"/>
      </w:pPr>
      <w:r>
        <w:rPr>
          <w:rStyle w:val="26"/>
        </w:rPr>
        <w:t>Не предполагает дополнительных издержек - предоставляется бесплатно и в несколько кликов.</w:t>
      </w:r>
    </w:p>
    <w:p w:rsidR="0034542B" w:rsidRDefault="009C192D">
      <w:pPr>
        <w:pStyle w:val="20"/>
        <w:shd w:val="clear" w:color="auto" w:fill="auto"/>
        <w:spacing w:before="0" w:after="0" w:line="288" w:lineRule="exact"/>
        <w:ind w:left="180" w:firstLine="0"/>
        <w:jc w:val="both"/>
      </w:pPr>
      <w:proofErr w:type="gramStart"/>
      <w:r>
        <w:rPr>
          <w:rStyle w:val="26"/>
        </w:rPr>
        <w:t>Полезна</w:t>
      </w:r>
      <w:proofErr w:type="gramEnd"/>
      <w:r>
        <w:rPr>
          <w:rStyle w:val="26"/>
        </w:rPr>
        <w:t xml:space="preserve"> как начинающим экспортерам - для разработки стратегии выхода на внешние рынки, так и действующим - для диверсификации своих поставок.</w:t>
      </w:r>
    </w:p>
    <w:p w:rsidR="0034542B" w:rsidRDefault="009C192D">
      <w:pPr>
        <w:pStyle w:val="20"/>
        <w:shd w:val="clear" w:color="auto" w:fill="auto"/>
        <w:spacing w:before="0" w:after="0" w:line="288" w:lineRule="exact"/>
        <w:ind w:left="300" w:firstLine="0"/>
        <w:jc w:val="both"/>
      </w:pPr>
      <w:r>
        <w:br w:type="column"/>
      </w:r>
      <w:r>
        <w:rPr>
          <w:rStyle w:val="26"/>
        </w:rPr>
        <w:lastRenderedPageBreak/>
        <w:t xml:space="preserve">Два способа оказания услуги: 1. ЦПЭ - </w:t>
      </w:r>
      <w:proofErr w:type="spellStart"/>
      <w:r>
        <w:rPr>
          <w:rStyle w:val="26"/>
        </w:rPr>
        <w:t>софинансирование</w:t>
      </w:r>
      <w:proofErr w:type="spellEnd"/>
      <w:r>
        <w:rPr>
          <w:rStyle w:val="26"/>
        </w:rPr>
        <w:t xml:space="preserve"> 80/20%; 2. Аккредитованные партнеры РЭЦ. При обращении в РЭЦ подбирается оптимальная схема.</w:t>
      </w:r>
    </w:p>
    <w:p w:rsidR="0034542B" w:rsidRDefault="009C192D">
      <w:pPr>
        <w:pStyle w:val="20"/>
        <w:shd w:val="clear" w:color="auto" w:fill="auto"/>
        <w:spacing w:before="0" w:after="120" w:line="288" w:lineRule="exact"/>
        <w:ind w:left="300" w:firstLine="0"/>
        <w:jc w:val="both"/>
      </w:pPr>
      <w:r>
        <w:rPr>
          <w:rStyle w:val="26"/>
        </w:rPr>
        <w:t>Платный продукт - стоимость определяется ТЗ.</w:t>
      </w:r>
    </w:p>
    <w:p w:rsidR="0034542B" w:rsidRDefault="009C192D">
      <w:pPr>
        <w:pStyle w:val="20"/>
        <w:shd w:val="clear" w:color="auto" w:fill="auto"/>
        <w:spacing w:before="0" w:after="1854" w:line="288" w:lineRule="exact"/>
        <w:ind w:left="300" w:firstLine="0"/>
        <w:jc w:val="both"/>
      </w:pPr>
      <w:r>
        <w:rPr>
          <w:rStyle w:val="26"/>
        </w:rPr>
        <w:t xml:space="preserve">Отчет с информацией о целевых </w:t>
      </w:r>
      <w:proofErr w:type="spellStart"/>
      <w:r>
        <w:rPr>
          <w:rStyle w:val="26"/>
        </w:rPr>
        <w:t>страновых</w:t>
      </w:r>
      <w:proofErr w:type="spellEnd"/>
      <w:r>
        <w:rPr>
          <w:rStyle w:val="26"/>
        </w:rPr>
        <w:t xml:space="preserve"> рынках, о модели дистрибуции и потенциальных импортерах, об условиях доступа и требованиях рынка стран импортеров</w:t>
      </w:r>
    </w:p>
    <w:p w:rsidR="0034542B" w:rsidRDefault="009C192D">
      <w:pPr>
        <w:pStyle w:val="20"/>
        <w:shd w:val="clear" w:color="auto" w:fill="auto"/>
        <w:spacing w:before="0" w:after="14" w:line="220" w:lineRule="exact"/>
        <w:ind w:left="300" w:firstLine="0"/>
        <w:jc w:val="both"/>
      </w:pPr>
      <w:r>
        <w:rPr>
          <w:rStyle w:val="26"/>
        </w:rPr>
        <w:t>Определяется ТЗ</w:t>
      </w:r>
    </w:p>
    <w:p w:rsidR="0034542B" w:rsidRDefault="009C192D">
      <w:pPr>
        <w:pStyle w:val="20"/>
        <w:numPr>
          <w:ilvl w:val="0"/>
          <w:numId w:val="14"/>
        </w:numPr>
        <w:shd w:val="clear" w:color="auto" w:fill="auto"/>
        <w:tabs>
          <w:tab w:val="left" w:pos="288"/>
        </w:tabs>
        <w:spacing w:before="0" w:after="0" w:line="288" w:lineRule="exact"/>
        <w:ind w:left="300" w:hanging="300"/>
        <w:jc w:val="both"/>
      </w:pPr>
      <w:proofErr w:type="spellStart"/>
      <w:r>
        <w:rPr>
          <w:rStyle w:val="26"/>
        </w:rPr>
        <w:t>Кастомизированный</w:t>
      </w:r>
      <w:proofErr w:type="spellEnd"/>
      <w:r>
        <w:rPr>
          <w:rStyle w:val="26"/>
        </w:rPr>
        <w:t xml:space="preserve"> отчет</w:t>
      </w:r>
    </w:p>
    <w:p w:rsidR="0034542B" w:rsidRDefault="009C192D">
      <w:pPr>
        <w:pStyle w:val="20"/>
        <w:numPr>
          <w:ilvl w:val="0"/>
          <w:numId w:val="14"/>
        </w:numPr>
        <w:shd w:val="clear" w:color="auto" w:fill="auto"/>
        <w:tabs>
          <w:tab w:val="left" w:pos="288"/>
        </w:tabs>
        <w:spacing w:before="0" w:after="0" w:line="288" w:lineRule="exact"/>
        <w:ind w:left="300" w:hanging="300"/>
        <w:jc w:val="both"/>
        <w:sectPr w:rsidR="0034542B">
          <w:type w:val="continuous"/>
          <w:pgSz w:w="19584" w:h="11016" w:orient="landscape"/>
          <w:pgMar w:top="1024" w:right="624" w:bottom="189" w:left="4906" w:header="0" w:footer="3" w:gutter="0"/>
          <w:cols w:num="2" w:sep="1" w:space="106"/>
          <w:noEndnote/>
          <w:docGrid w:linePitch="360"/>
        </w:sectPr>
      </w:pPr>
      <w:r>
        <w:rPr>
          <w:rStyle w:val="26"/>
        </w:rPr>
        <w:t xml:space="preserve">Информация: по рынку (объем, потребители и особенности потребления, основные бренды, каналы продаж, конкурентная среда и ключевые игроки); о продвижении и потенциальном спросе (модель дистрибуции, перечень потенциальных компаний-импортеров, отраслевые мероприятия и выставки); об </w:t>
      </w:r>
      <w:r>
        <w:rPr>
          <w:rStyle w:val="26"/>
        </w:rPr>
        <w:lastRenderedPageBreak/>
        <w:t>особенностях экспорта товара из России</w:t>
      </w:r>
    </w:p>
    <w:p w:rsidR="0034542B" w:rsidRDefault="001D0D83">
      <w:pPr>
        <w:rPr>
          <w:sz w:val="2"/>
          <w:szCs w:val="2"/>
        </w:rPr>
      </w:pPr>
      <w:r>
        <w:rPr>
          <w:noProof/>
          <w:lang w:bidi="ar-SA"/>
        </w:rPr>
        <w:lastRenderedPageBreak/>
        <mc:AlternateContent>
          <mc:Choice Requires="wps">
            <w:drawing>
              <wp:anchor distT="0" distB="0" distL="63500" distR="862330" simplePos="0" relativeHeight="251815424" behindDoc="1" locked="0" layoutInCell="1" allowOverlap="1">
                <wp:simplePos x="0" y="0"/>
                <wp:positionH relativeFrom="margin">
                  <wp:posOffset>-1856105</wp:posOffset>
                </wp:positionH>
                <wp:positionV relativeFrom="paragraph">
                  <wp:posOffset>14605</wp:posOffset>
                </wp:positionV>
                <wp:extent cx="993775" cy="237490"/>
                <wp:effectExtent l="1270" t="0" r="0" b="0"/>
                <wp:wrapSquare wrapText="right"/>
                <wp:docPr id="19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r>
                              <w:rPr>
                                <w:rStyle w:val="3Exact1"/>
                              </w:rPr>
                              <w:t>РОССИЙСКИЙ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268" type="#_x0000_t202" style="position:absolute;margin-left:-146.15pt;margin-top:1.15pt;width:78.25pt;height:18.7pt;z-index:-251501056;visibility:visible;mso-wrap-style:square;mso-width-percent:0;mso-height-percent:0;mso-wrap-distance-left:5pt;mso-wrap-distance-top:0;mso-wrap-distance-right:6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s1tA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" filled="f" stroked="f">
                <v:textbox style="mso-fit-shape-to-text:t" inset="0,0,0,0">
                  <w:txbxContent>
                    <w:p w:rsidR="0034542B" w:rsidRDefault="009C192D">
                      <w:pPr>
                        <w:pStyle w:val="34"/>
                        <w:shd w:val="clear" w:color="auto" w:fill="auto"/>
                      </w:pPr>
                      <w:r>
                        <w:rPr>
                          <w:rStyle w:val="3Exact1"/>
                        </w:rPr>
                        <w:t>РОССИЙСКИЙ ЭКСПОРТНЫЙ ЦЕНТР</w:t>
                      </w:r>
                    </w:p>
                  </w:txbxContent>
                </v:textbox>
                <w10:wrap type="square" side="right" anchorx="margin"/>
              </v:shape>
            </w:pict>
          </mc:Fallback>
        </mc:AlternateContent>
      </w:r>
      <w:r>
        <w:rPr>
          <w:noProof/>
          <w:lang w:bidi="ar-SA"/>
        </w:rPr>
        <w:drawing>
          <wp:anchor distT="0" distB="0" distL="63500" distR="862330" simplePos="0" relativeHeight="251816448" behindDoc="1" locked="0" layoutInCell="1" allowOverlap="1">
            <wp:simplePos x="0" y="0"/>
            <wp:positionH relativeFrom="margin">
              <wp:posOffset>-2563495</wp:posOffset>
            </wp:positionH>
            <wp:positionV relativeFrom="paragraph">
              <wp:posOffset>0</wp:posOffset>
            </wp:positionV>
            <wp:extent cx="597535" cy="384175"/>
            <wp:effectExtent l="0" t="0" r="0" b="0"/>
            <wp:wrapSquare wrapText="right"/>
            <wp:docPr id="192" name="Рисунок 158" descr="C:\Users\110134~1\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110134~1\AppData\Local\Temp\FineReader12.00\media\image7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1066800" simplePos="0" relativeHeight="251817472" behindDoc="1" locked="0" layoutInCell="1" allowOverlap="1">
                <wp:simplePos x="0" y="0"/>
                <wp:positionH relativeFrom="margin">
                  <wp:posOffset>-1913890</wp:posOffset>
                </wp:positionH>
                <wp:positionV relativeFrom="paragraph">
                  <wp:posOffset>472440</wp:posOffset>
                </wp:positionV>
                <wp:extent cx="847090" cy="165735"/>
                <wp:effectExtent l="635" t="0" r="0" b="0"/>
                <wp:wrapSquare wrapText="right"/>
                <wp:docPr id="19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269" type="#_x0000_t202" style="position:absolute;margin-left:-150.7pt;margin-top:37.2pt;width:66.7pt;height:13.05pt;z-index:-251499008;visibility:visible;mso-wrap-style:square;mso-width-percent:0;mso-height-percent:0;mso-wrap-distance-left:5pt;mso-wrap-distance-top:0;mso-wrap-distance-right:8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k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p>
    <w:p w:rsidR="0034542B" w:rsidRDefault="009C192D">
      <w:pPr>
        <w:pStyle w:val="821"/>
        <w:keepNext/>
        <w:keepLines/>
        <w:shd w:val="clear" w:color="auto" w:fill="auto"/>
        <w:spacing w:line="220" w:lineRule="exact"/>
        <w:ind w:left="660"/>
        <w:jc w:val="left"/>
      </w:pPr>
      <w:bookmarkStart w:id="79" w:name="bookmark79"/>
      <w:r>
        <w:rPr>
          <w:rStyle w:val="822"/>
        </w:rPr>
        <w:t xml:space="preserve">ПОИСК ПОТЕНЦИАЛЬНЫХ ПОКУПАТЕЛЕЙ </w:t>
      </w:r>
      <w:r w:rsidRPr="00B553CF">
        <w:rPr>
          <w:rStyle w:val="822"/>
          <w:lang w:eastAsia="en-US" w:bidi="en-US"/>
        </w:rPr>
        <w:t>"</w:t>
      </w:r>
      <w:r>
        <w:rPr>
          <w:rStyle w:val="822"/>
          <w:lang w:val="en-US" w:eastAsia="en-US" w:bidi="en-US"/>
        </w:rPr>
        <w:t>j</w:t>
      </w:r>
      <w:bookmarkEnd w:id="79"/>
    </w:p>
    <w:p w:rsidR="0034542B" w:rsidRDefault="009C192D">
      <w:pPr>
        <w:pStyle w:val="72"/>
        <w:keepNext/>
        <w:keepLines/>
        <w:shd w:val="clear" w:color="auto" w:fill="auto"/>
        <w:spacing w:after="443" w:line="300" w:lineRule="exact"/>
        <w:jc w:val="right"/>
      </w:pPr>
      <w:r>
        <w:br w:type="column"/>
      </w:r>
      <w:bookmarkStart w:id="80" w:name="bookmark80"/>
      <w:r>
        <w:rPr>
          <w:rStyle w:val="73"/>
          <w:b/>
          <w:bCs/>
        </w:rPr>
        <w:lastRenderedPageBreak/>
        <w:t>ПОИСК ПАРТНЕРОВ</w:t>
      </w:r>
      <w:bookmarkEnd w:id="80"/>
    </w:p>
    <w:p w:rsidR="0034542B" w:rsidRDefault="009C192D">
      <w:pPr>
        <w:pStyle w:val="821"/>
        <w:keepNext/>
        <w:keepLines/>
        <w:shd w:val="clear" w:color="auto" w:fill="auto"/>
        <w:spacing w:after="130" w:line="220" w:lineRule="exact"/>
      </w:pPr>
      <w:bookmarkStart w:id="81" w:name="bookmark81"/>
      <w:r>
        <w:rPr>
          <w:rStyle w:val="822"/>
        </w:rPr>
        <w:t>| ПОИСК РОССИЙСКОГО ПОСТАВЩИКА</w:t>
      </w:r>
      <w:bookmarkEnd w:id="81"/>
    </w:p>
    <w:p w:rsidR="0034542B" w:rsidRDefault="009C192D">
      <w:pPr>
        <w:pStyle w:val="130"/>
        <w:shd w:val="clear" w:color="auto" w:fill="auto"/>
        <w:tabs>
          <w:tab w:val="left" w:leader="underscore" w:pos="5966"/>
        </w:tabs>
        <w:spacing w:before="0" w:after="0" w:line="280" w:lineRule="exact"/>
        <w:ind w:firstLine="0"/>
        <w:jc w:val="both"/>
        <w:sectPr w:rsidR="0034542B">
          <w:headerReference w:type="default" r:id="rId99"/>
          <w:headerReference w:type="first" r:id="rId100"/>
          <w:pgSz w:w="19584" w:h="11016" w:orient="landscape"/>
          <w:pgMar w:top="251" w:right="355" w:bottom="371" w:left="4411" w:header="0" w:footer="3" w:gutter="0"/>
          <w:cols w:num="2" w:space="853"/>
          <w:noEndnote/>
          <w:docGrid w:linePitch="360"/>
        </w:sectPr>
      </w:pPr>
      <w:r>
        <w:rPr>
          <w:rStyle w:val="133"/>
          <w:b/>
          <w:bCs/>
        </w:rPr>
        <w:t>I</w:t>
      </w:r>
      <w:r>
        <w:rPr>
          <w:rStyle w:val="133"/>
          <w:b/>
          <w:bCs/>
        </w:rPr>
        <w:tab/>
      </w:r>
    </w:p>
    <w:p w:rsidR="0034542B" w:rsidRDefault="0034542B">
      <w:pPr>
        <w:spacing w:line="151" w:lineRule="exact"/>
        <w:rPr>
          <w:sz w:val="12"/>
          <w:szCs w:val="12"/>
        </w:rPr>
      </w:pPr>
    </w:p>
    <w:p w:rsidR="0034542B" w:rsidRDefault="0034542B">
      <w:pPr>
        <w:rPr>
          <w:sz w:val="2"/>
          <w:szCs w:val="2"/>
        </w:rPr>
        <w:sectPr w:rsidR="0034542B">
          <w:type w:val="continuous"/>
          <w:pgSz w:w="19584" w:h="11016" w:orient="landscape"/>
          <w:pgMar w:top="280" w:right="0" w:bottom="7523"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450850" simplePos="0" relativeHeight="251818496" behindDoc="1" locked="0" layoutInCell="1" allowOverlap="1">
                <wp:simplePos x="0" y="0"/>
                <wp:positionH relativeFrom="margin">
                  <wp:posOffset>-2289175</wp:posOffset>
                </wp:positionH>
                <wp:positionV relativeFrom="paragraph">
                  <wp:posOffset>1270</wp:posOffset>
                </wp:positionV>
                <wp:extent cx="1837690" cy="279400"/>
                <wp:effectExtent l="0" t="1270" r="3810" b="0"/>
                <wp:wrapSquare wrapText="right"/>
                <wp:docPr id="19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270" type="#_x0000_t202" style="position:absolute;margin-left:-180.25pt;margin-top:.1pt;width:144.7pt;height:22pt;z-index:-251497984;visibility:visible;mso-wrap-style:square;mso-width-percent:0;mso-height-percent:0;mso-wrap-distance-left:5pt;mso-wrap-distance-top:0;mso-wrap-distance-right:3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WltAIAALY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type="square" side="right" anchorx="margin"/>
              </v:shape>
            </w:pict>
          </mc:Fallback>
        </mc:AlternateContent>
      </w:r>
      <w:r>
        <w:rPr>
          <w:noProof/>
          <w:lang w:bidi="ar-SA"/>
        </w:rPr>
        <w:drawing>
          <wp:anchor distT="0" distB="0" distL="63500" distR="999490" simplePos="0" relativeHeight="251819520" behindDoc="1" locked="0" layoutInCell="1" allowOverlap="1">
            <wp:simplePos x="0" y="0"/>
            <wp:positionH relativeFrom="margin">
              <wp:posOffset>-1764665</wp:posOffset>
            </wp:positionH>
            <wp:positionV relativeFrom="paragraph">
              <wp:posOffset>216535</wp:posOffset>
            </wp:positionV>
            <wp:extent cx="768350" cy="737870"/>
            <wp:effectExtent l="0" t="0" r="0" b="5080"/>
            <wp:wrapSquare wrapText="right"/>
            <wp:docPr id="189" name="Рисунок 155" descr="C:\Users\110134~1\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110134~1\AppData\Local\Temp\FineReader12.00\media\image79.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9C192D">
      <w:pPr>
        <w:pStyle w:val="20"/>
        <w:shd w:val="clear" w:color="auto" w:fill="auto"/>
        <w:spacing w:before="0" w:after="0" w:line="288" w:lineRule="exact"/>
        <w:ind w:firstLine="0"/>
        <w:jc w:val="both"/>
      </w:pPr>
      <w:r>
        <w:rPr>
          <w:rStyle w:val="26"/>
        </w:rPr>
        <w:t>Услуга заключается в поиске потенциальных покупателей на выбранном целевом рынке, проявивших интерес и готовых вступить в предметные переговоры, а также предоставлении набора рекомендаций по развитию дальнейшего переговорного процесса</w:t>
      </w:r>
    </w:p>
    <w:p w:rsidR="0034542B" w:rsidRDefault="009C192D">
      <w:pPr>
        <w:pStyle w:val="20"/>
        <w:shd w:val="clear" w:color="auto" w:fill="auto"/>
        <w:spacing w:before="0" w:after="0" w:line="288" w:lineRule="exact"/>
        <w:ind w:right="180" w:firstLine="0"/>
        <w:jc w:val="both"/>
        <w:sectPr w:rsidR="0034542B">
          <w:type w:val="continuous"/>
          <w:pgSz w:w="19584" w:h="11016" w:orient="landscape"/>
          <w:pgMar w:top="280" w:right="465" w:bottom="7523" w:left="4358" w:header="0" w:footer="3" w:gutter="0"/>
          <w:cols w:num="2" w:space="817"/>
          <w:noEndnote/>
          <w:docGrid w:linePitch="360"/>
        </w:sectPr>
      </w:pPr>
      <w:r>
        <w:br w:type="column"/>
      </w:r>
      <w:r>
        <w:rPr>
          <w:rStyle w:val="26"/>
        </w:rPr>
        <w:lastRenderedPageBreak/>
        <w:t>Услуга заключается в поиске поставщиков российских товаров, работ и услуг по запросу иностранного покупателя, проявивших интерес к запросу и готовых вступить в предметные переговоры</w:t>
      </w:r>
    </w:p>
    <w:p w:rsidR="0034542B" w:rsidRDefault="0034542B">
      <w:pPr>
        <w:spacing w:line="174" w:lineRule="exact"/>
        <w:rPr>
          <w:sz w:val="14"/>
          <w:szCs w:val="14"/>
        </w:rPr>
      </w:pPr>
    </w:p>
    <w:p w:rsidR="0034542B" w:rsidRDefault="0034542B">
      <w:pPr>
        <w:rPr>
          <w:sz w:val="2"/>
          <w:szCs w:val="2"/>
        </w:rPr>
        <w:sectPr w:rsidR="0034542B">
          <w:type w:val="continuous"/>
          <w:pgSz w:w="19584" w:h="11016" w:orient="landscape"/>
          <w:pgMar w:top="251" w:right="0" w:bottom="251" w:left="0"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622912" behindDoc="0" locked="0" layoutInCell="1" allowOverlap="1">
                <wp:simplePos x="0" y="0"/>
                <wp:positionH relativeFrom="margin">
                  <wp:posOffset>182880</wp:posOffset>
                </wp:positionH>
                <wp:positionV relativeFrom="paragraph">
                  <wp:posOffset>1270</wp:posOffset>
                </wp:positionV>
                <wp:extent cx="1088390" cy="279400"/>
                <wp:effectExtent l="1905" t="1270" r="0" b="0"/>
                <wp:wrapNone/>
                <wp:docPr id="18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82" w:name="bookmark82"/>
                            <w:r>
                              <w:rPr>
                                <w:rStyle w:val="9Exact0"/>
                                <w:b/>
                                <w:bCs/>
                              </w:rPr>
                              <w:t>Целевой клиент</w:t>
                            </w:r>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271" type="#_x0000_t202" style="position:absolute;margin-left:14.4pt;margin-top:.1pt;width:85.7pt;height:22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xo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" filled="f" stroked="f">
                <v:textbox style="mso-fit-shape-to-text:t" inset="0,0,0,0">
                  <w:txbxContent>
                    <w:p w:rsidR="0034542B" w:rsidRDefault="009C192D">
                      <w:pPr>
                        <w:pStyle w:val="94"/>
                        <w:keepNext/>
                        <w:keepLines/>
                        <w:shd w:val="clear" w:color="auto" w:fill="auto"/>
                        <w:spacing w:line="220" w:lineRule="exact"/>
                      </w:pPr>
                      <w:bookmarkStart w:id="139" w:name="bookmark82"/>
                      <w:r>
                        <w:rPr>
                          <w:rStyle w:val="9Exact0"/>
                          <w:b/>
                          <w:bCs/>
                        </w:rPr>
                        <w:t>Целевой клиент</w:t>
                      </w:r>
                      <w:bookmarkEnd w:id="139"/>
                    </w:p>
                  </w:txbxContent>
                </v:textbox>
                <w10:wrap anchorx="margin"/>
              </v:shape>
            </w:pict>
          </mc:Fallback>
        </mc:AlternateContent>
      </w:r>
      <w:r>
        <w:rPr>
          <w:noProof/>
          <w:lang w:bidi="ar-SA"/>
        </w:rPr>
        <mc:AlternateContent>
          <mc:Choice Requires="wps">
            <w:drawing>
              <wp:anchor distT="0" distB="0" distL="63500" distR="63500" simplePos="0" relativeHeight="251623936" behindDoc="0" locked="0" layoutInCell="1" allowOverlap="1">
                <wp:simplePos x="0" y="0"/>
                <wp:positionH relativeFrom="margin">
                  <wp:posOffset>179705</wp:posOffset>
                </wp:positionH>
                <wp:positionV relativeFrom="paragraph">
                  <wp:posOffset>600710</wp:posOffset>
                </wp:positionV>
                <wp:extent cx="1359535" cy="558165"/>
                <wp:effectExtent l="0" t="635" r="3810" b="3810"/>
                <wp:wrapNone/>
                <wp:docPr id="18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93" w:lineRule="exact"/>
                              <w:jc w:val="both"/>
                            </w:pPr>
                            <w:bookmarkStart w:id="83" w:name="bookmark83"/>
                            <w:r>
                              <w:rPr>
                                <w:rStyle w:val="9Exact0"/>
                                <w:b/>
                                <w:bCs/>
                              </w:rPr>
                              <w:t>Формат и механизм предоставления</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272" type="#_x0000_t202" style="position:absolute;margin-left:14.15pt;margin-top:47.3pt;width:107.05pt;height:43.95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vz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FC4w46aBJj/Sg0Z04ID+amQoNvUrB8aEHV32AA/C2bFV/L8qvCnGxagjf0lspxdBQUkGGvrnp&#10;nl0dcZQB2QwfRAWByE4LC3SoZWfKBwVBgA6dejp1xyRTmpCzKIlmEUYlnEVR7M8j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" filled="f" stroked="f">
                <v:textbox style="mso-fit-shape-to-text:t" inset="0,0,0,0">
                  <w:txbxContent>
                    <w:p w:rsidR="0034542B" w:rsidRDefault="009C192D">
                      <w:pPr>
                        <w:pStyle w:val="94"/>
                        <w:keepNext/>
                        <w:keepLines/>
                        <w:shd w:val="clear" w:color="auto" w:fill="auto"/>
                        <w:spacing w:line="293" w:lineRule="exact"/>
                        <w:jc w:val="both"/>
                      </w:pPr>
                      <w:bookmarkStart w:id="141" w:name="bookmark83"/>
                      <w:r>
                        <w:rPr>
                          <w:rStyle w:val="9Exact0"/>
                          <w:b/>
                          <w:bCs/>
                        </w:rPr>
                        <w:t xml:space="preserve">Формат и механизм </w:t>
                      </w:r>
                      <w:r>
                        <w:rPr>
                          <w:rStyle w:val="9Exact0"/>
                          <w:b/>
                          <w:bCs/>
                        </w:rPr>
                        <w:t>предоставления</w:t>
                      </w:r>
                      <w:bookmarkEnd w:id="141"/>
                    </w:p>
                  </w:txbxContent>
                </v:textbox>
                <w10:wrap anchorx="margin"/>
              </v:shape>
            </w:pict>
          </mc:Fallback>
        </mc:AlternateContent>
      </w:r>
      <w:r>
        <w:rPr>
          <w:noProof/>
          <w:lang w:bidi="ar-SA"/>
        </w:rPr>
        <mc:AlternateContent>
          <mc:Choice Requires="wps">
            <w:drawing>
              <wp:anchor distT="0" distB="0" distL="63500" distR="63500" simplePos="0" relativeHeight="251624960" behindDoc="0" locked="0" layoutInCell="1" allowOverlap="1">
                <wp:simplePos x="0" y="0"/>
                <wp:positionH relativeFrom="margin">
                  <wp:posOffset>176530</wp:posOffset>
                </wp:positionH>
                <wp:positionV relativeFrom="paragraph">
                  <wp:posOffset>1792605</wp:posOffset>
                </wp:positionV>
                <wp:extent cx="1764665" cy="365760"/>
                <wp:effectExtent l="0" t="1905" r="1905" b="0"/>
                <wp:wrapNone/>
                <wp:docPr id="18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88" w:lineRule="exact"/>
                              <w:jc w:val="both"/>
                            </w:pPr>
                            <w:bookmarkStart w:id="84" w:name="bookmark84"/>
                            <w:r>
                              <w:rPr>
                                <w:rStyle w:val="9Exact0"/>
                                <w:b/>
                                <w:bCs/>
                              </w:rPr>
                              <w:t>Результат предоставления услуги</w:t>
                            </w:r>
                            <w:bookmarkEnd w:id="8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273" type="#_x0000_t202" style="position:absolute;margin-left:13.9pt;margin-top:141.15pt;width:138.95pt;height:28.8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AS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" filled="f" stroked="f">
                <v:textbox style="mso-fit-shape-to-text:t" inset="0,0,0,0">
                  <w:txbxContent>
                    <w:p w:rsidR="0034542B" w:rsidRDefault="009C192D">
                      <w:pPr>
                        <w:pStyle w:val="94"/>
                        <w:keepNext/>
                        <w:keepLines/>
                        <w:shd w:val="clear" w:color="auto" w:fill="auto"/>
                        <w:spacing w:line="288" w:lineRule="exact"/>
                        <w:jc w:val="both"/>
                      </w:pPr>
                      <w:bookmarkStart w:id="143" w:name="bookmark84"/>
                      <w:r>
                        <w:rPr>
                          <w:rStyle w:val="9Exact0"/>
                          <w:b/>
                          <w:bCs/>
                        </w:rPr>
                        <w:t>Результат предоставления услуги</w:t>
                      </w:r>
                      <w:bookmarkEnd w:id="143"/>
                    </w:p>
                  </w:txbxContent>
                </v:textbox>
                <w10:wrap anchorx="margin"/>
              </v:shape>
            </w:pict>
          </mc:Fallback>
        </mc:AlternateContent>
      </w:r>
      <w:r>
        <w:rPr>
          <w:noProof/>
          <w:lang w:bidi="ar-SA"/>
        </w:rPr>
        <mc:AlternateContent>
          <mc:Choice Requires="wps">
            <w:drawing>
              <wp:anchor distT="0" distB="0" distL="63500" distR="63500" simplePos="0" relativeHeight="251625984" behindDoc="0" locked="0" layoutInCell="1" allowOverlap="1">
                <wp:simplePos x="0" y="0"/>
                <wp:positionH relativeFrom="margin">
                  <wp:posOffset>179705</wp:posOffset>
                </wp:positionH>
                <wp:positionV relativeFrom="paragraph">
                  <wp:posOffset>2649220</wp:posOffset>
                </wp:positionV>
                <wp:extent cx="1447800" cy="279400"/>
                <wp:effectExtent l="0" t="1270" r="1270" b="3175"/>
                <wp:wrapNone/>
                <wp:docPr id="18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85" w:name="bookmark85"/>
                            <w:r>
                              <w:rPr>
                                <w:rStyle w:val="9Exact0"/>
                                <w:b/>
                                <w:bCs/>
                              </w:rPr>
                              <w:t>Срок оказания услуги</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274" type="#_x0000_t202" style="position:absolute;margin-left:14.15pt;margin-top:208.6pt;width:114pt;height:22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" filled="f" stroked="f">
                <v:textbox style="mso-fit-shape-to-text:t" inset="0,0,0,0">
                  <w:txbxContent>
                    <w:p w:rsidR="0034542B" w:rsidRDefault="009C192D">
                      <w:pPr>
                        <w:pStyle w:val="94"/>
                        <w:keepNext/>
                        <w:keepLines/>
                        <w:shd w:val="clear" w:color="auto" w:fill="auto"/>
                        <w:spacing w:line="220" w:lineRule="exact"/>
                      </w:pPr>
                      <w:bookmarkStart w:id="145" w:name="bookmark85"/>
                      <w:r>
                        <w:rPr>
                          <w:rStyle w:val="9Exact0"/>
                          <w:b/>
                          <w:bCs/>
                        </w:rPr>
                        <w:t>Срок оказания услуги</w:t>
                      </w:r>
                      <w:bookmarkEnd w:id="145"/>
                    </w:p>
                  </w:txbxContent>
                </v:textbox>
                <w10:wrap anchorx="margin"/>
              </v:shape>
            </w:pict>
          </mc:Fallback>
        </mc:AlternateContent>
      </w:r>
      <w:r>
        <w:rPr>
          <w:noProof/>
          <w:lang w:bidi="ar-SA"/>
        </w:rPr>
        <mc:AlternateContent>
          <mc:Choice Requires="wps">
            <w:drawing>
              <wp:anchor distT="0" distB="0" distL="63500" distR="63500" simplePos="0" relativeHeight="251627008" behindDoc="0" locked="0" layoutInCell="1" allowOverlap="1">
                <wp:simplePos x="0" y="0"/>
                <wp:positionH relativeFrom="margin">
                  <wp:posOffset>173990</wp:posOffset>
                </wp:positionH>
                <wp:positionV relativeFrom="paragraph">
                  <wp:posOffset>3087370</wp:posOffset>
                </wp:positionV>
                <wp:extent cx="1999615" cy="359410"/>
                <wp:effectExtent l="2540" t="1270" r="0" b="0"/>
                <wp:wrapNone/>
                <wp:docPr id="18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83" w:lineRule="exact"/>
                              <w:jc w:val="both"/>
                            </w:pPr>
                            <w:bookmarkStart w:id="86" w:name="bookmark86"/>
                            <w:r>
                              <w:rPr>
                                <w:rStyle w:val="9Exact0"/>
                                <w:b/>
                                <w:bCs/>
                              </w:rPr>
                              <w:t>Преимущества и особенности продукта</w:t>
                            </w:r>
                            <w:bookmarkEnd w:id="8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275" type="#_x0000_t202" style="position:absolute;margin-left:13.7pt;margin-top:243.1pt;width:157.45pt;height:28.3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" filled="f" stroked="f">
                <v:textbox style="mso-fit-shape-to-text:t" inset="0,0,0,0">
                  <w:txbxContent>
                    <w:p w:rsidR="0034542B" w:rsidRDefault="009C192D">
                      <w:pPr>
                        <w:pStyle w:val="94"/>
                        <w:keepNext/>
                        <w:keepLines/>
                        <w:shd w:val="clear" w:color="auto" w:fill="auto"/>
                        <w:spacing w:line="283" w:lineRule="exact"/>
                        <w:jc w:val="both"/>
                      </w:pPr>
                      <w:bookmarkStart w:id="147" w:name="bookmark86"/>
                      <w:r>
                        <w:rPr>
                          <w:rStyle w:val="9Exact0"/>
                          <w:b/>
                          <w:bCs/>
                        </w:rPr>
                        <w:t>Преимущества и особенности продукта</w:t>
                      </w:r>
                      <w:bookmarkEnd w:id="147"/>
                    </w:p>
                  </w:txbxContent>
                </v:textbox>
                <w10:wrap anchorx="margin"/>
              </v:shape>
            </w:pict>
          </mc:Fallback>
        </mc:AlternateContent>
      </w:r>
      <w:r>
        <w:rPr>
          <w:noProof/>
          <w:lang w:bidi="ar-SA"/>
        </w:rPr>
        <w:drawing>
          <wp:anchor distT="0" distB="0" distL="63500" distR="63500" simplePos="0" relativeHeight="251520512" behindDoc="1" locked="0" layoutInCell="1" allowOverlap="1">
            <wp:simplePos x="0" y="0"/>
            <wp:positionH relativeFrom="margin">
              <wp:posOffset>774065</wp:posOffset>
            </wp:positionH>
            <wp:positionV relativeFrom="paragraph">
              <wp:posOffset>3544570</wp:posOffset>
            </wp:positionV>
            <wp:extent cx="755650" cy="749935"/>
            <wp:effectExtent l="0" t="0" r="6350" b="0"/>
            <wp:wrapNone/>
            <wp:docPr id="183" name="Рисунок 149" descr="C:\Users\110134~1\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110134~1\AppData\Local\Temp\FineReader12.00\media\image80.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28032" behindDoc="0" locked="0" layoutInCell="1" allowOverlap="1">
                <wp:simplePos x="0" y="0"/>
                <wp:positionH relativeFrom="margin">
                  <wp:posOffset>2529840</wp:posOffset>
                </wp:positionH>
                <wp:positionV relativeFrom="paragraph">
                  <wp:posOffset>1270</wp:posOffset>
                </wp:positionV>
                <wp:extent cx="4502150" cy="1539240"/>
                <wp:effectExtent l="0" t="1270" r="0" b="0"/>
                <wp:wrapNone/>
                <wp:docPr id="18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0" w:line="288" w:lineRule="exact"/>
                              <w:ind w:firstLine="0"/>
                              <w:jc w:val="both"/>
                            </w:pPr>
                            <w:r>
                              <w:rPr>
                                <w:rStyle w:val="2Exact9"/>
                              </w:rPr>
                              <w:t>Российские юридические лица/ИП, которые имеют опыт экспортной деятельности или являются начинающим экспортером с высокой степенью организационной готовности к экспорту</w:t>
                            </w:r>
                          </w:p>
                          <w:p w:rsidR="0034542B" w:rsidRDefault="009C192D">
                            <w:pPr>
                              <w:pStyle w:val="20"/>
                              <w:shd w:val="clear" w:color="auto" w:fill="auto"/>
                              <w:spacing w:before="0" w:after="0" w:line="288" w:lineRule="exact"/>
                              <w:ind w:firstLine="0"/>
                              <w:jc w:val="both"/>
                            </w:pPr>
                            <w:r>
                              <w:rPr>
                                <w:rStyle w:val="2Exact9"/>
                              </w:rPr>
                              <w:t>Направление запроса через сайт РЭЦ, контакт-центр, региональную сеть РЭЦ, ЦПЭ 0 формирование предварительного списка потенциальных партнеров на целевом рынке 0 автоматическое формирование и направление отчета со списком потенциальных покупателей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276" type="#_x0000_t202" style="position:absolute;margin-left:199.2pt;margin-top:.1pt;width:354.5pt;height:121.2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2qtQIAALc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" filled="f" stroked="f">
                <v:textbox style="mso-fit-shape-to-text:t" inset="0,0,0,0">
                  <w:txbxContent>
                    <w:p w:rsidR="0034542B" w:rsidRDefault="009C192D">
                      <w:pPr>
                        <w:pStyle w:val="20"/>
                        <w:shd w:val="clear" w:color="auto" w:fill="auto"/>
                        <w:spacing w:before="0" w:after="120" w:line="288" w:lineRule="exact"/>
                        <w:ind w:firstLine="0"/>
                        <w:jc w:val="both"/>
                      </w:pPr>
                      <w:r>
                        <w:rPr>
                          <w:rStyle w:val="2Exact9"/>
                        </w:rPr>
                        <w:t xml:space="preserve">Российские юридические лица/ИП, которые имеют опыт экспортной деятельности или являются начинающим экспортером с высокой степенью </w:t>
                      </w:r>
                      <w:r>
                        <w:rPr>
                          <w:rStyle w:val="2Exact9"/>
                        </w:rPr>
                        <w:t>организационной готовности к экспорту</w:t>
                      </w:r>
                    </w:p>
                    <w:p w:rsidR="0034542B" w:rsidRDefault="009C192D">
                      <w:pPr>
                        <w:pStyle w:val="20"/>
                        <w:shd w:val="clear" w:color="auto" w:fill="auto"/>
                        <w:spacing w:before="0" w:after="0" w:line="288" w:lineRule="exact"/>
                        <w:ind w:firstLine="0"/>
                        <w:jc w:val="both"/>
                      </w:pPr>
                      <w:r>
                        <w:rPr>
                          <w:rStyle w:val="2Exact9"/>
                        </w:rPr>
                        <w:t>Направление запроса через сайт РЭЦ, контакт-центр, региональную сеть РЭЦ, ЦПЭ 0 формирование предварительного списка потенциальных партнеров на целевом рынке 0 автоматическое формирование и направление отчета со списко</w:t>
                      </w:r>
                      <w:r>
                        <w:rPr>
                          <w:rStyle w:val="2Exact9"/>
                        </w:rPr>
                        <w:t>м потенциальных покупателей</w:t>
                      </w:r>
                    </w:p>
                  </w:txbxContent>
                </v:textbox>
                <w10:wrap anchorx="margin"/>
              </v:shape>
            </w:pict>
          </mc:Fallback>
        </mc:AlternateContent>
      </w:r>
      <w:r>
        <w:rPr>
          <w:noProof/>
          <w:lang w:bidi="ar-SA"/>
        </w:rPr>
        <mc:AlternateContent>
          <mc:Choice Requires="wps">
            <w:drawing>
              <wp:anchor distT="0" distB="0" distL="63500" distR="63500" simplePos="0" relativeHeight="251629056" behindDoc="0" locked="0" layoutInCell="1" allowOverlap="1">
                <wp:simplePos x="0" y="0"/>
                <wp:positionH relativeFrom="margin">
                  <wp:posOffset>7647305</wp:posOffset>
                </wp:positionH>
                <wp:positionV relativeFrom="paragraph">
                  <wp:posOffset>1270</wp:posOffset>
                </wp:positionV>
                <wp:extent cx="1670050" cy="139700"/>
                <wp:effectExtent l="0" t="1270" r="0" b="0"/>
                <wp:wrapNone/>
                <wp:docPr id="1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Иностранный покупатель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277" type="#_x0000_t202" style="position:absolute;margin-left:602.15pt;margin-top:.1pt;width:131.5pt;height:11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1xsAIAALY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Иностранный покупатель</w:t>
                      </w:r>
                    </w:p>
                  </w:txbxContent>
                </v:textbox>
                <w10:wrap anchorx="margin"/>
              </v:shape>
            </w:pict>
          </mc:Fallback>
        </mc:AlternateContent>
      </w:r>
      <w:r>
        <w:rPr>
          <w:noProof/>
          <w:lang w:bidi="ar-SA"/>
        </w:rPr>
        <mc:AlternateContent>
          <mc:Choice Requires="wps">
            <w:drawing>
              <wp:anchor distT="0" distB="0" distL="63500" distR="63500" simplePos="0" relativeHeight="251630080" behindDoc="0" locked="0" layoutInCell="1" allowOverlap="1">
                <wp:simplePos x="0" y="0"/>
                <wp:positionH relativeFrom="margin">
                  <wp:posOffset>2529840</wp:posOffset>
                </wp:positionH>
                <wp:positionV relativeFrom="paragraph">
                  <wp:posOffset>1792605</wp:posOffset>
                </wp:positionV>
                <wp:extent cx="4498975" cy="548640"/>
                <wp:effectExtent l="0" t="1905" r="635" b="3175"/>
                <wp:wrapNone/>
                <wp:docPr id="18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Сформирован перечень заинтересованных в переговорах потенциальных иностранных покупателей с персональными контактными данными для связи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278" type="#_x0000_t202" style="position:absolute;margin-left:199.2pt;margin-top:141.15pt;width:354.25pt;height:43.2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RhtgIAALY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Сформирован перечень заинтересованных в переговорах потенциальных иностранных покупателей с персональными контактными данными для связи</w:t>
                      </w:r>
                    </w:p>
                  </w:txbxContent>
                </v:textbox>
                <w10:wrap anchorx="margin"/>
              </v:shape>
            </w:pict>
          </mc:Fallback>
        </mc:AlternateContent>
      </w:r>
      <w:r>
        <w:rPr>
          <w:noProof/>
          <w:lang w:bidi="ar-SA"/>
        </w:rPr>
        <mc:AlternateContent>
          <mc:Choice Requires="wps">
            <w:drawing>
              <wp:anchor distT="0" distB="0" distL="63500" distR="63500" simplePos="0" relativeHeight="251631104" behindDoc="0" locked="0" layoutInCell="1" allowOverlap="1">
                <wp:simplePos x="0" y="0"/>
                <wp:positionH relativeFrom="margin">
                  <wp:posOffset>2536190</wp:posOffset>
                </wp:positionH>
                <wp:positionV relativeFrom="paragraph">
                  <wp:posOffset>2649855</wp:posOffset>
                </wp:positionV>
                <wp:extent cx="1676400" cy="139700"/>
                <wp:effectExtent l="2540" t="1905" r="0" b="2540"/>
                <wp:wrapNone/>
                <wp:docPr id="17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порядка 22 рабочих дней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279" type="#_x0000_t202" style="position:absolute;margin-left:199.7pt;margin-top:208.65pt;width:132pt;height:11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NGs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порядка 22 рабочих дней</w:t>
                      </w: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simplePos x="0" y="0"/>
                <wp:positionH relativeFrom="margin">
                  <wp:posOffset>2456815</wp:posOffset>
                </wp:positionH>
                <wp:positionV relativeFrom="paragraph">
                  <wp:posOffset>3093720</wp:posOffset>
                </wp:positionV>
                <wp:extent cx="4766945" cy="1097280"/>
                <wp:effectExtent l="0" t="0" r="0" b="1270"/>
                <wp:wrapNone/>
                <wp:docPr id="17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numPr>
                                <w:ilvl w:val="0"/>
                                <w:numId w:val="15"/>
                              </w:numPr>
                              <w:shd w:val="clear" w:color="auto" w:fill="auto"/>
                              <w:tabs>
                                <w:tab w:val="left" w:pos="283"/>
                              </w:tabs>
                              <w:spacing w:before="0" w:after="0" w:line="288" w:lineRule="exact"/>
                              <w:ind w:left="300" w:hanging="300"/>
                              <w:jc w:val="both"/>
                            </w:pPr>
                            <w:r>
                              <w:rPr>
                                <w:rStyle w:val="2Exact9"/>
                              </w:rPr>
                              <w:t>Последующее оказание содействия в проведении переговорного процесса и организации коммуникации с найденными контрагентами; доведение до заключения экспортного контракта</w:t>
                            </w:r>
                          </w:p>
                          <w:p w:rsidR="0034542B" w:rsidRDefault="009C192D">
                            <w:pPr>
                              <w:pStyle w:val="20"/>
                              <w:numPr>
                                <w:ilvl w:val="0"/>
                                <w:numId w:val="15"/>
                              </w:numPr>
                              <w:shd w:val="clear" w:color="auto" w:fill="auto"/>
                              <w:tabs>
                                <w:tab w:val="left" w:pos="274"/>
                              </w:tabs>
                              <w:spacing w:before="0" w:after="0" w:line="288" w:lineRule="exact"/>
                              <w:ind w:left="300" w:hanging="300"/>
                              <w:jc w:val="both"/>
                            </w:pPr>
                            <w:r>
                              <w:rPr>
                                <w:rStyle w:val="2Exact9"/>
                              </w:rPr>
                              <w:t>Сервис предоставляется на бесплатной основе без ограничения по странам</w:t>
                            </w:r>
                          </w:p>
                          <w:p w:rsidR="0034542B" w:rsidRDefault="009C192D">
                            <w:pPr>
                              <w:pStyle w:val="20"/>
                              <w:numPr>
                                <w:ilvl w:val="0"/>
                                <w:numId w:val="15"/>
                              </w:numPr>
                              <w:shd w:val="clear" w:color="auto" w:fill="auto"/>
                              <w:tabs>
                                <w:tab w:val="left" w:pos="274"/>
                              </w:tabs>
                              <w:spacing w:before="0" w:after="0" w:line="288" w:lineRule="exact"/>
                              <w:ind w:left="300" w:hanging="300"/>
                              <w:jc w:val="both"/>
                            </w:pPr>
                            <w:r>
                              <w:rPr>
                                <w:rStyle w:val="2Exact9"/>
                              </w:rPr>
                              <w:t>Эффективен при планировании и проведении бизнес миссий 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280" type="#_x0000_t202" style="position:absolute;margin-left:193.45pt;margin-top:243.6pt;width:375.35pt;height:86.4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XDtQIAALc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" filled="f" stroked="f">
                <v:textbox style="mso-fit-shape-to-text:t" inset="0,0,0,0">
                  <w:txbxContent>
                    <w:p w:rsidR="0034542B" w:rsidRDefault="009C192D">
                      <w:pPr>
                        <w:pStyle w:val="20"/>
                        <w:numPr>
                          <w:ilvl w:val="0"/>
                          <w:numId w:val="15"/>
                        </w:numPr>
                        <w:shd w:val="clear" w:color="auto" w:fill="auto"/>
                        <w:tabs>
                          <w:tab w:val="left" w:pos="283"/>
                        </w:tabs>
                        <w:spacing w:before="0" w:after="0" w:line="288" w:lineRule="exact"/>
                        <w:ind w:left="300" w:hanging="300"/>
                        <w:jc w:val="both"/>
                      </w:pPr>
                      <w:r>
                        <w:rPr>
                          <w:rStyle w:val="2Exact9"/>
                        </w:rPr>
                        <w:t>Последующее оказание содействия в</w:t>
                      </w:r>
                      <w:r>
                        <w:rPr>
                          <w:rStyle w:val="2Exact9"/>
                        </w:rPr>
                        <w:t xml:space="preserve"> проведении переговорного процесса и организации коммуникации с найденными контрагентами; доведение до заключения экспортного контракта</w:t>
                      </w:r>
                    </w:p>
                    <w:p w:rsidR="0034542B" w:rsidRDefault="009C192D">
                      <w:pPr>
                        <w:pStyle w:val="20"/>
                        <w:numPr>
                          <w:ilvl w:val="0"/>
                          <w:numId w:val="15"/>
                        </w:numPr>
                        <w:shd w:val="clear" w:color="auto" w:fill="auto"/>
                        <w:tabs>
                          <w:tab w:val="left" w:pos="274"/>
                        </w:tabs>
                        <w:spacing w:before="0" w:after="0" w:line="288" w:lineRule="exact"/>
                        <w:ind w:left="300" w:hanging="300"/>
                        <w:jc w:val="both"/>
                      </w:pPr>
                      <w:r>
                        <w:rPr>
                          <w:rStyle w:val="2Exact9"/>
                        </w:rPr>
                        <w:t>Сервис предоставляется на бесплатной основе без ограничения по странам</w:t>
                      </w:r>
                    </w:p>
                    <w:p w:rsidR="0034542B" w:rsidRDefault="009C192D">
                      <w:pPr>
                        <w:pStyle w:val="20"/>
                        <w:numPr>
                          <w:ilvl w:val="0"/>
                          <w:numId w:val="15"/>
                        </w:numPr>
                        <w:shd w:val="clear" w:color="auto" w:fill="auto"/>
                        <w:tabs>
                          <w:tab w:val="left" w:pos="274"/>
                        </w:tabs>
                        <w:spacing w:before="0" w:after="0" w:line="288" w:lineRule="exact"/>
                        <w:ind w:left="300" w:hanging="300"/>
                        <w:jc w:val="both"/>
                      </w:pPr>
                      <w:r>
                        <w:rPr>
                          <w:rStyle w:val="2Exact9"/>
                        </w:rPr>
                        <w:t>Эффективен при планировании и проведении бизнес м</w:t>
                      </w:r>
                      <w:r>
                        <w:rPr>
                          <w:rStyle w:val="2Exact9"/>
                        </w:rPr>
                        <w:t>иссий и</w:t>
                      </w:r>
                    </w:p>
                  </w:txbxContent>
                </v:textbox>
                <w10:wrap anchorx="margin"/>
              </v:shape>
            </w:pict>
          </mc:Fallback>
        </mc:AlternateContent>
      </w:r>
      <w:r>
        <w:rPr>
          <w:noProof/>
          <w:lang w:bidi="ar-SA"/>
        </w:rPr>
        <mc:AlternateContent>
          <mc:Choice Requires="wps">
            <w:drawing>
              <wp:anchor distT="0" distB="0" distL="63500" distR="63500" simplePos="0" relativeHeight="251633152" behindDoc="0" locked="0" layoutInCell="1" allowOverlap="1">
                <wp:simplePos x="0" y="0"/>
                <wp:positionH relativeFrom="margin">
                  <wp:posOffset>2636520</wp:posOffset>
                </wp:positionH>
                <wp:positionV relativeFrom="paragraph">
                  <wp:posOffset>4225290</wp:posOffset>
                </wp:positionV>
                <wp:extent cx="615950" cy="139700"/>
                <wp:effectExtent l="0" t="0" r="0" b="0"/>
                <wp:wrapNone/>
                <wp:docPr id="17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выставок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281" type="#_x0000_t202" style="position:absolute;margin-left:207.6pt;margin-top:332.7pt;width:48.5pt;height:11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mqtA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выставок</w:t>
                      </w:r>
                    </w:p>
                  </w:txbxContent>
                </v:textbox>
                <w10:wrap anchorx="margin"/>
              </v:shape>
            </w:pict>
          </mc:Fallback>
        </mc:AlternateContent>
      </w:r>
      <w:r>
        <w:rPr>
          <w:noProof/>
          <w:lang w:bidi="ar-SA"/>
        </w:rPr>
        <mc:AlternateContent>
          <mc:Choice Requires="wps">
            <w:drawing>
              <wp:anchor distT="0" distB="0" distL="63500" distR="63500" simplePos="0" relativeHeight="251634176" behindDoc="0" locked="0" layoutInCell="1" allowOverlap="1">
                <wp:simplePos x="0" y="0"/>
                <wp:positionH relativeFrom="margin">
                  <wp:posOffset>7641590</wp:posOffset>
                </wp:positionH>
                <wp:positionV relativeFrom="paragraph">
                  <wp:posOffset>603885</wp:posOffset>
                </wp:positionV>
                <wp:extent cx="4260850" cy="1722120"/>
                <wp:effectExtent l="2540" t="3810" r="3810" b="1270"/>
                <wp:wrapNone/>
                <wp:docPr id="17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0" w:line="288" w:lineRule="exact"/>
                              <w:ind w:firstLine="0"/>
                              <w:jc w:val="both"/>
                            </w:pPr>
                            <w:r>
                              <w:rPr>
                                <w:rStyle w:val="2Exact9"/>
                              </w:rPr>
                              <w:t xml:space="preserve">Направление запроса через сайт РЭЦ, контакт-центр, зарубежную сеть РЭЦ 0 Поиск через собственную региональную сеть РЭЦ и центры поддержки экспорта (ЦПЭ) </w:t>
                            </w:r>
                            <w:r>
                              <w:rPr>
                                <w:rStyle w:val="2Exactb"/>
                              </w:rPr>
                              <w:t xml:space="preserve">0 </w:t>
                            </w:r>
                            <w:r>
                              <w:rPr>
                                <w:rStyle w:val="2Exact9"/>
                              </w:rPr>
                              <w:t xml:space="preserve">Предоставление иностранному покупателю списка потенциальных поставщиков российской продукции 0 последующий контроль </w:t>
                            </w:r>
                            <w:proofErr w:type="spellStart"/>
                            <w:r>
                              <w:rPr>
                                <w:rStyle w:val="2Exact9"/>
                              </w:rPr>
                              <w:t>мэтчинга</w:t>
                            </w:r>
                            <w:proofErr w:type="spellEnd"/>
                          </w:p>
                          <w:p w:rsidR="0034542B" w:rsidRDefault="009C192D">
                            <w:pPr>
                              <w:pStyle w:val="20"/>
                              <w:shd w:val="clear" w:color="auto" w:fill="auto"/>
                              <w:spacing w:before="0" w:after="0" w:line="288" w:lineRule="exact"/>
                              <w:ind w:firstLine="0"/>
                              <w:jc w:val="both"/>
                            </w:pPr>
                            <w:r>
                              <w:rPr>
                                <w:rStyle w:val="2Exact9"/>
                              </w:rPr>
                              <w:t>Сформирован отчет со списком потенциальных российских поставщиков, проявивших интерес к запросу и готовых вступить в предметные переговоры (с приложением коммерческих предложений и/или презентаций при 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282" type="#_x0000_t202" style="position:absolute;margin-left:601.7pt;margin-top:47.55pt;width:335.5pt;height:135.6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0ftA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" filled="f" stroked="f">
                <v:textbox style="mso-fit-shape-to-text:t" inset="0,0,0,0">
                  <w:txbxContent>
                    <w:p w:rsidR="0034542B" w:rsidRDefault="009C192D">
                      <w:pPr>
                        <w:pStyle w:val="20"/>
                        <w:shd w:val="clear" w:color="auto" w:fill="auto"/>
                        <w:spacing w:before="0" w:after="120" w:line="288" w:lineRule="exact"/>
                        <w:ind w:firstLine="0"/>
                        <w:jc w:val="both"/>
                      </w:pPr>
                      <w:r>
                        <w:rPr>
                          <w:rStyle w:val="2Exact9"/>
                        </w:rPr>
                        <w:t xml:space="preserve">Направление запроса через сайт РЭЦ, контакт-центр, зарубежную сеть РЭЦ 0 Поиск через собственную региональную сеть РЭЦ и центры поддержки экспорта (ЦПЭ) </w:t>
                      </w:r>
                      <w:r>
                        <w:rPr>
                          <w:rStyle w:val="2Exactb"/>
                        </w:rPr>
                        <w:t xml:space="preserve">0 </w:t>
                      </w:r>
                      <w:r>
                        <w:rPr>
                          <w:rStyle w:val="2Exact9"/>
                        </w:rPr>
                        <w:t xml:space="preserve">Предоставление иностранному покупателю списка потенциальных поставщиков </w:t>
                      </w:r>
                      <w:r>
                        <w:rPr>
                          <w:rStyle w:val="2Exact9"/>
                        </w:rPr>
                        <w:t>российской продукции 0 последующий контроль мэтчинга</w:t>
                      </w:r>
                    </w:p>
                    <w:p w:rsidR="0034542B" w:rsidRDefault="009C192D">
                      <w:pPr>
                        <w:pStyle w:val="20"/>
                        <w:shd w:val="clear" w:color="auto" w:fill="auto"/>
                        <w:spacing w:before="0" w:after="0" w:line="288" w:lineRule="exact"/>
                        <w:ind w:firstLine="0"/>
                        <w:jc w:val="both"/>
                      </w:pPr>
                      <w:r>
                        <w:rPr>
                          <w:rStyle w:val="2Exact9"/>
                        </w:rPr>
                        <w:t>Сформирован отчет со списком потенциальных российских поставщиков, проявивших интерес к запросу и готовых вступить в предметные переговоры (с приложением коммерческих предложений и/или презентаций при на</w:t>
                      </w:r>
                      <w:r>
                        <w:rPr>
                          <w:rStyle w:val="2Exact9"/>
                        </w:rPr>
                        <w:t>личии)</w:t>
                      </w:r>
                    </w:p>
                  </w:txbxContent>
                </v:textbox>
                <w10:wrap anchorx="margin"/>
              </v:shape>
            </w:pict>
          </mc:Fallback>
        </mc:AlternateContent>
      </w:r>
      <w:r>
        <w:rPr>
          <w:noProof/>
          <w:lang w:bidi="ar-SA"/>
        </w:rPr>
        <mc:AlternateContent>
          <mc:Choice Requires="wps">
            <w:drawing>
              <wp:anchor distT="0" distB="0" distL="63500" distR="63500" simplePos="0" relativeHeight="251635200" behindDoc="0" locked="0" layoutInCell="1" allowOverlap="1">
                <wp:simplePos x="0" y="0"/>
                <wp:positionH relativeFrom="margin">
                  <wp:posOffset>7644130</wp:posOffset>
                </wp:positionH>
                <wp:positionV relativeFrom="paragraph">
                  <wp:posOffset>2649855</wp:posOffset>
                </wp:positionV>
                <wp:extent cx="4251960" cy="918210"/>
                <wp:effectExtent l="0" t="1905" r="635" b="3810"/>
                <wp:wrapNone/>
                <wp:docPr id="17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8" w:line="220" w:lineRule="exact"/>
                              <w:ind w:firstLine="0"/>
                              <w:jc w:val="both"/>
                            </w:pPr>
                            <w:r>
                              <w:rPr>
                                <w:rStyle w:val="2Exact9"/>
                              </w:rPr>
                              <w:t>3 рабочих дня - предоставление списка;</w:t>
                            </w:r>
                          </w:p>
                          <w:p w:rsidR="0034542B" w:rsidRDefault="009C192D">
                            <w:pPr>
                              <w:pStyle w:val="20"/>
                              <w:shd w:val="clear" w:color="auto" w:fill="auto"/>
                              <w:spacing w:before="0" w:after="134" w:line="220" w:lineRule="exact"/>
                              <w:ind w:firstLine="0"/>
                              <w:jc w:val="both"/>
                            </w:pPr>
                            <w:r>
                              <w:rPr>
                                <w:rStyle w:val="2Exact9"/>
                              </w:rPr>
                              <w:t xml:space="preserve">10 рабочих дней - контроль </w:t>
                            </w:r>
                            <w:proofErr w:type="spellStart"/>
                            <w:r>
                              <w:rPr>
                                <w:rStyle w:val="2Exact9"/>
                              </w:rPr>
                              <w:t>мэтчинга</w:t>
                            </w:r>
                            <w:proofErr w:type="spellEnd"/>
                          </w:p>
                          <w:p w:rsidR="0034542B" w:rsidRDefault="009C192D">
                            <w:pPr>
                              <w:pStyle w:val="20"/>
                              <w:numPr>
                                <w:ilvl w:val="0"/>
                                <w:numId w:val="16"/>
                              </w:numPr>
                              <w:shd w:val="clear" w:color="auto" w:fill="auto"/>
                              <w:tabs>
                                <w:tab w:val="left" w:pos="288"/>
                              </w:tabs>
                              <w:spacing w:before="0" w:after="0" w:line="288" w:lineRule="exact"/>
                              <w:ind w:left="320"/>
                            </w:pPr>
                            <w:r>
                              <w:rPr>
                                <w:rStyle w:val="2Exact9"/>
                              </w:rPr>
                              <w:t>Быстрая проработка заинтересованности на российской стороне по конкретному запросу от импортёра</w:t>
                            </w:r>
                          </w:p>
                          <w:p w:rsidR="0034542B" w:rsidRDefault="009C192D">
                            <w:pPr>
                              <w:pStyle w:val="20"/>
                              <w:numPr>
                                <w:ilvl w:val="0"/>
                                <w:numId w:val="16"/>
                              </w:numPr>
                              <w:shd w:val="clear" w:color="auto" w:fill="auto"/>
                              <w:tabs>
                                <w:tab w:val="left" w:pos="288"/>
                              </w:tabs>
                              <w:spacing w:before="0" w:after="0" w:line="288" w:lineRule="exact"/>
                              <w:ind w:firstLine="0"/>
                              <w:jc w:val="both"/>
                            </w:pPr>
                            <w:r>
                              <w:rPr>
                                <w:rStyle w:val="2Exact9"/>
                              </w:rPr>
                              <w:t>Готовность импортеров заключать контра</w:t>
                            </w:r>
                            <w:proofErr w:type="gramStart"/>
                            <w:r>
                              <w:rPr>
                                <w:rStyle w:val="2Exact9"/>
                              </w:rPr>
                              <w:t>кт в сж</w:t>
                            </w:r>
                            <w:proofErr w:type="gramEnd"/>
                            <w:r>
                              <w:rPr>
                                <w:rStyle w:val="2Exact9"/>
                              </w:rPr>
                              <w:t>атые сроки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283" type="#_x0000_t202" style="position:absolute;margin-left:601.9pt;margin-top:208.65pt;width:334.8pt;height:72.3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PAswIAALY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" filled="f" stroked="f">
                <v:textbox style="mso-fit-shape-to-text:t" inset="0,0,0,0">
                  <w:txbxContent>
                    <w:p w:rsidR="0034542B" w:rsidRDefault="009C192D">
                      <w:pPr>
                        <w:pStyle w:val="20"/>
                        <w:shd w:val="clear" w:color="auto" w:fill="auto"/>
                        <w:spacing w:before="0" w:after="8" w:line="220" w:lineRule="exact"/>
                        <w:ind w:firstLine="0"/>
                        <w:jc w:val="both"/>
                      </w:pPr>
                      <w:r>
                        <w:rPr>
                          <w:rStyle w:val="2Exact9"/>
                        </w:rPr>
                        <w:t>3 рабочих дня - предоставление списка;</w:t>
                      </w:r>
                    </w:p>
                    <w:p w:rsidR="0034542B" w:rsidRDefault="009C192D">
                      <w:pPr>
                        <w:pStyle w:val="20"/>
                        <w:shd w:val="clear" w:color="auto" w:fill="auto"/>
                        <w:spacing w:before="0" w:after="134" w:line="220" w:lineRule="exact"/>
                        <w:ind w:firstLine="0"/>
                        <w:jc w:val="both"/>
                      </w:pPr>
                      <w:r>
                        <w:rPr>
                          <w:rStyle w:val="2Exact9"/>
                        </w:rPr>
                        <w:t>10 рабочих дней - контроль мэтчинга</w:t>
                      </w:r>
                    </w:p>
                    <w:p w:rsidR="0034542B" w:rsidRDefault="009C192D">
                      <w:pPr>
                        <w:pStyle w:val="20"/>
                        <w:numPr>
                          <w:ilvl w:val="0"/>
                          <w:numId w:val="16"/>
                        </w:numPr>
                        <w:shd w:val="clear" w:color="auto" w:fill="auto"/>
                        <w:tabs>
                          <w:tab w:val="left" w:pos="288"/>
                        </w:tabs>
                        <w:spacing w:before="0" w:after="0" w:line="288" w:lineRule="exact"/>
                        <w:ind w:left="320"/>
                      </w:pPr>
                      <w:r>
                        <w:rPr>
                          <w:rStyle w:val="2Exact9"/>
                        </w:rPr>
                        <w:t>Быстрая проработка заинтересованности на российской стороне по конкретному запросу от импортёра</w:t>
                      </w:r>
                    </w:p>
                    <w:p w:rsidR="0034542B" w:rsidRDefault="009C192D">
                      <w:pPr>
                        <w:pStyle w:val="20"/>
                        <w:numPr>
                          <w:ilvl w:val="0"/>
                          <w:numId w:val="16"/>
                        </w:numPr>
                        <w:shd w:val="clear" w:color="auto" w:fill="auto"/>
                        <w:tabs>
                          <w:tab w:val="left" w:pos="288"/>
                        </w:tabs>
                        <w:spacing w:before="0" w:after="0" w:line="288" w:lineRule="exact"/>
                        <w:ind w:firstLine="0"/>
                        <w:jc w:val="both"/>
                      </w:pPr>
                      <w:r>
                        <w:rPr>
                          <w:rStyle w:val="2Exact9"/>
                        </w:rPr>
                        <w:t>Готовность импортеров заключать контракт в сжатые сроки</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00" w:lineRule="exact"/>
      </w:pPr>
    </w:p>
    <w:p w:rsidR="0034542B" w:rsidRDefault="0034542B">
      <w:pPr>
        <w:rPr>
          <w:sz w:val="2"/>
          <w:szCs w:val="2"/>
        </w:rPr>
        <w:sectPr w:rsidR="0034542B">
          <w:type w:val="continuous"/>
          <w:pgSz w:w="19584" w:h="11016" w:orient="landscape"/>
          <w:pgMar w:top="251" w:right="355" w:bottom="251" w:left="374" w:header="0" w:footer="3" w:gutter="0"/>
          <w:cols w:space="720"/>
          <w:noEndnote/>
          <w:docGrid w:linePitch="360"/>
        </w:sectPr>
      </w:pPr>
    </w:p>
    <w:p w:rsidR="0034542B" w:rsidRDefault="001D0D83">
      <w:pPr>
        <w:pStyle w:val="72"/>
        <w:keepNext/>
        <w:keepLines/>
        <w:shd w:val="clear" w:color="auto" w:fill="auto"/>
        <w:spacing w:line="300" w:lineRule="exact"/>
        <w:jc w:val="right"/>
        <w:sectPr w:rsidR="0034542B">
          <w:pgSz w:w="19584" w:h="11016" w:orient="landscape"/>
          <w:pgMar w:top="266" w:right="331" w:bottom="98" w:left="461" w:header="0" w:footer="3" w:gutter="0"/>
          <w:cols w:space="720"/>
          <w:noEndnote/>
          <w:docGrid w:linePitch="360"/>
        </w:sectPr>
      </w:pPr>
      <w:r>
        <w:rPr>
          <w:noProof/>
          <w:lang w:bidi="ar-SA"/>
        </w:rPr>
        <w:lastRenderedPageBreak/>
        <mc:AlternateContent>
          <mc:Choice Requires="wps">
            <w:drawing>
              <wp:anchor distT="0" distB="0" distL="63500" distR="63500" simplePos="0" relativeHeight="251820544" behindDoc="1" locked="0" layoutInCell="1" allowOverlap="1">
                <wp:simplePos x="0" y="0"/>
                <wp:positionH relativeFrom="margin">
                  <wp:posOffset>652780</wp:posOffset>
                </wp:positionH>
                <wp:positionV relativeFrom="paragraph">
                  <wp:posOffset>-27940</wp:posOffset>
                </wp:positionV>
                <wp:extent cx="993775" cy="237490"/>
                <wp:effectExtent l="0" t="635" r="1270" b="4445"/>
                <wp:wrapSquare wrapText="right"/>
                <wp:docPr id="17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284" type="#_x0000_t202" style="position:absolute;left:0;text-align:left;margin-left:51.4pt;margin-top:-2.2pt;width:78.25pt;height:18.7pt;z-index:-25149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0StgIAALU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type="square" side="right" anchorx="margin"/>
              </v:shape>
            </w:pict>
          </mc:Fallback>
        </mc:AlternateContent>
      </w:r>
      <w:r>
        <w:rPr>
          <w:noProof/>
          <w:lang w:bidi="ar-SA"/>
        </w:rPr>
        <w:drawing>
          <wp:anchor distT="0" distB="0" distL="63500" distR="63500" simplePos="0" relativeHeight="251821568" behindDoc="1" locked="0" layoutInCell="1" allowOverlap="1">
            <wp:simplePos x="0" y="0"/>
            <wp:positionH relativeFrom="margin">
              <wp:posOffset>-54610</wp:posOffset>
            </wp:positionH>
            <wp:positionV relativeFrom="paragraph">
              <wp:posOffset>-39370</wp:posOffset>
            </wp:positionV>
            <wp:extent cx="597535" cy="384175"/>
            <wp:effectExtent l="0" t="0" r="0" b="0"/>
            <wp:wrapSquare wrapText="right"/>
            <wp:docPr id="173" name="Рисунок 139" descr="C:\Users\110134~1\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110134~1\AppData\Local\Temp\FineReader12.00\media\image8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bookmarkStart w:id="87" w:name="bookmark87"/>
      <w:r w:rsidR="009C192D">
        <w:rPr>
          <w:rStyle w:val="73"/>
          <w:b/>
          <w:bCs/>
        </w:rPr>
        <w:t>ЭКСПОРТНЫЕ ЛИЦЕНЗИИ И СЕРТИФИКАТЫ</w:t>
      </w:r>
      <w:bookmarkEnd w:id="87"/>
    </w:p>
    <w:p w:rsidR="0034542B" w:rsidRDefault="0034542B">
      <w:pPr>
        <w:spacing w:before="57" w:after="57" w:line="240" w:lineRule="exact"/>
        <w:rPr>
          <w:sz w:val="19"/>
          <w:szCs w:val="19"/>
        </w:rPr>
      </w:pPr>
    </w:p>
    <w:p w:rsidR="0034542B" w:rsidRDefault="0034542B">
      <w:pPr>
        <w:rPr>
          <w:sz w:val="2"/>
          <w:szCs w:val="2"/>
        </w:rPr>
        <w:sectPr w:rsidR="0034542B">
          <w:type w:val="continuous"/>
          <w:pgSz w:w="19584" w:h="11016" w:orient="landscape"/>
          <w:pgMar w:top="285" w:right="0" w:bottom="83"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765175" simplePos="0" relativeHeight="251822592" behindDoc="1" locked="0" layoutInCell="1" allowOverlap="1">
                <wp:simplePos x="0" y="0"/>
                <wp:positionH relativeFrom="margin">
                  <wp:posOffset>-1612265</wp:posOffset>
                </wp:positionH>
                <wp:positionV relativeFrom="paragraph">
                  <wp:posOffset>0</wp:posOffset>
                </wp:positionV>
                <wp:extent cx="847090" cy="168910"/>
                <wp:effectExtent l="0" t="0" r="3175" b="1905"/>
                <wp:wrapSquare wrapText="right"/>
                <wp:docPr id="17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285" type="#_x0000_t202" style="position:absolute;margin-left:-126.95pt;margin-top:0;width:66.7pt;height:13.3pt;z-index:-251493888;visibility:visible;mso-wrap-style:square;mso-width-percent:0;mso-height-percent:0;mso-wrap-distance-left:5pt;mso-wrap-distance-top:0;mso-wrap-distance-right:60.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Sf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r>
        <w:rPr>
          <w:noProof/>
          <w:lang w:bidi="ar-SA"/>
        </w:rPr>
        <mc:AlternateContent>
          <mc:Choice Requires="wps">
            <w:drawing>
              <wp:anchor distT="0" distB="0" distL="63500" distR="356870" simplePos="0" relativeHeight="251823616" behindDoc="1" locked="0" layoutInCell="1" allowOverlap="1">
                <wp:simplePos x="0" y="0"/>
                <wp:positionH relativeFrom="margin">
                  <wp:posOffset>-2194560</wp:posOffset>
                </wp:positionH>
                <wp:positionV relativeFrom="paragraph">
                  <wp:posOffset>582930</wp:posOffset>
                </wp:positionV>
                <wp:extent cx="1837690" cy="279400"/>
                <wp:effectExtent l="0" t="1905" r="4445" b="2540"/>
                <wp:wrapSquare wrapText="right"/>
                <wp:docPr id="17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286" type="#_x0000_t202" style="position:absolute;margin-left:-172.8pt;margin-top:45.9pt;width:144.7pt;height:22pt;z-index:-251492864;visibility:visible;mso-wrap-style:square;mso-width-percent:0;mso-height-percent:0;mso-wrap-distance-left:5pt;mso-wrap-distance-top:0;mso-wrap-distance-right:28.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3itA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type="square" side="right" anchorx="margin"/>
              </v:shape>
            </w:pict>
          </mc:Fallback>
        </mc:AlternateContent>
      </w:r>
      <w:r>
        <w:rPr>
          <w:noProof/>
          <w:lang w:bidi="ar-SA"/>
        </w:rPr>
        <w:drawing>
          <wp:anchor distT="0" distB="0" distL="63500" distR="871855" simplePos="0" relativeHeight="251824640" behindDoc="1" locked="0" layoutInCell="1" allowOverlap="1">
            <wp:simplePos x="0" y="0"/>
            <wp:positionH relativeFrom="margin">
              <wp:posOffset>-1637030</wp:posOffset>
            </wp:positionH>
            <wp:positionV relativeFrom="paragraph">
              <wp:posOffset>835025</wp:posOffset>
            </wp:positionV>
            <wp:extent cx="768350" cy="743585"/>
            <wp:effectExtent l="0" t="0" r="0" b="0"/>
            <wp:wrapSquare wrapText="right"/>
            <wp:docPr id="170" name="Рисунок 136" descr="C:\Users\110134~1\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110134~1\AppData\Local\Temp\FineReader12.00\media\image82.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8350" cy="74358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9C192D">
      <w:pPr>
        <w:pStyle w:val="821"/>
        <w:keepNext/>
        <w:keepLines/>
        <w:shd w:val="clear" w:color="auto" w:fill="auto"/>
        <w:spacing w:after="99" w:line="220" w:lineRule="exact"/>
        <w:jc w:val="left"/>
      </w:pPr>
      <w:bookmarkStart w:id="88" w:name="bookmark88"/>
      <w:r>
        <w:rPr>
          <w:rStyle w:val="822"/>
          <w:lang w:val="en-US" w:eastAsia="en-US" w:bidi="en-US"/>
        </w:rPr>
        <w:t>J</w:t>
      </w:r>
      <w:r w:rsidRPr="00B553CF">
        <w:rPr>
          <w:rStyle w:val="822"/>
          <w:lang w:eastAsia="en-US" w:bidi="en-US"/>
        </w:rPr>
        <w:t xml:space="preserve"> </w:t>
      </w:r>
      <w:r>
        <w:rPr>
          <w:rStyle w:val="822"/>
        </w:rPr>
        <w:t xml:space="preserve">ЭКСПЕРТИЗА В ЦЕЛЯХ ВЫДАЧИ ЭКСПОРТНЫХ </w:t>
      </w:r>
      <w:r w:rsidRPr="00B553CF">
        <w:rPr>
          <w:rStyle w:val="822"/>
          <w:lang w:eastAsia="en-US" w:bidi="en-US"/>
        </w:rPr>
        <w:t>"</w:t>
      </w:r>
      <w:r>
        <w:rPr>
          <w:rStyle w:val="822"/>
          <w:lang w:val="en-US" w:eastAsia="en-US" w:bidi="en-US"/>
        </w:rPr>
        <w:t>j</w:t>
      </w:r>
      <w:bookmarkEnd w:id="88"/>
    </w:p>
    <w:p w:rsidR="0034542B" w:rsidRDefault="009C192D">
      <w:pPr>
        <w:pStyle w:val="821"/>
        <w:keepNext/>
        <w:keepLines/>
        <w:shd w:val="clear" w:color="auto" w:fill="auto"/>
        <w:spacing w:after="314" w:line="220" w:lineRule="exact"/>
        <w:ind w:left="40"/>
        <w:jc w:val="center"/>
      </w:pPr>
      <w:bookmarkStart w:id="89" w:name="bookmark89"/>
      <w:r>
        <w:rPr>
          <w:rStyle w:val="822"/>
        </w:rPr>
        <w:t>ЛИЦЕНЗИЙ</w:t>
      </w:r>
      <w:bookmarkEnd w:id="89"/>
    </w:p>
    <w:p w:rsidR="0034542B" w:rsidRDefault="009C192D">
      <w:pPr>
        <w:pStyle w:val="20"/>
        <w:shd w:val="clear" w:color="auto" w:fill="auto"/>
        <w:spacing w:before="0" w:after="0" w:line="288" w:lineRule="exact"/>
        <w:ind w:right="200" w:firstLine="0"/>
        <w:jc w:val="both"/>
      </w:pPr>
      <w:r>
        <w:rPr>
          <w:rStyle w:val="26"/>
        </w:rPr>
        <w:t>Экспертиза документов и сведений, представленных участниками ВЭД, в целях выдачи лицензий на экспорт отдельных товаров</w:t>
      </w:r>
    </w:p>
    <w:p w:rsidR="0034542B" w:rsidRDefault="009C192D">
      <w:pPr>
        <w:pStyle w:val="821"/>
        <w:keepNext/>
        <w:keepLines/>
        <w:shd w:val="clear" w:color="auto" w:fill="auto"/>
        <w:spacing w:after="210" w:line="220" w:lineRule="exact"/>
      </w:pPr>
      <w:r>
        <w:br w:type="column"/>
      </w:r>
      <w:bookmarkStart w:id="90" w:name="bookmark90"/>
      <w:proofErr w:type="gramStart"/>
      <w:r>
        <w:rPr>
          <w:rStyle w:val="822"/>
          <w:lang w:val="en-US" w:eastAsia="en-US" w:bidi="en-US"/>
        </w:rPr>
        <w:lastRenderedPageBreak/>
        <w:t>j</w:t>
      </w:r>
      <w:proofErr w:type="gramEnd"/>
      <w:r w:rsidRPr="00B553CF">
        <w:rPr>
          <w:rStyle w:val="822"/>
          <w:lang w:eastAsia="en-US" w:bidi="en-US"/>
        </w:rPr>
        <w:t xml:space="preserve"> </w:t>
      </w:r>
      <w:r>
        <w:rPr>
          <w:rStyle w:val="822"/>
        </w:rPr>
        <w:t xml:space="preserve">СЕРТИФИКАТ СВОБОДНОЙ ПРОДАЖИ </w:t>
      </w:r>
      <w:r>
        <w:rPr>
          <w:rStyle w:val="822"/>
          <w:lang w:val="en-US" w:eastAsia="en-US" w:bidi="en-US"/>
        </w:rPr>
        <w:t>j</w:t>
      </w:r>
      <w:bookmarkEnd w:id="90"/>
    </w:p>
    <w:p w:rsidR="0034542B" w:rsidRDefault="009C192D">
      <w:pPr>
        <w:pStyle w:val="101"/>
        <w:shd w:val="clear" w:color="auto" w:fill="auto"/>
        <w:tabs>
          <w:tab w:val="left" w:leader="underscore" w:pos="6787"/>
        </w:tabs>
        <w:spacing w:before="0" w:after="130" w:line="240" w:lineRule="exact"/>
        <w:ind w:firstLine="0"/>
        <w:jc w:val="both"/>
      </w:pPr>
      <w:r>
        <w:rPr>
          <w:rStyle w:val="102"/>
          <w:b/>
          <w:bCs/>
        </w:rPr>
        <w:t>I</w:t>
      </w:r>
      <w:r>
        <w:rPr>
          <w:rStyle w:val="102"/>
          <w:b/>
          <w:bCs/>
        </w:rPr>
        <w:tab/>
      </w:r>
      <w:r>
        <w:rPr>
          <w:rStyle w:val="102"/>
          <w:b/>
          <w:bCs/>
          <w:lang w:val="en-US" w:eastAsia="en-US" w:bidi="en-US"/>
        </w:rPr>
        <w:t>J</w:t>
      </w:r>
    </w:p>
    <w:p w:rsidR="0034542B" w:rsidRDefault="009C192D">
      <w:pPr>
        <w:pStyle w:val="20"/>
        <w:shd w:val="clear" w:color="auto" w:fill="auto"/>
        <w:spacing w:before="0" w:after="0" w:line="288" w:lineRule="exact"/>
        <w:ind w:firstLine="0"/>
        <w:jc w:val="both"/>
        <w:sectPr w:rsidR="0034542B">
          <w:type w:val="continuous"/>
          <w:pgSz w:w="19584" w:h="11016" w:orient="landscape"/>
          <w:pgMar w:top="285" w:right="528" w:bottom="83" w:left="3936" w:header="0" w:footer="3" w:gutter="0"/>
          <w:cols w:num="2" w:space="898"/>
          <w:noEndnote/>
          <w:docGrid w:linePitch="360"/>
        </w:sectPr>
      </w:pPr>
      <w:r>
        <w:rPr>
          <w:rStyle w:val="26"/>
        </w:rPr>
        <w:t>Оформление и выдача сертификата свободной продажи, необходимого для ввоза некоторых товарных категорий отечественной продукции в иностранные государства</w:t>
      </w:r>
    </w:p>
    <w:p w:rsidR="0034542B" w:rsidRDefault="0034542B">
      <w:pPr>
        <w:spacing w:line="188" w:lineRule="exact"/>
        <w:rPr>
          <w:sz w:val="15"/>
          <w:szCs w:val="15"/>
        </w:rPr>
      </w:pPr>
    </w:p>
    <w:p w:rsidR="0034542B" w:rsidRDefault="0034542B">
      <w:pPr>
        <w:rPr>
          <w:sz w:val="2"/>
          <w:szCs w:val="2"/>
        </w:rPr>
        <w:sectPr w:rsidR="0034542B">
          <w:type w:val="continuous"/>
          <w:pgSz w:w="19584" w:h="11016" w:orient="landscape"/>
          <w:pgMar w:top="285" w:right="0" w:bottom="83"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8074"/>
        <w:gridCol w:w="7531"/>
      </w:tblGrid>
      <w:tr w:rsidR="0034542B">
        <w:trPr>
          <w:trHeight w:hRule="exact" w:val="1234"/>
          <w:jc w:val="center"/>
        </w:trPr>
        <w:tc>
          <w:tcPr>
            <w:tcW w:w="3120" w:type="dxa"/>
            <w:shd w:val="clear" w:color="auto" w:fill="FFFFFF"/>
          </w:tcPr>
          <w:p w:rsidR="0034542B" w:rsidRDefault="009C192D">
            <w:pPr>
              <w:pStyle w:val="20"/>
              <w:framePr w:w="18725" w:wrap="notBeside" w:vAnchor="text" w:hAnchor="text" w:xAlign="center" w:y="1"/>
              <w:shd w:val="clear" w:color="auto" w:fill="auto"/>
              <w:spacing w:before="0" w:after="0" w:line="220" w:lineRule="exact"/>
              <w:ind w:left="180" w:firstLine="0"/>
            </w:pPr>
            <w:r>
              <w:rPr>
                <w:rStyle w:val="2b"/>
              </w:rPr>
              <w:lastRenderedPageBreak/>
              <w:t>Целевой клиент</w:t>
            </w:r>
          </w:p>
        </w:tc>
        <w:tc>
          <w:tcPr>
            <w:tcW w:w="8074" w:type="dxa"/>
            <w:tcBorders>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88" w:lineRule="exact"/>
              <w:ind w:firstLine="0"/>
              <w:jc w:val="both"/>
            </w:pPr>
            <w:r>
              <w:rPr>
                <w:rStyle w:val="26"/>
              </w:rPr>
              <w:t>Российский экспортер, международная организация, осуществляющая или планирующая осуществлять экспорт российских товаров, подлежащих лицензированию, на международный рынок (экспортеры российской продукции)</w:t>
            </w:r>
          </w:p>
        </w:tc>
        <w:tc>
          <w:tcPr>
            <w:tcW w:w="7531" w:type="dxa"/>
            <w:tcBorders>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88" w:lineRule="exact"/>
              <w:ind w:firstLine="0"/>
              <w:jc w:val="both"/>
            </w:pPr>
            <w:r>
              <w:rPr>
                <w:rStyle w:val="26"/>
              </w:rPr>
              <w:t>Российское юридическое лицо/ ИП, а также иностранное юридическое лицо или не являющаяся юридическим лицом по праву иностранного государства организация, которые не являются российскими лицами</w:t>
            </w:r>
          </w:p>
        </w:tc>
      </w:tr>
      <w:tr w:rsidR="0034542B">
        <w:trPr>
          <w:trHeight w:hRule="exact" w:val="1882"/>
          <w:jc w:val="center"/>
        </w:trPr>
        <w:tc>
          <w:tcPr>
            <w:tcW w:w="3120" w:type="dxa"/>
            <w:shd w:val="clear" w:color="auto" w:fill="FFFFFF"/>
          </w:tcPr>
          <w:p w:rsidR="0034542B" w:rsidRDefault="009C192D">
            <w:pPr>
              <w:pStyle w:val="20"/>
              <w:framePr w:w="18725" w:wrap="notBeside" w:vAnchor="text" w:hAnchor="text" w:xAlign="center" w:y="1"/>
              <w:shd w:val="clear" w:color="auto" w:fill="auto"/>
              <w:spacing w:before="0" w:after="0" w:line="293" w:lineRule="exact"/>
              <w:ind w:left="180" w:firstLine="0"/>
            </w:pPr>
            <w:r>
              <w:rPr>
                <w:rStyle w:val="2b"/>
              </w:rPr>
              <w:t>Формат и механизм предоставления</w:t>
            </w:r>
          </w:p>
        </w:tc>
        <w:tc>
          <w:tcPr>
            <w:tcW w:w="8074" w:type="dxa"/>
            <w:tcBorders>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88" w:lineRule="exact"/>
              <w:ind w:firstLine="0"/>
              <w:jc w:val="both"/>
            </w:pPr>
            <w:r>
              <w:rPr>
                <w:rStyle w:val="26"/>
              </w:rPr>
              <w:t xml:space="preserve">Подача заявления на выдачу лицензии на экспорт в региональные подразделения 0 Выполнение экспертизы представленных документов и направление экспертного заключения и документов в </w:t>
            </w:r>
            <w:proofErr w:type="spellStart"/>
            <w:r>
              <w:rPr>
                <w:rStyle w:val="26"/>
              </w:rPr>
              <w:t>Минпромторг</w:t>
            </w:r>
            <w:proofErr w:type="spellEnd"/>
            <w:r>
              <w:rPr>
                <w:rStyle w:val="26"/>
              </w:rPr>
              <w:t xml:space="preserve"> России 0 Выдача лицензии на бумажном носителе, либо в форме электронных документов</w:t>
            </w:r>
          </w:p>
        </w:tc>
        <w:tc>
          <w:tcPr>
            <w:tcW w:w="7531" w:type="dxa"/>
            <w:tcBorders>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88" w:lineRule="exact"/>
              <w:ind w:firstLine="0"/>
              <w:jc w:val="both"/>
            </w:pPr>
            <w:r>
              <w:rPr>
                <w:rStyle w:val="26"/>
              </w:rPr>
              <w:t>Подача заявления о выдаче сертификата свободной продажи 0 Проверка представленных документов на полноту и достоверность содержащихся в них сведений, в том числе проверка действия документов (декларации о соответствии, сертификаты соответствия) 0 Оформление и выдача сертификата свободной продажи</w:t>
            </w:r>
          </w:p>
        </w:tc>
      </w:tr>
      <w:tr w:rsidR="0034542B">
        <w:trPr>
          <w:trHeight w:hRule="exact" w:val="715"/>
          <w:jc w:val="center"/>
        </w:trPr>
        <w:tc>
          <w:tcPr>
            <w:tcW w:w="3120" w:type="dxa"/>
            <w:shd w:val="clear" w:color="auto" w:fill="FFFFFF"/>
          </w:tcPr>
          <w:p w:rsidR="0034542B" w:rsidRDefault="009C192D">
            <w:pPr>
              <w:pStyle w:val="20"/>
              <w:framePr w:w="18725" w:wrap="notBeside" w:vAnchor="text" w:hAnchor="text" w:xAlign="center" w:y="1"/>
              <w:shd w:val="clear" w:color="auto" w:fill="auto"/>
              <w:spacing w:before="0" w:after="0" w:line="288" w:lineRule="exact"/>
              <w:ind w:left="180" w:firstLine="0"/>
            </w:pPr>
            <w:r>
              <w:rPr>
                <w:rStyle w:val="2b"/>
              </w:rPr>
              <w:t>Результат предоставления услуги</w:t>
            </w:r>
          </w:p>
        </w:tc>
        <w:tc>
          <w:tcPr>
            <w:tcW w:w="8074" w:type="dxa"/>
            <w:tcBorders>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93" w:lineRule="exact"/>
              <w:ind w:firstLine="0"/>
              <w:jc w:val="both"/>
            </w:pPr>
            <w:r>
              <w:rPr>
                <w:rStyle w:val="26"/>
              </w:rPr>
              <w:t>Выдана лицензия на осуществление экспортных операций с отдельными видами товаров</w:t>
            </w:r>
          </w:p>
        </w:tc>
        <w:tc>
          <w:tcPr>
            <w:tcW w:w="7531" w:type="dxa"/>
            <w:tcBorders>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20" w:lineRule="exact"/>
              <w:ind w:firstLine="0"/>
              <w:jc w:val="both"/>
            </w:pPr>
            <w:r>
              <w:rPr>
                <w:rStyle w:val="26"/>
              </w:rPr>
              <w:t>Оформлен и выдан сертификат свободной продажи</w:t>
            </w:r>
          </w:p>
        </w:tc>
      </w:tr>
      <w:tr w:rsidR="0034542B">
        <w:trPr>
          <w:trHeight w:hRule="exact" w:val="778"/>
          <w:jc w:val="center"/>
        </w:trPr>
        <w:tc>
          <w:tcPr>
            <w:tcW w:w="3120" w:type="dxa"/>
            <w:shd w:val="clear" w:color="auto" w:fill="FFFFFF"/>
          </w:tcPr>
          <w:p w:rsidR="0034542B" w:rsidRDefault="009C192D">
            <w:pPr>
              <w:pStyle w:val="20"/>
              <w:framePr w:w="18725" w:wrap="notBeside" w:vAnchor="text" w:hAnchor="text" w:xAlign="center" w:y="1"/>
              <w:shd w:val="clear" w:color="auto" w:fill="auto"/>
              <w:spacing w:before="0" w:after="0" w:line="220" w:lineRule="exact"/>
              <w:ind w:left="180" w:firstLine="0"/>
            </w:pPr>
            <w:r>
              <w:rPr>
                <w:rStyle w:val="2b"/>
              </w:rPr>
              <w:t>Срок оказания услуги</w:t>
            </w:r>
          </w:p>
        </w:tc>
        <w:tc>
          <w:tcPr>
            <w:tcW w:w="8074" w:type="dxa"/>
            <w:tcBorders>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20" w:lineRule="exact"/>
              <w:jc w:val="both"/>
            </w:pPr>
            <w:r>
              <w:rPr>
                <w:rStyle w:val="26"/>
              </w:rPr>
              <w:t>15 рабочих дней</w:t>
            </w:r>
          </w:p>
        </w:tc>
        <w:tc>
          <w:tcPr>
            <w:tcW w:w="7531" w:type="dxa"/>
            <w:tcBorders>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20" w:lineRule="exact"/>
              <w:ind w:firstLine="0"/>
              <w:jc w:val="both"/>
            </w:pPr>
            <w:r>
              <w:rPr>
                <w:rStyle w:val="26"/>
              </w:rPr>
              <w:t>20 рабочих дней</w:t>
            </w:r>
          </w:p>
        </w:tc>
      </w:tr>
      <w:tr w:rsidR="0034542B">
        <w:trPr>
          <w:trHeight w:hRule="exact" w:val="2587"/>
          <w:jc w:val="center"/>
        </w:trPr>
        <w:tc>
          <w:tcPr>
            <w:tcW w:w="3120" w:type="dxa"/>
            <w:tcBorders>
              <w:top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93" w:lineRule="exact"/>
              <w:ind w:left="180" w:firstLine="0"/>
            </w:pPr>
            <w:r>
              <w:rPr>
                <w:rStyle w:val="2b"/>
              </w:rPr>
              <w:t>Преимущества и особенности продукта</w:t>
            </w:r>
          </w:p>
        </w:tc>
        <w:tc>
          <w:tcPr>
            <w:tcW w:w="8074" w:type="dxa"/>
            <w:tcBorders>
              <w:top w:val="single" w:sz="4" w:space="0" w:color="auto"/>
              <w:left w:val="single" w:sz="4" w:space="0" w:color="auto"/>
            </w:tcBorders>
            <w:shd w:val="clear" w:color="auto" w:fill="FFFFFF"/>
          </w:tcPr>
          <w:p w:rsidR="0034542B" w:rsidRDefault="009C192D">
            <w:pPr>
              <w:pStyle w:val="20"/>
              <w:framePr w:w="18725" w:wrap="notBeside" w:vAnchor="text" w:hAnchor="text" w:xAlign="center" w:y="1"/>
              <w:numPr>
                <w:ilvl w:val="0"/>
                <w:numId w:val="17"/>
              </w:numPr>
              <w:shd w:val="clear" w:color="auto" w:fill="auto"/>
              <w:tabs>
                <w:tab w:val="left" w:pos="-51"/>
              </w:tabs>
              <w:spacing w:before="0" w:after="0" w:line="288" w:lineRule="exact"/>
              <w:jc w:val="both"/>
            </w:pPr>
            <w:r>
              <w:rPr>
                <w:rStyle w:val="26"/>
              </w:rPr>
              <w:t xml:space="preserve">Дополнительная экспертиза документов до передачи в </w:t>
            </w:r>
            <w:proofErr w:type="spellStart"/>
            <w:r>
              <w:rPr>
                <w:rStyle w:val="26"/>
              </w:rPr>
              <w:t>Минпромторг</w:t>
            </w:r>
            <w:proofErr w:type="spellEnd"/>
            <w:r>
              <w:rPr>
                <w:rStyle w:val="26"/>
              </w:rPr>
              <w:t xml:space="preserve"> России со стороны специалиста АО РЭЦ, позволяет доработать документы, исправить ошибки без потери оплаченной государственной пошлины за лицензию.</w:t>
            </w:r>
          </w:p>
          <w:p w:rsidR="0034542B" w:rsidRDefault="009C192D">
            <w:pPr>
              <w:pStyle w:val="20"/>
              <w:framePr w:w="18725" w:wrap="notBeside" w:vAnchor="text" w:hAnchor="text" w:xAlign="center" w:y="1"/>
              <w:numPr>
                <w:ilvl w:val="0"/>
                <w:numId w:val="17"/>
              </w:numPr>
              <w:shd w:val="clear" w:color="auto" w:fill="auto"/>
              <w:tabs>
                <w:tab w:val="left" w:pos="-51"/>
              </w:tabs>
              <w:spacing w:before="0" w:after="0" w:line="288" w:lineRule="exact"/>
              <w:jc w:val="both"/>
            </w:pPr>
            <w:r>
              <w:rPr>
                <w:rStyle w:val="26"/>
              </w:rPr>
              <w:t>Ускоренный порядок получения лицензии на экспорт</w:t>
            </w:r>
          </w:p>
        </w:tc>
        <w:tc>
          <w:tcPr>
            <w:tcW w:w="7531" w:type="dxa"/>
            <w:tcBorders>
              <w:top w:val="single" w:sz="4" w:space="0" w:color="auto"/>
              <w:left w:val="single" w:sz="4" w:space="0" w:color="auto"/>
            </w:tcBorders>
            <w:shd w:val="clear" w:color="auto" w:fill="FFFFFF"/>
          </w:tcPr>
          <w:p w:rsidR="0034542B" w:rsidRDefault="009C192D">
            <w:pPr>
              <w:pStyle w:val="20"/>
              <w:framePr w:w="18725" w:wrap="notBeside" w:vAnchor="text" w:hAnchor="text" w:xAlign="center" w:y="1"/>
              <w:shd w:val="clear" w:color="auto" w:fill="auto"/>
              <w:spacing w:before="0" w:after="0" w:line="288" w:lineRule="exact"/>
              <w:ind w:left="540" w:hanging="280"/>
            </w:pPr>
            <w:proofErr w:type="gramStart"/>
            <w:r>
              <w:rPr>
                <w:rStyle w:val="26"/>
              </w:rPr>
              <w:t>- Исключительные полномочиями на оформление и выдачу сертификатов свободной продажи.</w:t>
            </w:r>
            <w:proofErr w:type="gramEnd"/>
          </w:p>
        </w:tc>
      </w:tr>
    </w:tbl>
    <w:p w:rsidR="0034542B" w:rsidRDefault="0034542B">
      <w:pPr>
        <w:framePr w:w="18725" w:wrap="notBeside" w:vAnchor="text" w:hAnchor="text" w:xAlign="center" w:y="1"/>
        <w:rPr>
          <w:sz w:val="2"/>
          <w:szCs w:val="2"/>
        </w:rPr>
      </w:pPr>
    </w:p>
    <w:p w:rsidR="0034542B" w:rsidRDefault="009C192D">
      <w:pPr>
        <w:rPr>
          <w:sz w:val="2"/>
          <w:szCs w:val="2"/>
        </w:rPr>
      </w:pPr>
      <w:r>
        <w:br w:type="page"/>
      </w:r>
    </w:p>
    <w:p w:rsidR="0034542B" w:rsidRDefault="009C192D">
      <w:pPr>
        <w:pStyle w:val="72"/>
        <w:keepNext/>
        <w:keepLines/>
        <w:shd w:val="clear" w:color="auto" w:fill="auto"/>
        <w:spacing w:after="19" w:line="300" w:lineRule="exact"/>
        <w:jc w:val="right"/>
      </w:pPr>
      <w:bookmarkStart w:id="91" w:name="bookmark91"/>
      <w:r>
        <w:rPr>
          <w:rStyle w:val="73"/>
          <w:b/>
          <w:bCs/>
        </w:rPr>
        <w:lastRenderedPageBreak/>
        <w:t>СЕРТИФИКАЦИЯ И ПАТЕНТОВАНИЕ</w:t>
      </w:r>
      <w:bookmarkEnd w:id="91"/>
    </w:p>
    <w:p w:rsidR="0034542B" w:rsidRDefault="001D0D83">
      <w:pPr>
        <w:pStyle w:val="821"/>
        <w:keepNext/>
        <w:keepLines/>
        <w:shd w:val="clear" w:color="auto" w:fill="auto"/>
        <w:tabs>
          <w:tab w:val="left" w:pos="1541"/>
          <w:tab w:val="left" w:pos="7018"/>
        </w:tabs>
        <w:spacing w:after="197"/>
        <w:ind w:firstLine="360"/>
        <w:jc w:val="left"/>
      </w:pPr>
      <w:r>
        <w:rPr>
          <w:noProof/>
          <w:lang w:bidi="ar-SA"/>
        </w:rPr>
        <mc:AlternateContent>
          <mc:Choice Requires="wps">
            <w:drawing>
              <wp:anchor distT="0" distB="0" distL="63500" distR="63500" simplePos="0" relativeHeight="251825664" behindDoc="1" locked="0" layoutInCell="1" allowOverlap="1">
                <wp:simplePos x="0" y="0"/>
                <wp:positionH relativeFrom="margin">
                  <wp:posOffset>649605</wp:posOffset>
                </wp:positionH>
                <wp:positionV relativeFrom="paragraph">
                  <wp:posOffset>-525145</wp:posOffset>
                </wp:positionV>
                <wp:extent cx="993775" cy="237490"/>
                <wp:effectExtent l="1905" t="0" r="4445" b="0"/>
                <wp:wrapSquare wrapText="right"/>
                <wp:docPr id="1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287" type="#_x0000_t202" style="position:absolute;left:0;text-align:left;margin-left:51.15pt;margin-top:-41.35pt;width:78.25pt;height:18.7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0OtQ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" filled="f" stroked="f">
                <v:textbox style="mso-fit-shape-to-text:t" inset="0,0,0,0">
                  <w:txbxContent>
                    <w:p w:rsidR="0034542B" w:rsidRDefault="009C192D">
                      <w:pPr>
                        <w:pStyle w:val="34"/>
                        <w:shd w:val="clear" w:color="auto" w:fill="auto"/>
                      </w:pPr>
                      <w:r>
                        <w:rPr>
                          <w:rStyle w:val="3Exact1"/>
                        </w:rPr>
                        <w:t>РОССИЙСКИМ ЭКСПОРТНЫЙ</w:t>
                      </w:r>
                      <w:r>
                        <w:rPr>
                          <w:rStyle w:val="3Exact1"/>
                        </w:rPr>
                        <w:t xml:space="preserve"> ЦЕНТР</w:t>
                      </w:r>
                    </w:p>
                  </w:txbxContent>
                </v:textbox>
                <w10:wrap type="square" side="right" anchorx="margin"/>
              </v:shape>
            </w:pict>
          </mc:Fallback>
        </mc:AlternateContent>
      </w:r>
      <w:r>
        <w:rPr>
          <w:noProof/>
          <w:lang w:bidi="ar-SA"/>
        </w:rPr>
        <w:drawing>
          <wp:anchor distT="0" distB="0" distL="63500" distR="63500" simplePos="0" relativeHeight="251826688" behindDoc="1" locked="0" layoutInCell="1" allowOverlap="1">
            <wp:simplePos x="0" y="0"/>
            <wp:positionH relativeFrom="margin">
              <wp:posOffset>-57785</wp:posOffset>
            </wp:positionH>
            <wp:positionV relativeFrom="paragraph">
              <wp:posOffset>-536575</wp:posOffset>
            </wp:positionV>
            <wp:extent cx="597535" cy="384175"/>
            <wp:effectExtent l="0" t="0" r="0" b="0"/>
            <wp:wrapSquare wrapText="right"/>
            <wp:docPr id="168" name="Рисунок 134" descr="C:\Users\110134~1\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110134~1\AppData\Local\Temp\FineReader12.00\media\image8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408430" distL="1380490" distR="914400" simplePos="0" relativeHeight="251827712" behindDoc="1" locked="0" layoutInCell="1" allowOverlap="1">
                <wp:simplePos x="0" y="0"/>
                <wp:positionH relativeFrom="margin">
                  <wp:posOffset>8053070</wp:posOffset>
                </wp:positionH>
                <wp:positionV relativeFrom="paragraph">
                  <wp:posOffset>-64135</wp:posOffset>
                </wp:positionV>
                <wp:extent cx="2880360" cy="487680"/>
                <wp:effectExtent l="4445" t="2540" r="1270" b="0"/>
                <wp:wrapSquare wrapText="left"/>
                <wp:docPr id="1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384" w:lineRule="exact"/>
                              <w:ind w:firstLine="0"/>
                              <w:jc w:val="right"/>
                            </w:pPr>
                            <w:r>
                              <w:rPr>
                                <w:rStyle w:val="2Exact5"/>
                              </w:rPr>
                              <w:t>КОНСУЛЬТИРОВАНИЕ О МЕРАХ ПАТЕНТНО-ПРАВОВОЙ ЗАЩИТЫ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288" type="#_x0000_t202" style="position:absolute;left:0;text-align:left;margin-left:634.1pt;margin-top:-5.05pt;width:226.8pt;height:38.4pt;z-index:-251488768;visibility:visible;mso-wrap-style:square;mso-width-percent:0;mso-height-percent:0;mso-wrap-distance-left:108.7pt;mso-wrap-distance-top:0;mso-wrap-distance-right:1in;mso-wrap-distance-bottom:110.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yb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1YYcdJBkx7oqNGtGJG/WJgKDb1KwfC+B1M9ggKsbbaqvxPlN4W42DSE7+mNlGJoKKkgQt+8dJ88&#10;nXCUAdkNH0UFjshBCws01rIz5YOCIECHTj2eu2OCKeEyiGNvEYGqBF0Yr6LY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" filled="f" stroked="f">
                <v:textbox style="mso-fit-shape-to-text:t" inset="0,0,0,0">
                  <w:txbxContent>
                    <w:p w:rsidR="0034542B" w:rsidRDefault="009C192D">
                      <w:pPr>
                        <w:pStyle w:val="20"/>
                        <w:shd w:val="clear" w:color="auto" w:fill="auto"/>
                        <w:spacing w:before="0" w:after="0" w:line="384" w:lineRule="exact"/>
                        <w:ind w:firstLine="0"/>
                        <w:jc w:val="right"/>
                      </w:pPr>
                      <w:r>
                        <w:rPr>
                          <w:rStyle w:val="2Exact5"/>
                        </w:rPr>
                        <w:t>КОНСУЛЬТИРОВАНИЕ О МЕРАХ ПАТЕНТНО-ПРАВОВОЙ ЗАЩИТЫ</w:t>
                      </w:r>
                    </w:p>
                  </w:txbxContent>
                </v:textbox>
                <w10:wrap type="square" side="left" anchorx="margin"/>
              </v:shape>
            </w:pict>
          </mc:Fallback>
        </mc:AlternateContent>
      </w:r>
      <w:r>
        <w:rPr>
          <w:noProof/>
          <w:lang w:bidi="ar-SA"/>
        </w:rPr>
        <mc:AlternateContent>
          <mc:Choice Requires="wps">
            <w:drawing>
              <wp:anchor distT="619125" distB="847090" distL="606425" distR="63500" simplePos="0" relativeHeight="251828736" behindDoc="1" locked="0" layoutInCell="1" allowOverlap="1">
                <wp:simplePos x="0" y="0"/>
                <wp:positionH relativeFrom="margin">
                  <wp:posOffset>7278370</wp:posOffset>
                </wp:positionH>
                <wp:positionV relativeFrom="paragraph">
                  <wp:posOffset>619125</wp:posOffset>
                </wp:positionV>
                <wp:extent cx="4568825" cy="365760"/>
                <wp:effectExtent l="1270" t="0" r="1905" b="0"/>
                <wp:wrapSquare wrapText="left"/>
                <wp:docPr id="16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Консультации и рекомендации по патентно-правовой охране продукции/технологии в РФ и за рубежом, включая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289" type="#_x0000_t202" style="position:absolute;left:0;text-align:left;margin-left:573.1pt;margin-top:48.75pt;width:359.75pt;height:28.8pt;z-index:-251487744;visibility:visible;mso-wrap-style:square;mso-width-percent:0;mso-height-percent:0;mso-wrap-distance-left:47.75pt;mso-wrap-distance-top:48.75pt;mso-wrap-distance-right:5pt;mso-wrap-distance-bottom:6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uVtgIAALY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Консультации и рекомендации по патентно-правовой охране продукции/технологии в РФ и за рубежом, включая</w:t>
                      </w:r>
                    </w:p>
                  </w:txbxContent>
                </v:textbox>
                <w10:wrap type="square" side="left" anchorx="margin"/>
              </v:shape>
            </w:pict>
          </mc:Fallback>
        </mc:AlternateContent>
      </w:r>
      <w:r>
        <w:rPr>
          <w:noProof/>
          <w:lang w:bidi="ar-SA"/>
        </w:rPr>
        <mc:AlternateContent>
          <mc:Choice Requires="wps">
            <w:drawing>
              <wp:anchor distT="1286510" distB="0" distL="692150" distR="63500" simplePos="0" relativeHeight="251829760" behindDoc="1" locked="0" layoutInCell="1" allowOverlap="1">
                <wp:simplePos x="0" y="0"/>
                <wp:positionH relativeFrom="margin">
                  <wp:posOffset>7364095</wp:posOffset>
                </wp:positionH>
                <wp:positionV relativeFrom="paragraph">
                  <wp:posOffset>1286510</wp:posOffset>
                </wp:positionV>
                <wp:extent cx="4422775" cy="548640"/>
                <wp:effectExtent l="1270" t="635" r="0" b="0"/>
                <wp:wrapSquare wrapText="left"/>
                <wp:docPr id="16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Российский экспортер, осуществляющий или планирующий осуществлять экспорт российской продукции (услуг) на международный рынок (экспортеры российской продукции/услуг)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290" type="#_x0000_t202" style="position:absolute;left:0;text-align:left;margin-left:579.85pt;margin-top:101.3pt;width:348.25pt;height:43.2pt;z-index:-251486720;visibility:visible;mso-wrap-style:square;mso-width-percent:0;mso-height-percent:0;mso-wrap-distance-left:54.5pt;mso-wrap-distance-top:101.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Российский экспортер, осуществляющий или планирующий осуществлять экспорт российской </w:t>
                      </w:r>
                      <w:r>
                        <w:rPr>
                          <w:rStyle w:val="2Exact9"/>
                        </w:rPr>
                        <w:t>продукции (услуг) на международный рынок (экспортеры российской продукции/услуг)</w:t>
                      </w:r>
                    </w:p>
                  </w:txbxContent>
                </v:textbox>
                <w10:wrap type="square" side="left" anchorx="margin"/>
              </v:shape>
            </w:pict>
          </mc:Fallback>
        </mc:AlternateContent>
      </w:r>
      <w:r>
        <w:rPr>
          <w:noProof/>
          <w:lang w:bidi="ar-SA"/>
        </w:rPr>
        <mc:AlternateContent>
          <mc:Choice Requires="wps">
            <w:drawing>
              <wp:anchor distT="0" distB="0" distL="63500" distR="466090" simplePos="0" relativeHeight="251830784" behindDoc="1" locked="0" layoutInCell="1" allowOverlap="1">
                <wp:simplePos x="0" y="0"/>
                <wp:positionH relativeFrom="margin">
                  <wp:posOffset>591820</wp:posOffset>
                </wp:positionH>
                <wp:positionV relativeFrom="paragraph">
                  <wp:posOffset>-64135</wp:posOffset>
                </wp:positionV>
                <wp:extent cx="847090" cy="165735"/>
                <wp:effectExtent l="1270" t="2540" r="0" b="0"/>
                <wp:wrapSquare wrapText="right"/>
                <wp:docPr id="16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4"/>
                              <w:shd w:val="clear" w:color="auto" w:fill="auto"/>
                              <w:spacing w:after="41" w:line="110" w:lineRule="exact"/>
                            </w:pPr>
                            <w:r>
                              <w:rPr>
                                <w:rStyle w:val="8Exact2"/>
                              </w:rPr>
                              <w:t xml:space="preserve">^ </w:t>
                            </w:r>
                            <w:r>
                              <w:rPr>
                                <w:rStyle w:val="8Exact3"/>
                              </w:rPr>
                              <w:t>ЭКСАР</w:t>
                            </w:r>
                          </w:p>
                          <w:p w:rsidR="0034542B" w:rsidRDefault="009C192D">
                            <w:pPr>
                              <w:pStyle w:val="84"/>
                              <w:shd w:val="clear" w:color="auto" w:fill="auto"/>
                              <w:spacing w:after="0" w:line="110" w:lineRule="exact"/>
                            </w:pPr>
                            <w:r>
                              <w:rPr>
                                <w:rStyle w:val="8Exact4"/>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291" type="#_x0000_t202" style="position:absolute;left:0;text-align:left;margin-left:46.6pt;margin-top:-5.05pt;width:66.7pt;height:13.05pt;z-index:-251485696;visibility:visible;mso-wrap-style:square;mso-width-percent:0;mso-height-percent:0;mso-wrap-distance-left:5pt;mso-wrap-distance-top:0;mso-wrap-distance-right:3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6cd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" filled="f" stroked="f">
                <v:textbox style="mso-fit-shape-to-text:t" inset="0,0,0,0">
                  <w:txbxContent>
                    <w:p w:rsidR="0034542B" w:rsidRDefault="009C192D">
                      <w:pPr>
                        <w:pStyle w:val="84"/>
                        <w:shd w:val="clear" w:color="auto" w:fill="auto"/>
                        <w:spacing w:after="41" w:line="110" w:lineRule="exact"/>
                      </w:pPr>
                      <w:r>
                        <w:rPr>
                          <w:rStyle w:val="8Exact2"/>
                        </w:rPr>
                        <w:t xml:space="preserve">^ </w:t>
                      </w:r>
                      <w:r>
                        <w:rPr>
                          <w:rStyle w:val="8Exact3"/>
                        </w:rPr>
                        <w:t>ЭКСАР</w:t>
                      </w:r>
                    </w:p>
                    <w:p w:rsidR="0034542B" w:rsidRDefault="009C192D">
                      <w:pPr>
                        <w:pStyle w:val="84"/>
                        <w:shd w:val="clear" w:color="auto" w:fill="auto"/>
                        <w:spacing w:after="0" w:line="110" w:lineRule="exact"/>
                      </w:pPr>
                      <w:r>
                        <w:rPr>
                          <w:rStyle w:val="8Exact4"/>
                        </w:rPr>
                        <w:t>^ РОСЭКСИМБАНК</w:t>
                      </w:r>
                    </w:p>
                  </w:txbxContent>
                </v:textbox>
                <w10:wrap type="square" side="right" anchorx="margin"/>
              </v:shape>
            </w:pict>
          </mc:Fallback>
        </mc:AlternateContent>
      </w:r>
      <w:r>
        <w:rPr>
          <w:noProof/>
          <w:lang w:bidi="ar-SA"/>
        </w:rPr>
        <mc:AlternateContent>
          <mc:Choice Requires="wps">
            <w:drawing>
              <wp:anchor distT="0" distB="0" distL="63500" distR="466090" simplePos="0" relativeHeight="251831808" behindDoc="1" locked="0" layoutInCell="1" allowOverlap="1">
                <wp:simplePos x="0" y="0"/>
                <wp:positionH relativeFrom="margin">
                  <wp:posOffset>-57785</wp:posOffset>
                </wp:positionH>
                <wp:positionV relativeFrom="paragraph">
                  <wp:posOffset>335915</wp:posOffset>
                </wp:positionV>
                <wp:extent cx="1837690" cy="279400"/>
                <wp:effectExtent l="0" t="2540" r="1270" b="1905"/>
                <wp:wrapSquare wrapText="right"/>
                <wp:docPr id="16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46"/>
                              <w:shd w:val="clear" w:color="auto" w:fill="auto"/>
                              <w:spacing w:line="220" w:lineRule="exact"/>
                            </w:pPr>
                            <w:r>
                              <w:rPr>
                                <w:rStyle w:val="4Exact1"/>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292" type="#_x0000_t202" style="position:absolute;left:0;text-align:left;margin-left:-4.55pt;margin-top:26.45pt;width:144.7pt;height:22pt;z-index:-251484672;visibility:visible;mso-wrap-style:square;mso-width-percent:0;mso-height-percent:0;mso-wrap-distance-left:5pt;mso-wrap-distance-top:0;mso-wrap-distance-right:3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a3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" filled="f" stroked="f">
                <v:textbox style="mso-fit-shape-to-text:t" inset="0,0,0,0">
                  <w:txbxContent>
                    <w:p w:rsidR="0034542B" w:rsidRDefault="009C192D">
                      <w:pPr>
                        <w:pStyle w:val="46"/>
                        <w:shd w:val="clear" w:color="auto" w:fill="auto"/>
                        <w:spacing w:line="220" w:lineRule="exact"/>
                      </w:pPr>
                      <w:r>
                        <w:rPr>
                          <w:rStyle w:val="4Exact1"/>
                          <w:b/>
                          <w:bCs/>
                        </w:rPr>
                        <w:t>Продуктовое предложение</w:t>
                      </w:r>
                    </w:p>
                  </w:txbxContent>
                </v:textbox>
                <w10:wrap type="square" side="right" anchorx="margin"/>
              </v:shape>
            </w:pict>
          </mc:Fallback>
        </mc:AlternateContent>
      </w:r>
      <w:r>
        <w:rPr>
          <w:noProof/>
          <w:lang w:bidi="ar-SA"/>
        </w:rPr>
        <w:drawing>
          <wp:anchor distT="0" distB="0" distL="63500" distR="466090" simplePos="0" relativeHeight="251832832" behindDoc="1" locked="0" layoutInCell="1" allowOverlap="1">
            <wp:simplePos x="0" y="0"/>
            <wp:positionH relativeFrom="margin">
              <wp:posOffset>421005</wp:posOffset>
            </wp:positionH>
            <wp:positionV relativeFrom="paragraph">
              <wp:posOffset>530225</wp:posOffset>
            </wp:positionV>
            <wp:extent cx="768350" cy="737870"/>
            <wp:effectExtent l="0" t="0" r="0" b="5080"/>
            <wp:wrapSquare wrapText="right"/>
            <wp:docPr id="162" name="Рисунок 128" descr="C:\Users\110134~1\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110134~1\AppData\Local\Temp\FineReader12.00\media\image84.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bookmarkStart w:id="92" w:name="bookmark92"/>
      <w:r w:rsidR="009C192D">
        <w:rPr>
          <w:rStyle w:val="822"/>
        </w:rPr>
        <w:t>КОНСУЛЬТИРОВАНИЕ ПО ВОПРОСАМ ОЦЕНКИ I</w:t>
      </w:r>
      <w:r w:rsidR="009C192D">
        <w:rPr>
          <w:rStyle w:val="822"/>
        </w:rPr>
        <w:tab/>
        <w:t>СООТВЕТСТВИЯ ПРОДУКЦИИ</w:t>
      </w:r>
      <w:r w:rsidR="009C192D">
        <w:rPr>
          <w:rStyle w:val="822"/>
        </w:rPr>
        <w:tab/>
        <w:t>I</w:t>
      </w:r>
      <w:bookmarkEnd w:id="92"/>
    </w:p>
    <w:p w:rsidR="0034542B" w:rsidRDefault="009C192D">
      <w:pPr>
        <w:pStyle w:val="20"/>
        <w:shd w:val="clear" w:color="auto" w:fill="auto"/>
        <w:spacing w:before="0" w:after="180" w:line="288" w:lineRule="exact"/>
        <w:ind w:firstLine="0"/>
        <w:jc w:val="both"/>
      </w:pPr>
      <w:r>
        <w:rPr>
          <w:rStyle w:val="26"/>
        </w:rPr>
        <w:t>Консультирование о требованиях, установленных на внешних рынках, которым необходимо обеспечить соответствие российской продукции для выпуска в обращение на внешние рынки</w:t>
      </w:r>
    </w:p>
    <w:p w:rsidR="0034542B" w:rsidRDefault="009C192D">
      <w:pPr>
        <w:pStyle w:val="20"/>
        <w:shd w:val="clear" w:color="auto" w:fill="auto"/>
        <w:tabs>
          <w:tab w:val="left" w:pos="3360"/>
        </w:tabs>
        <w:spacing w:before="0" w:after="0" w:line="288" w:lineRule="exact"/>
        <w:ind w:firstLine="0"/>
        <w:jc w:val="both"/>
      </w:pPr>
      <w:r>
        <w:rPr>
          <w:rStyle w:val="2b"/>
        </w:rPr>
        <w:t>Целевой клиент</w:t>
      </w:r>
      <w:r>
        <w:rPr>
          <w:rStyle w:val="2b"/>
        </w:rPr>
        <w:tab/>
      </w:r>
      <w:r>
        <w:rPr>
          <w:rStyle w:val="26"/>
        </w:rPr>
        <w:t>Российский экспортер, российский инвестор, осуществляющий</w:t>
      </w:r>
    </w:p>
    <w:p w:rsidR="0034542B" w:rsidRDefault="009C192D">
      <w:pPr>
        <w:pStyle w:val="20"/>
        <w:shd w:val="clear" w:color="auto" w:fill="auto"/>
        <w:spacing w:before="0" w:after="0" w:line="288" w:lineRule="exact"/>
        <w:ind w:left="3540" w:firstLine="0"/>
        <w:jc w:val="both"/>
        <w:sectPr w:rsidR="0034542B">
          <w:type w:val="continuous"/>
          <w:pgSz w:w="19584" w:h="11016" w:orient="landscape"/>
          <w:pgMar w:top="285" w:right="329" w:bottom="83" w:left="463" w:header="0" w:footer="3" w:gutter="0"/>
          <w:cols w:space="720"/>
          <w:noEndnote/>
          <w:docGrid w:linePitch="360"/>
        </w:sectPr>
      </w:pPr>
      <w:r>
        <w:rPr>
          <w:rStyle w:val="26"/>
        </w:rPr>
        <w:t>инвестиции за пределами территории РФ, их иностранные контрагенты по соответствующим сделкам</w:t>
      </w:r>
    </w:p>
    <w:p w:rsidR="0034542B" w:rsidRDefault="001D0D83">
      <w:pPr>
        <w:rPr>
          <w:sz w:val="2"/>
          <w:szCs w:val="2"/>
        </w:rPr>
      </w:pPr>
      <w:r>
        <w:rPr>
          <w:noProof/>
          <w:lang w:bidi="ar-SA"/>
        </w:rPr>
        <w:lastRenderedPageBreak/>
        <mc:AlternateContent>
          <mc:Choice Requires="wps">
            <w:drawing>
              <wp:inline distT="0" distB="0" distL="0" distR="0">
                <wp:extent cx="12435840" cy="100965"/>
                <wp:effectExtent l="0" t="0" r="3810" b="3810"/>
                <wp:docPr id="16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34542B"/>
                        </w:txbxContent>
                      </wps:txbx>
                      <wps:bodyPr rot="0" vert="horz" wrap="square" lIns="0" tIns="0" rIns="0" bIns="0" anchor="t" anchorCtr="0" upright="1">
                        <a:noAutofit/>
                      </wps:bodyPr>
                    </wps:wsp>
                  </a:graphicData>
                </a:graphic>
              </wp:inline>
            </w:drawing>
          </mc:Choice>
          <mc:Fallback>
            <w:pict>
              <v:shape id="Text Box 127" o:spid="_x0000_s1293" type="#_x0000_t202" style="width:979.2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oAsg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" filled="f" stroked="f">
                <v:textbox inset="0,0,0,0">
                  <w:txbxContent>
                    <w:p w:rsidR="0034542B" w:rsidRDefault="0034542B"/>
                  </w:txbxContent>
                </v:textbox>
                <w10:anchorlock/>
              </v:shape>
            </w:pict>
          </mc:Fallback>
        </mc:AlternateContent>
      </w:r>
      <w:r w:rsidR="009C192D">
        <w:t xml:space="preserve"> </w:t>
      </w:r>
    </w:p>
    <w:p w:rsidR="0034542B" w:rsidRDefault="0034542B">
      <w:pPr>
        <w:rPr>
          <w:sz w:val="2"/>
          <w:szCs w:val="2"/>
        </w:rPr>
        <w:sectPr w:rsidR="0034542B">
          <w:type w:val="continuous"/>
          <w:pgSz w:w="19584" w:h="11016" w:orient="landscape"/>
          <w:pgMar w:top="285" w:right="0" w:bottom="227"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765175" simplePos="0" relativeHeight="251833856" behindDoc="1" locked="0" layoutInCell="1" allowOverlap="1">
                <wp:simplePos x="0" y="0"/>
                <wp:positionH relativeFrom="margin">
                  <wp:posOffset>-2129155</wp:posOffset>
                </wp:positionH>
                <wp:positionV relativeFrom="paragraph">
                  <wp:posOffset>1270</wp:posOffset>
                </wp:positionV>
                <wp:extent cx="1362710" cy="558165"/>
                <wp:effectExtent l="4445" t="1270" r="4445" b="3810"/>
                <wp:wrapSquare wrapText="right"/>
                <wp:docPr id="16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93" w:lineRule="exact"/>
                              <w:jc w:val="both"/>
                            </w:pPr>
                            <w:r>
                              <w:rPr>
                                <w:rStyle w:val="11Exact0"/>
                                <w:b/>
                                <w:bCs/>
                              </w:rPr>
                              <w:t>Формат и механизм предоставления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294" type="#_x0000_t202" style="position:absolute;margin-left:-167.65pt;margin-top:.1pt;width:107.3pt;height:43.95pt;z-index:-251482624;visibility:visible;mso-wrap-style:square;mso-width-percent:0;mso-height-percent:0;mso-wrap-distance-left:5pt;mso-wrap-distance-top:0;mso-wrap-distance-right:60.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Jzs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" filled="f" stroked="f">
                <v:textbox style="mso-fit-shape-to-text:t" inset="0,0,0,0">
                  <w:txbxContent>
                    <w:p w:rsidR="0034542B" w:rsidRDefault="009C192D">
                      <w:pPr>
                        <w:pStyle w:val="110"/>
                        <w:shd w:val="clear" w:color="auto" w:fill="auto"/>
                        <w:spacing w:before="0" w:after="0" w:line="293" w:lineRule="exact"/>
                        <w:jc w:val="both"/>
                      </w:pPr>
                      <w:r>
                        <w:rPr>
                          <w:rStyle w:val="11Exact0"/>
                          <w:b/>
                          <w:bCs/>
                        </w:rPr>
                        <w:t>Формат и механизм предоставления</w:t>
                      </w:r>
                    </w:p>
                  </w:txbxContent>
                </v:textbox>
                <w10:wrap type="square" side="right" anchorx="margin"/>
              </v:shape>
            </w:pict>
          </mc:Fallback>
        </mc:AlternateContent>
      </w:r>
    </w:p>
    <w:p w:rsidR="0034542B" w:rsidRDefault="009C192D">
      <w:pPr>
        <w:pStyle w:val="20"/>
        <w:shd w:val="clear" w:color="auto" w:fill="auto"/>
        <w:spacing w:before="0" w:after="0" w:line="288" w:lineRule="exact"/>
        <w:ind w:firstLine="0"/>
        <w:jc w:val="both"/>
      </w:pPr>
      <w:r>
        <w:rPr>
          <w:rStyle w:val="26"/>
        </w:rPr>
        <w:t>Услуги предоставляются экспортеру адресно, на основании запросов</w:t>
      </w:r>
    </w:p>
    <w:p w:rsidR="0034542B" w:rsidRDefault="009C192D">
      <w:pPr>
        <w:pStyle w:val="20"/>
        <w:shd w:val="clear" w:color="auto" w:fill="auto"/>
        <w:spacing w:before="0" w:after="0" w:line="288" w:lineRule="exact"/>
        <w:ind w:firstLine="0"/>
        <w:jc w:val="both"/>
        <w:sectPr w:rsidR="0034542B">
          <w:type w:val="continuous"/>
          <w:pgSz w:w="19584" w:h="11016" w:orient="landscape"/>
          <w:pgMar w:top="285" w:right="557" w:bottom="227" w:left="3965" w:header="0" w:footer="3" w:gutter="0"/>
          <w:cols w:num="2" w:space="961"/>
          <w:noEndnote/>
          <w:docGrid w:linePitch="360"/>
        </w:sectPr>
      </w:pPr>
      <w:r>
        <w:br w:type="column"/>
      </w:r>
      <w:r>
        <w:rPr>
          <w:rStyle w:val="26"/>
        </w:rPr>
        <w:lastRenderedPageBreak/>
        <w:t>Услуги предоставляются экспортеру адресно, на основании запросов</w:t>
      </w:r>
    </w:p>
    <w:p w:rsidR="0034542B" w:rsidRDefault="0034542B">
      <w:pPr>
        <w:spacing w:line="116" w:lineRule="exact"/>
        <w:rPr>
          <w:sz w:val="9"/>
          <w:szCs w:val="9"/>
        </w:rPr>
      </w:pPr>
    </w:p>
    <w:p w:rsidR="0034542B" w:rsidRDefault="0034542B">
      <w:pPr>
        <w:rPr>
          <w:sz w:val="2"/>
          <w:szCs w:val="2"/>
        </w:rPr>
        <w:sectPr w:rsidR="0034542B">
          <w:type w:val="continuous"/>
          <w:pgSz w:w="19584" w:h="11016" w:orient="landscape"/>
          <w:pgMar w:top="300" w:right="0" w:bottom="242" w:left="0" w:header="0" w:footer="3" w:gutter="0"/>
          <w:cols w:space="720"/>
          <w:noEndnote/>
          <w:docGrid w:linePitch="360"/>
        </w:sectPr>
      </w:pPr>
    </w:p>
    <w:p w:rsidR="0034542B" w:rsidRDefault="001D0D83">
      <w:pPr>
        <w:pStyle w:val="20"/>
        <w:shd w:val="clear" w:color="auto" w:fill="auto"/>
        <w:spacing w:before="0" w:after="0" w:line="288" w:lineRule="exact"/>
        <w:ind w:firstLine="0"/>
        <w:jc w:val="both"/>
        <w:sectPr w:rsidR="0034542B">
          <w:type w:val="continuous"/>
          <w:pgSz w:w="19584" w:h="11016" w:orient="landscape"/>
          <w:pgMar w:top="300" w:right="552" w:bottom="242" w:left="619" w:header="0" w:footer="3" w:gutter="0"/>
          <w:cols w:space="720"/>
          <w:noEndnote/>
          <w:docGrid w:linePitch="360"/>
        </w:sectPr>
      </w:pPr>
      <w:r>
        <w:rPr>
          <w:noProof/>
          <w:lang w:bidi="ar-SA"/>
        </w:rPr>
        <mc:AlternateContent>
          <mc:Choice Requires="wps">
            <w:drawing>
              <wp:anchor distT="0" distB="314960" distL="2142490" distR="1917065" simplePos="0" relativeHeight="251834880" behindDoc="1" locked="0" layoutInCell="1" allowOverlap="1">
                <wp:simplePos x="0" y="0"/>
                <wp:positionH relativeFrom="margin">
                  <wp:posOffset>2134870</wp:posOffset>
                </wp:positionH>
                <wp:positionV relativeFrom="paragraph">
                  <wp:posOffset>-8255</wp:posOffset>
                </wp:positionV>
                <wp:extent cx="3237230" cy="139700"/>
                <wp:effectExtent l="1270" t="1270" r="0" b="3175"/>
                <wp:wrapSquare wrapText="right"/>
                <wp:docPr id="15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Консультация в письменном или устном формате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295" type="#_x0000_t202" style="position:absolute;left:0;text-align:left;margin-left:168.1pt;margin-top:-.65pt;width:254.9pt;height:11pt;z-index:-251481600;visibility:visible;mso-wrap-style:square;mso-width-percent:0;mso-height-percent:0;mso-wrap-distance-left:168.7pt;mso-wrap-distance-top:0;mso-wrap-distance-right:150.95pt;mso-wrap-distance-bottom:2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bqtAIAALY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Консультация в письменном или устном формате</w:t>
                      </w:r>
                    </w:p>
                  </w:txbxContent>
                </v:textbox>
                <w10:wrap type="square" side="right" anchorx="margin"/>
              </v:shape>
            </w:pict>
          </mc:Fallback>
        </mc:AlternateContent>
      </w:r>
      <w:r>
        <w:rPr>
          <w:noProof/>
          <w:lang w:bidi="ar-SA"/>
        </w:rPr>
        <mc:AlternateContent>
          <mc:Choice Requires="wps">
            <w:drawing>
              <wp:anchor distT="0" distB="123190" distL="63500" distR="5532120" simplePos="0" relativeHeight="251835904" behindDoc="1" locked="0" layoutInCell="1" allowOverlap="1">
                <wp:simplePos x="0" y="0"/>
                <wp:positionH relativeFrom="margin">
                  <wp:posOffset>-7620</wp:posOffset>
                </wp:positionH>
                <wp:positionV relativeFrom="paragraph">
                  <wp:posOffset>-41910</wp:posOffset>
                </wp:positionV>
                <wp:extent cx="1764665" cy="365760"/>
                <wp:effectExtent l="1905" t="0" r="0" b="1905"/>
                <wp:wrapSquare wrapText="right"/>
                <wp:docPr id="1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jc w:val="both"/>
                            </w:pPr>
                            <w:r>
                              <w:rPr>
                                <w:rStyle w:val="11Exact0"/>
                                <w:b/>
                                <w:bCs/>
                              </w:rPr>
                              <w:t>Результат предоставления услуги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296" type="#_x0000_t202" style="position:absolute;left:0;text-align:left;margin-left:-.6pt;margin-top:-3.3pt;width:138.95pt;height:28.8pt;z-index:-251480576;visibility:visible;mso-wrap-style:square;mso-width-percent:0;mso-height-percent:0;mso-wrap-distance-left:5pt;mso-wrap-distance-top:0;mso-wrap-distance-right:435.6pt;mso-wrap-distance-bottom:9.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IvswIAALY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" filled="f" stroked="f">
                <v:textbox style="mso-fit-shape-to-text:t" inset="0,0,0,0">
                  <w:txbxContent>
                    <w:p w:rsidR="0034542B" w:rsidRDefault="009C192D">
                      <w:pPr>
                        <w:pStyle w:val="110"/>
                        <w:shd w:val="clear" w:color="auto" w:fill="auto"/>
                        <w:spacing w:before="0" w:after="0" w:line="288" w:lineRule="exact"/>
                        <w:jc w:val="both"/>
                      </w:pPr>
                      <w:r>
                        <w:rPr>
                          <w:rStyle w:val="11Exact0"/>
                          <w:b/>
                          <w:bCs/>
                        </w:rPr>
                        <w:t>Результат предоставления услуги</w:t>
                      </w:r>
                    </w:p>
                  </w:txbxContent>
                </v:textbox>
                <w10:wrap type="square" side="right" anchorx="margin"/>
              </v:shape>
            </w:pict>
          </mc:Fallback>
        </mc:AlternateContent>
      </w:r>
      <w:r w:rsidR="009C192D">
        <w:rPr>
          <w:rStyle w:val="26"/>
        </w:rPr>
        <w:t>Письменные рекомендации по патентно-правовой защите продукции/технологии компании в странах предполагаемого экспорта.</w:t>
      </w:r>
    </w:p>
    <w:p w:rsidR="0034542B" w:rsidRDefault="0034542B">
      <w:pPr>
        <w:spacing w:line="136" w:lineRule="exact"/>
        <w:rPr>
          <w:sz w:val="11"/>
          <w:szCs w:val="11"/>
        </w:rPr>
      </w:pPr>
    </w:p>
    <w:p w:rsidR="0034542B" w:rsidRDefault="0034542B">
      <w:pPr>
        <w:rPr>
          <w:sz w:val="2"/>
          <w:szCs w:val="2"/>
        </w:rPr>
        <w:sectPr w:rsidR="0034542B">
          <w:type w:val="continuous"/>
          <w:pgSz w:w="19584" w:h="11016" w:orient="landscape"/>
          <w:pgMar w:top="285" w:right="0" w:bottom="227"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621665" simplePos="0" relativeHeight="251836928" behindDoc="1" locked="0" layoutInCell="1" allowOverlap="1">
                <wp:simplePos x="0" y="0"/>
                <wp:positionH relativeFrom="margin">
                  <wp:posOffset>-2073910</wp:posOffset>
                </wp:positionH>
                <wp:positionV relativeFrom="paragraph">
                  <wp:posOffset>1270</wp:posOffset>
                </wp:positionV>
                <wp:extent cx="1450975" cy="279400"/>
                <wp:effectExtent l="2540" t="1270" r="3810" b="0"/>
                <wp:wrapSquare wrapText="right"/>
                <wp:docPr id="15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Срок оказания услуги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297" type="#_x0000_t202" style="position:absolute;margin-left:-163.3pt;margin-top:.1pt;width:114.25pt;height:22pt;z-index:-251479552;visibility:visible;mso-wrap-style:square;mso-width-percent:0;mso-height-percent:0;mso-wrap-distance-left:5pt;mso-wrap-distance-top:0;mso-wrap-distance-right:48.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SotAIAALY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" filled="f" stroked="f">
                <v:textbox style="mso-fit-shape-to-text:t" inset="0,0,0,0">
                  <w:txbxContent>
                    <w:p w:rsidR="0034542B" w:rsidRDefault="009C192D">
                      <w:pPr>
                        <w:pStyle w:val="110"/>
                        <w:shd w:val="clear" w:color="auto" w:fill="auto"/>
                        <w:spacing w:before="0" w:after="0" w:line="220" w:lineRule="exact"/>
                      </w:pPr>
                      <w:r>
                        <w:rPr>
                          <w:rStyle w:val="11Exact0"/>
                          <w:b/>
                          <w:bCs/>
                        </w:rPr>
                        <w:t>Срок оказания услуги</w:t>
                      </w:r>
                    </w:p>
                  </w:txbxContent>
                </v:textbox>
                <w10:wrap type="square" side="right" anchorx="margin"/>
              </v:shape>
            </w:pict>
          </mc:Fallback>
        </mc:AlternateContent>
      </w:r>
      <w:r>
        <w:rPr>
          <w:noProof/>
          <w:lang w:bidi="ar-SA"/>
        </w:rPr>
        <mc:AlternateContent>
          <mc:Choice Requires="wps">
            <w:drawing>
              <wp:anchor distT="0" distB="0" distL="63500" distR="609600" simplePos="0" relativeHeight="251837952" behindDoc="1" locked="0" layoutInCell="1" allowOverlap="1">
                <wp:simplePos x="0" y="0"/>
                <wp:positionH relativeFrom="margin">
                  <wp:posOffset>-2117090</wp:posOffset>
                </wp:positionH>
                <wp:positionV relativeFrom="paragraph">
                  <wp:posOffset>579755</wp:posOffset>
                </wp:positionV>
                <wp:extent cx="1505585" cy="558165"/>
                <wp:effectExtent l="0" t="0" r="1905" b="0"/>
                <wp:wrapSquare wrapText="right"/>
                <wp:docPr id="15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93" w:lineRule="exact"/>
                            </w:pPr>
                            <w:r>
                              <w:rPr>
                                <w:rStyle w:val="11Exact0"/>
                                <w:b/>
                                <w:bCs/>
                              </w:rPr>
                              <w:t>Преимущества и особенности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298" type="#_x0000_t202" style="position:absolute;margin-left:-166.7pt;margin-top:45.65pt;width:118.55pt;height:43.95pt;z-index:-251478528;visibility:visible;mso-wrap-style:square;mso-width-percent:0;mso-height-percent:0;mso-wrap-distance-left:5pt;mso-wrap-distance-top:0;mso-wrap-distance-right:4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QJsQIAALY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" filled="f" stroked="f">
                <v:textbox style="mso-fit-shape-to-text:t" inset="0,0,0,0">
                  <w:txbxContent>
                    <w:p w:rsidR="0034542B" w:rsidRDefault="009C192D">
                      <w:pPr>
                        <w:pStyle w:val="110"/>
                        <w:shd w:val="clear" w:color="auto" w:fill="auto"/>
                        <w:spacing w:before="0" w:after="0" w:line="293" w:lineRule="exact"/>
                      </w:pPr>
                      <w:r>
                        <w:rPr>
                          <w:rStyle w:val="11Exact0"/>
                          <w:b/>
                          <w:bCs/>
                        </w:rPr>
                        <w:t>Преимущества и особенности продукта</w:t>
                      </w:r>
                    </w:p>
                  </w:txbxContent>
                </v:textbox>
                <w10:wrap type="square" side="right" anchorx="margin"/>
              </v:shape>
            </w:pict>
          </mc:Fallback>
        </mc:AlternateContent>
      </w:r>
      <w:r>
        <w:rPr>
          <w:noProof/>
          <w:lang w:bidi="ar-SA"/>
        </w:rPr>
        <w:drawing>
          <wp:anchor distT="0" distB="0" distL="63500" distR="895985" simplePos="0" relativeHeight="251838976" behindDoc="1" locked="0" layoutInCell="1" allowOverlap="1">
            <wp:simplePos x="0" y="0"/>
            <wp:positionH relativeFrom="margin">
              <wp:posOffset>-1653540</wp:posOffset>
            </wp:positionH>
            <wp:positionV relativeFrom="paragraph">
              <wp:posOffset>1219200</wp:posOffset>
            </wp:positionV>
            <wp:extent cx="755650" cy="749935"/>
            <wp:effectExtent l="0" t="0" r="6350" b="0"/>
            <wp:wrapSquare wrapText="right"/>
            <wp:docPr id="155" name="Рисунок 121" descr="C:\Users\110134~1\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110134~1\AppData\Local\Temp\FineReader12.00\media\image85.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9C192D">
      <w:pPr>
        <w:pStyle w:val="20"/>
        <w:shd w:val="clear" w:color="auto" w:fill="auto"/>
        <w:spacing w:before="0" w:after="189" w:line="220" w:lineRule="exact"/>
        <w:ind w:firstLine="0"/>
      </w:pPr>
      <w:r>
        <w:rPr>
          <w:rStyle w:val="26"/>
        </w:rPr>
        <w:t>от 14 рабочих дней</w:t>
      </w:r>
    </w:p>
    <w:p w:rsidR="0034542B" w:rsidRDefault="009C192D">
      <w:pPr>
        <w:pStyle w:val="20"/>
        <w:shd w:val="clear" w:color="auto" w:fill="auto"/>
        <w:spacing w:before="0" w:after="0" w:line="288" w:lineRule="exact"/>
        <w:ind w:firstLine="0"/>
        <w:jc w:val="both"/>
      </w:pPr>
      <w:r>
        <w:rPr>
          <w:rStyle w:val="26"/>
        </w:rPr>
        <w:t>Предоставление комплексного продукта, трансформируемого под каждого клиента в соответствии с запросной позицией из блоков:</w:t>
      </w:r>
    </w:p>
    <w:p w:rsidR="0034542B" w:rsidRDefault="009C192D">
      <w:pPr>
        <w:pStyle w:val="20"/>
        <w:numPr>
          <w:ilvl w:val="0"/>
          <w:numId w:val="14"/>
        </w:numPr>
        <w:shd w:val="clear" w:color="auto" w:fill="auto"/>
        <w:tabs>
          <w:tab w:val="left" w:pos="296"/>
        </w:tabs>
        <w:spacing w:before="0" w:after="0" w:line="288" w:lineRule="exact"/>
        <w:ind w:firstLine="0"/>
        <w:jc w:val="both"/>
      </w:pPr>
      <w:r>
        <w:rPr>
          <w:rStyle w:val="26"/>
        </w:rPr>
        <w:t>предоставления сведений о требованиях на внешнем рынке;</w:t>
      </w:r>
    </w:p>
    <w:p w:rsidR="0034542B" w:rsidRDefault="009C192D">
      <w:pPr>
        <w:pStyle w:val="20"/>
        <w:numPr>
          <w:ilvl w:val="0"/>
          <w:numId w:val="14"/>
        </w:numPr>
        <w:shd w:val="clear" w:color="auto" w:fill="auto"/>
        <w:tabs>
          <w:tab w:val="left" w:pos="296"/>
        </w:tabs>
        <w:spacing w:before="0" w:after="0" w:line="288" w:lineRule="exact"/>
        <w:ind w:left="320"/>
      </w:pPr>
      <w:r>
        <w:rPr>
          <w:rStyle w:val="26"/>
        </w:rPr>
        <w:t>предоставления сведений о процедурах оценки соответствия на внешнем рынке;</w:t>
      </w:r>
    </w:p>
    <w:p w:rsidR="0034542B" w:rsidRDefault="009C192D">
      <w:pPr>
        <w:pStyle w:val="20"/>
        <w:numPr>
          <w:ilvl w:val="0"/>
          <w:numId w:val="14"/>
        </w:numPr>
        <w:shd w:val="clear" w:color="auto" w:fill="auto"/>
        <w:tabs>
          <w:tab w:val="left" w:pos="296"/>
        </w:tabs>
        <w:spacing w:before="0" w:after="0" w:line="288" w:lineRule="exact"/>
        <w:ind w:left="320"/>
      </w:pPr>
      <w:r>
        <w:rPr>
          <w:rStyle w:val="26"/>
        </w:rPr>
        <w:t>определение органа по оценке соответствия, способного выдать требуемый на внешнем рынке документ об оценке соответствия;</w:t>
      </w:r>
    </w:p>
    <w:p w:rsidR="0034542B" w:rsidRDefault="009C192D">
      <w:pPr>
        <w:pStyle w:val="20"/>
        <w:numPr>
          <w:ilvl w:val="0"/>
          <w:numId w:val="14"/>
        </w:numPr>
        <w:shd w:val="clear" w:color="auto" w:fill="auto"/>
        <w:tabs>
          <w:tab w:val="left" w:pos="296"/>
        </w:tabs>
        <w:spacing w:before="0" w:after="0" w:line="288" w:lineRule="exact"/>
        <w:ind w:left="320"/>
      </w:pPr>
      <w:r>
        <w:rPr>
          <w:rStyle w:val="26"/>
        </w:rPr>
        <w:t>сопровождение работ по оценке соответствия в органах по оценке соответствия.</w:t>
      </w:r>
    </w:p>
    <w:p w:rsidR="0034542B" w:rsidRDefault="009C192D">
      <w:pPr>
        <w:pStyle w:val="201"/>
        <w:shd w:val="clear" w:color="auto" w:fill="auto"/>
        <w:spacing w:line="264" w:lineRule="exact"/>
        <w:ind w:right="320" w:firstLine="0"/>
        <w:jc w:val="center"/>
      </w:pPr>
      <w:r>
        <w:rPr>
          <w:rStyle w:val="203"/>
          <w:b/>
          <w:bCs/>
        </w:rPr>
        <w:t>Доступны ОНЛАЙН продукты:</w:t>
      </w:r>
    </w:p>
    <w:p w:rsidR="0034542B" w:rsidRDefault="009C192D">
      <w:pPr>
        <w:pStyle w:val="20"/>
        <w:numPr>
          <w:ilvl w:val="0"/>
          <w:numId w:val="18"/>
        </w:numPr>
        <w:shd w:val="clear" w:color="auto" w:fill="auto"/>
        <w:tabs>
          <w:tab w:val="left" w:pos="615"/>
        </w:tabs>
        <w:spacing w:before="0" w:after="0" w:line="264" w:lineRule="exact"/>
        <w:ind w:left="620" w:hanging="300"/>
        <w:jc w:val="both"/>
      </w:pPr>
      <w:r>
        <w:rPr>
          <w:rStyle w:val="26"/>
        </w:rPr>
        <w:t>Справочник экспортера. Основные ограничения экспорта товаров, связанные с техническими барьерами в торговле, пути и способы их преодоления</w:t>
      </w:r>
    </w:p>
    <w:p w:rsidR="0034542B" w:rsidRDefault="009C192D">
      <w:pPr>
        <w:pStyle w:val="20"/>
        <w:numPr>
          <w:ilvl w:val="0"/>
          <w:numId w:val="18"/>
        </w:numPr>
        <w:shd w:val="clear" w:color="auto" w:fill="auto"/>
        <w:tabs>
          <w:tab w:val="left" w:pos="615"/>
        </w:tabs>
        <w:spacing w:before="0" w:after="0" w:line="264" w:lineRule="exact"/>
        <w:ind w:left="620" w:hanging="300"/>
        <w:jc w:val="both"/>
      </w:pPr>
      <w:r>
        <w:rPr>
          <w:rStyle w:val="26"/>
        </w:rPr>
        <w:t>Информационные материалы об общих требованиях к продукции и общему порядку проведения оценки соответствия</w:t>
      </w:r>
    </w:p>
    <w:p w:rsidR="0034542B" w:rsidRDefault="009C192D">
      <w:pPr>
        <w:pStyle w:val="20"/>
        <w:shd w:val="clear" w:color="auto" w:fill="auto"/>
        <w:spacing w:before="0" w:after="194" w:line="220" w:lineRule="exact"/>
        <w:ind w:left="140" w:firstLine="0"/>
      </w:pPr>
      <w:r>
        <w:br w:type="column"/>
      </w:r>
      <w:r>
        <w:rPr>
          <w:rStyle w:val="26"/>
        </w:rPr>
        <w:lastRenderedPageBreak/>
        <w:t>10 рабочих дней</w:t>
      </w:r>
    </w:p>
    <w:p w:rsidR="0034542B" w:rsidRDefault="009C192D">
      <w:pPr>
        <w:pStyle w:val="20"/>
        <w:numPr>
          <w:ilvl w:val="0"/>
          <w:numId w:val="14"/>
        </w:numPr>
        <w:shd w:val="clear" w:color="auto" w:fill="auto"/>
        <w:tabs>
          <w:tab w:val="left" w:pos="280"/>
        </w:tabs>
        <w:spacing w:before="0" w:after="0" w:line="288" w:lineRule="exact"/>
        <w:ind w:left="320"/>
        <w:jc w:val="both"/>
      </w:pPr>
      <w:r>
        <w:rPr>
          <w:rStyle w:val="26"/>
        </w:rPr>
        <w:t>Индивидуальная выработка письменных рекомендаций по патентно-правовой охране разработок компании и регистрации товарного знака за рубежом;</w:t>
      </w:r>
    </w:p>
    <w:p w:rsidR="0034542B" w:rsidRDefault="009C192D">
      <w:pPr>
        <w:pStyle w:val="20"/>
        <w:numPr>
          <w:ilvl w:val="0"/>
          <w:numId w:val="14"/>
        </w:numPr>
        <w:shd w:val="clear" w:color="auto" w:fill="auto"/>
        <w:tabs>
          <w:tab w:val="left" w:pos="280"/>
        </w:tabs>
        <w:spacing w:before="0" w:after="0" w:line="288" w:lineRule="exact"/>
        <w:ind w:left="320"/>
        <w:jc w:val="both"/>
      </w:pPr>
      <w:r>
        <w:rPr>
          <w:rStyle w:val="26"/>
        </w:rPr>
        <w:t>Формирование предложений по оптимальным процедурам правовой охраны за рубежом объектов патентных прав (изобретения, полезные модели, промышленные образцы) и товарных знаков;</w:t>
      </w:r>
    </w:p>
    <w:p w:rsidR="0034542B" w:rsidRDefault="009C192D">
      <w:pPr>
        <w:pStyle w:val="20"/>
        <w:numPr>
          <w:ilvl w:val="0"/>
          <w:numId w:val="14"/>
        </w:numPr>
        <w:shd w:val="clear" w:color="auto" w:fill="auto"/>
        <w:tabs>
          <w:tab w:val="left" w:pos="280"/>
        </w:tabs>
        <w:spacing w:before="0" w:after="79" w:line="288" w:lineRule="exact"/>
        <w:ind w:left="320"/>
        <w:jc w:val="both"/>
      </w:pPr>
      <w:r>
        <w:rPr>
          <w:rStyle w:val="26"/>
        </w:rPr>
        <w:t>Проведение ориентировочных расчетов затрат на регистрацию товарного знака и объектов патентных прав за рубежом по выбранной процедуре.</w:t>
      </w:r>
    </w:p>
    <w:p w:rsidR="0034542B" w:rsidRDefault="009C192D">
      <w:pPr>
        <w:pStyle w:val="201"/>
        <w:shd w:val="clear" w:color="auto" w:fill="auto"/>
        <w:spacing w:line="264" w:lineRule="exact"/>
        <w:ind w:left="20" w:firstLine="0"/>
        <w:jc w:val="center"/>
      </w:pPr>
      <w:r>
        <w:rPr>
          <w:rStyle w:val="203"/>
          <w:b/>
          <w:bCs/>
        </w:rPr>
        <w:t>Доступны ОНЛАЙН продукты:</w:t>
      </w:r>
    </w:p>
    <w:p w:rsidR="0034542B" w:rsidRDefault="009C192D">
      <w:pPr>
        <w:pStyle w:val="20"/>
        <w:shd w:val="clear" w:color="auto" w:fill="auto"/>
        <w:spacing w:before="0" w:after="0" w:line="264" w:lineRule="exact"/>
        <w:ind w:left="320"/>
        <w:jc w:val="both"/>
        <w:sectPr w:rsidR="0034542B">
          <w:type w:val="continuous"/>
          <w:pgSz w:w="19584" w:h="11016" w:orient="landscape"/>
          <w:pgMar w:top="285" w:right="552" w:bottom="227" w:left="3878" w:header="0" w:footer="3" w:gutter="0"/>
          <w:cols w:num="2" w:space="757"/>
          <w:noEndnote/>
          <w:docGrid w:linePitch="360"/>
        </w:sectPr>
      </w:pPr>
      <w:r>
        <w:rPr>
          <w:rStyle w:val="26"/>
        </w:rPr>
        <w:t>• Руководство по интеллектуальной собственности для бизнеса: Патентование для МСП / Промышленные образцы для МСП / Товарные знаки для МСП</w:t>
      </w:r>
    </w:p>
    <w:p w:rsidR="0034542B" w:rsidRDefault="001D0D83">
      <w:pPr>
        <w:spacing w:line="521" w:lineRule="exact"/>
      </w:pPr>
      <w:r>
        <w:rPr>
          <w:noProof/>
          <w:lang w:bidi="ar-SA"/>
        </w:rPr>
        <w:lastRenderedPageBreak/>
        <mc:AlternateContent>
          <mc:Choice Requires="wps">
            <w:drawing>
              <wp:anchor distT="0" distB="0" distL="63500" distR="63500" simplePos="0" relativeHeight="251636224" behindDoc="0" locked="0" layoutInCell="1" allowOverlap="1">
                <wp:simplePos x="0" y="0"/>
                <wp:positionH relativeFrom="margin">
                  <wp:posOffset>708025</wp:posOffset>
                </wp:positionH>
                <wp:positionV relativeFrom="paragraph">
                  <wp:posOffset>11430</wp:posOffset>
                </wp:positionV>
                <wp:extent cx="993775" cy="237490"/>
                <wp:effectExtent l="3175" t="1905" r="3175" b="3175"/>
                <wp:wrapNone/>
                <wp:docPr id="15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299" type="#_x0000_t202" style="position:absolute;margin-left:55.75pt;margin-top:.9pt;width:78.25pt;height:18.7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QPtgIAALU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anchorx="margin"/>
              </v:shape>
            </w:pict>
          </mc:Fallback>
        </mc:AlternateContent>
      </w:r>
      <w:r>
        <w:rPr>
          <w:noProof/>
          <w:lang w:bidi="ar-SA"/>
        </w:rPr>
        <w:drawing>
          <wp:anchor distT="0" distB="0" distL="63500" distR="63500" simplePos="0" relativeHeight="251522560"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153" name="Рисунок 119" descr="C:\Users\110134~1\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110134~1\AppData\Local\Temp\FineReader12.00\media\image86.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rPr>
          <w:sz w:val="2"/>
          <w:szCs w:val="2"/>
        </w:rPr>
        <w:sectPr w:rsidR="0034542B">
          <w:headerReference w:type="even" r:id="rId106"/>
          <w:headerReference w:type="default" r:id="rId107"/>
          <w:headerReference w:type="first" r:id="rId108"/>
          <w:pgSz w:w="19584" w:h="11016" w:orient="landscape"/>
          <w:pgMar w:top="682" w:right="408" w:bottom="83" w:left="374" w:header="0" w:footer="3" w:gutter="0"/>
          <w:cols w:space="720"/>
          <w:noEndnote/>
          <w:titlePg/>
          <w:docGrid w:linePitch="360"/>
        </w:sectPr>
      </w:pPr>
    </w:p>
    <w:p w:rsidR="0034542B" w:rsidRDefault="0034542B">
      <w:pPr>
        <w:spacing w:line="39" w:lineRule="exact"/>
        <w:rPr>
          <w:sz w:val="3"/>
          <w:szCs w:val="3"/>
        </w:rPr>
      </w:pPr>
    </w:p>
    <w:p w:rsidR="0034542B" w:rsidRDefault="0034542B">
      <w:pPr>
        <w:rPr>
          <w:sz w:val="2"/>
          <w:szCs w:val="2"/>
        </w:rPr>
        <w:sectPr w:rsidR="0034542B">
          <w:type w:val="continuous"/>
          <w:pgSz w:w="19584" w:h="11016" w:orient="landscape"/>
          <w:pgMar w:top="918" w:right="0" w:bottom="83" w:left="0" w:header="0" w:footer="3" w:gutter="0"/>
          <w:cols w:space="720"/>
          <w:noEndnote/>
          <w:docGrid w:linePitch="360"/>
        </w:sectPr>
      </w:pPr>
    </w:p>
    <w:p w:rsidR="0034542B" w:rsidRDefault="001D0D83">
      <w:pPr>
        <w:pStyle w:val="821"/>
        <w:keepNext/>
        <w:keepLines/>
        <w:shd w:val="clear" w:color="auto" w:fill="auto"/>
        <w:tabs>
          <w:tab w:val="left" w:pos="6425"/>
        </w:tabs>
        <w:ind w:left="840" w:right="7140" w:firstLine="480"/>
        <w:jc w:val="left"/>
      </w:pPr>
      <w:r>
        <w:rPr>
          <w:noProof/>
          <w:lang w:bidi="ar-SA"/>
        </w:rPr>
        <w:lastRenderedPageBreak/>
        <mc:AlternateContent>
          <mc:Choice Requires="wps">
            <w:drawing>
              <wp:anchor distT="0" distB="1799590" distL="478790" distR="1554480" simplePos="0" relativeHeight="251840000" behindDoc="1" locked="0" layoutInCell="1" allowOverlap="1">
                <wp:simplePos x="0" y="0"/>
                <wp:positionH relativeFrom="margin">
                  <wp:posOffset>589915</wp:posOffset>
                </wp:positionH>
                <wp:positionV relativeFrom="paragraph">
                  <wp:posOffset>-243840</wp:posOffset>
                </wp:positionV>
                <wp:extent cx="847090" cy="168910"/>
                <wp:effectExtent l="0" t="3810" r="1270" b="0"/>
                <wp:wrapSquare wrapText="right"/>
                <wp:docPr id="15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300" type="#_x0000_t202" style="position:absolute;left:0;text-align:left;margin-left:46.45pt;margin-top:-19.2pt;width:66.7pt;height:13.3pt;z-index:-251476480;visibility:visible;mso-wrap-style:square;mso-width-percent:0;mso-height-percent:0;mso-wrap-distance-left:37.7pt;mso-wrap-distance-top:0;mso-wrap-distance-right:122.4pt;mso-wrap-distance-bottom:14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TE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r>
        <w:rPr>
          <w:noProof/>
          <w:lang w:bidi="ar-SA"/>
        </w:rPr>
        <mc:AlternateContent>
          <mc:Choice Requires="wps">
            <w:drawing>
              <wp:anchor distT="823595" distB="1035685" distL="63500" distR="1045210" simplePos="0" relativeHeight="251841024" behindDoc="1" locked="0" layoutInCell="1" allowOverlap="1">
                <wp:simplePos x="0" y="0"/>
                <wp:positionH relativeFrom="margin">
                  <wp:posOffset>111760</wp:posOffset>
                </wp:positionH>
                <wp:positionV relativeFrom="paragraph">
                  <wp:posOffset>579755</wp:posOffset>
                </wp:positionV>
                <wp:extent cx="1835150" cy="279400"/>
                <wp:effectExtent l="0" t="0" r="0" b="0"/>
                <wp:wrapSquare wrapText="right"/>
                <wp:docPr id="15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301" type="#_x0000_t202" style="position:absolute;left:0;text-align:left;margin-left:8.8pt;margin-top:45.65pt;width:144.5pt;height:22pt;z-index:-251475456;visibility:visible;mso-wrap-style:square;mso-width-percent:0;mso-height-percent:0;mso-wrap-distance-left:5pt;mso-wrap-distance-top:64.85pt;mso-wrap-distance-right:82.3pt;mso-wrap-distance-bottom:8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gY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type="square" side="right" anchorx="margin"/>
              </v:shape>
            </w:pict>
          </mc:Fallback>
        </mc:AlternateContent>
      </w:r>
      <w:r>
        <w:rPr>
          <w:noProof/>
          <w:lang w:bidi="ar-SA"/>
        </w:rPr>
        <w:drawing>
          <wp:anchor distT="1149350" distB="146050" distL="502920" distR="1609090" simplePos="0" relativeHeight="251842048" behindDoc="1" locked="0" layoutInCell="1" allowOverlap="1">
            <wp:simplePos x="0" y="0"/>
            <wp:positionH relativeFrom="margin">
              <wp:posOffset>614680</wp:posOffset>
            </wp:positionH>
            <wp:positionV relativeFrom="paragraph">
              <wp:posOffset>905510</wp:posOffset>
            </wp:positionV>
            <wp:extent cx="768350" cy="743585"/>
            <wp:effectExtent l="0" t="0" r="0" b="0"/>
            <wp:wrapSquare wrapText="right"/>
            <wp:docPr id="150" name="Рисунок 116" descr="C:\Users\110134~1\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110134~1\AppData\Local\Temp\FineReader12.00\media\image87.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8350" cy="743585"/>
                    </a:xfrm>
                    <a:prstGeom prst="rect">
                      <a:avLst/>
                    </a:prstGeom>
                    <a:noFill/>
                  </pic:spPr>
                </pic:pic>
              </a:graphicData>
            </a:graphic>
            <wp14:sizeRelH relativeFrom="page">
              <wp14:pctWidth>0</wp14:pctWidth>
            </wp14:sizeRelH>
            <wp14:sizeRelV relativeFrom="page">
              <wp14:pctHeight>0</wp14:pctHeight>
            </wp14:sizeRelV>
          </wp:anchor>
        </w:drawing>
      </w:r>
      <w:bookmarkStart w:id="93" w:name="bookmark96"/>
      <w:r w:rsidR="009C192D">
        <w:rPr>
          <w:rStyle w:val="822"/>
        </w:rPr>
        <w:t>КОНСУЛЬТИРОВАНИЕ ПО ВОПРОСАМ ЛОГИСТИКИ</w:t>
      </w:r>
      <w:r w:rsidR="009C192D">
        <w:rPr>
          <w:rStyle w:val="822"/>
        </w:rPr>
        <w:tab/>
        <w:t>I</w:t>
      </w:r>
      <w:bookmarkEnd w:id="93"/>
    </w:p>
    <w:p w:rsidR="0034542B" w:rsidRDefault="009C192D">
      <w:pPr>
        <w:pStyle w:val="20"/>
        <w:shd w:val="clear" w:color="auto" w:fill="auto"/>
        <w:tabs>
          <w:tab w:val="left" w:leader="underscore" w:pos="6425"/>
        </w:tabs>
        <w:spacing w:before="0" w:after="0" w:line="220" w:lineRule="exact"/>
        <w:ind w:left="840" w:firstLine="0"/>
        <w:jc w:val="both"/>
      </w:pPr>
      <w:r>
        <w:rPr>
          <w:rStyle w:val="2a"/>
        </w:rPr>
        <w:tab/>
        <w:t>I</w:t>
      </w:r>
    </w:p>
    <w:p w:rsidR="0034542B" w:rsidRDefault="009C192D">
      <w:pPr>
        <w:pStyle w:val="20"/>
        <w:shd w:val="clear" w:color="auto" w:fill="auto"/>
        <w:spacing w:before="0" w:after="0" w:line="288" w:lineRule="exact"/>
        <w:ind w:right="7440" w:firstLine="0"/>
        <w:jc w:val="both"/>
      </w:pPr>
      <w:r>
        <w:rPr>
          <w:rStyle w:val="26"/>
        </w:rPr>
        <w:t xml:space="preserve">Информирование потенциальных и действующих экспортеров о возможностях и особенностях доставки в </w:t>
      </w:r>
      <w:proofErr w:type="gramStart"/>
      <w:r>
        <w:rPr>
          <w:rStyle w:val="26"/>
        </w:rPr>
        <w:t>определенную</w:t>
      </w:r>
      <w:proofErr w:type="gramEnd"/>
      <w:r>
        <w:rPr>
          <w:rStyle w:val="26"/>
        </w:rPr>
        <w:t xml:space="preserve"> стану/регион, оформления необходимых перевозочных и товаросопроводительных документов, страхования перевозки и других вопросов, связанных с логистикой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9"/>
        <w:gridCol w:w="8117"/>
        <w:gridCol w:w="6854"/>
      </w:tblGrid>
      <w:tr w:rsidR="0034542B">
        <w:trPr>
          <w:trHeight w:hRule="exact" w:val="1426"/>
          <w:jc w:val="center"/>
        </w:trPr>
        <w:tc>
          <w:tcPr>
            <w:tcW w:w="3379" w:type="dxa"/>
            <w:tcBorders>
              <w:top w:val="single" w:sz="4" w:space="0" w:color="auto"/>
            </w:tcBorders>
            <w:shd w:val="clear" w:color="auto" w:fill="FFFFFF"/>
          </w:tcPr>
          <w:p w:rsidR="0034542B" w:rsidRDefault="009C192D">
            <w:pPr>
              <w:pStyle w:val="20"/>
              <w:framePr w:w="18350" w:wrap="notBeside" w:vAnchor="text" w:hAnchor="text" w:xAlign="center" w:y="1"/>
              <w:shd w:val="clear" w:color="auto" w:fill="auto"/>
              <w:spacing w:before="0" w:after="0" w:line="220" w:lineRule="exact"/>
              <w:ind w:firstLine="0"/>
              <w:jc w:val="both"/>
            </w:pPr>
            <w:r>
              <w:rPr>
                <w:rStyle w:val="2b"/>
              </w:rPr>
              <w:t>Целевой клиент</w:t>
            </w:r>
          </w:p>
        </w:tc>
        <w:tc>
          <w:tcPr>
            <w:tcW w:w="8117" w:type="dxa"/>
            <w:tcBorders>
              <w:top w:val="single" w:sz="4" w:space="0" w:color="auto"/>
              <w:left w:val="single" w:sz="4" w:space="0" w:color="auto"/>
            </w:tcBorders>
            <w:shd w:val="clear" w:color="auto" w:fill="FFFFFF"/>
            <w:vAlign w:val="center"/>
          </w:tcPr>
          <w:p w:rsidR="0034542B" w:rsidRDefault="009C192D">
            <w:pPr>
              <w:pStyle w:val="20"/>
              <w:framePr w:w="18350" w:wrap="notBeside" w:vAnchor="text" w:hAnchor="text" w:xAlign="center" w:y="1"/>
              <w:shd w:val="clear" w:color="auto" w:fill="auto"/>
              <w:spacing w:before="0" w:after="0" w:line="288" w:lineRule="exact"/>
              <w:ind w:firstLine="0"/>
              <w:jc w:val="both"/>
            </w:pPr>
            <w:proofErr w:type="gramStart"/>
            <w:r>
              <w:rPr>
                <w:rStyle w:val="26"/>
              </w:rPr>
              <w:t>Российские экспортеры (юридические лица / ИП), осуществляющие или планирующие осуществлять экспорт российской продукции (услуг) на международный рынок (экспортеры российской продукции (услуг)</w:t>
            </w:r>
            <w:proofErr w:type="gramEnd"/>
          </w:p>
        </w:tc>
        <w:tc>
          <w:tcPr>
            <w:tcW w:w="6854" w:type="dxa"/>
            <w:tcBorders>
              <w:top w:val="single" w:sz="4" w:space="0" w:color="auto"/>
              <w:left w:val="single" w:sz="4" w:space="0" w:color="auto"/>
            </w:tcBorders>
            <w:shd w:val="clear" w:color="auto" w:fill="FFFFFF"/>
          </w:tcPr>
          <w:p w:rsidR="0034542B" w:rsidRDefault="0034542B">
            <w:pPr>
              <w:framePr w:w="18350" w:wrap="notBeside" w:vAnchor="text" w:hAnchor="text" w:xAlign="center" w:y="1"/>
              <w:rPr>
                <w:sz w:val="10"/>
                <w:szCs w:val="10"/>
              </w:rPr>
            </w:pPr>
          </w:p>
        </w:tc>
      </w:tr>
      <w:tr w:rsidR="0034542B">
        <w:trPr>
          <w:trHeight w:hRule="exact" w:val="835"/>
          <w:jc w:val="center"/>
        </w:trPr>
        <w:tc>
          <w:tcPr>
            <w:tcW w:w="3379" w:type="dxa"/>
            <w:shd w:val="clear" w:color="auto" w:fill="FFFFFF"/>
            <w:vAlign w:val="center"/>
          </w:tcPr>
          <w:p w:rsidR="0034542B" w:rsidRDefault="009C192D">
            <w:pPr>
              <w:pStyle w:val="20"/>
              <w:framePr w:w="18350" w:wrap="notBeside" w:vAnchor="text" w:hAnchor="text" w:xAlign="center" w:y="1"/>
              <w:shd w:val="clear" w:color="auto" w:fill="auto"/>
              <w:spacing w:before="0" w:after="0" w:line="293" w:lineRule="exact"/>
              <w:ind w:left="180" w:firstLine="0"/>
            </w:pPr>
            <w:r>
              <w:rPr>
                <w:rStyle w:val="2b"/>
              </w:rPr>
              <w:t>Формат и механизм предоставления</w:t>
            </w:r>
          </w:p>
        </w:tc>
        <w:tc>
          <w:tcPr>
            <w:tcW w:w="8117" w:type="dxa"/>
            <w:tcBorders>
              <w:left w:val="single" w:sz="4" w:space="0" w:color="auto"/>
            </w:tcBorders>
            <w:shd w:val="clear" w:color="auto" w:fill="FFFFFF"/>
            <w:vAlign w:val="center"/>
          </w:tcPr>
          <w:p w:rsidR="0034542B" w:rsidRDefault="009C192D">
            <w:pPr>
              <w:pStyle w:val="20"/>
              <w:framePr w:w="18350" w:wrap="notBeside" w:vAnchor="text" w:hAnchor="text" w:xAlign="center" w:y="1"/>
              <w:shd w:val="clear" w:color="auto" w:fill="auto"/>
              <w:spacing w:before="0" w:after="0" w:line="288" w:lineRule="exact"/>
              <w:ind w:firstLine="0"/>
              <w:jc w:val="both"/>
            </w:pPr>
            <w:r>
              <w:rPr>
                <w:rStyle w:val="26"/>
              </w:rPr>
              <w:t>Услуги предоставляются экспортеру адресно, на основании запросов</w:t>
            </w:r>
          </w:p>
        </w:tc>
        <w:tc>
          <w:tcPr>
            <w:tcW w:w="6854" w:type="dxa"/>
            <w:tcBorders>
              <w:left w:val="single" w:sz="4" w:space="0" w:color="auto"/>
            </w:tcBorders>
            <w:shd w:val="clear" w:color="auto" w:fill="FFFFFF"/>
          </w:tcPr>
          <w:p w:rsidR="0034542B" w:rsidRDefault="0034542B">
            <w:pPr>
              <w:framePr w:w="18350" w:wrap="notBeside" w:vAnchor="text" w:hAnchor="text" w:xAlign="center" w:y="1"/>
              <w:rPr>
                <w:sz w:val="10"/>
                <w:szCs w:val="10"/>
              </w:rPr>
            </w:pPr>
          </w:p>
        </w:tc>
      </w:tr>
      <w:tr w:rsidR="0034542B">
        <w:trPr>
          <w:trHeight w:hRule="exact" w:val="792"/>
          <w:jc w:val="center"/>
        </w:trPr>
        <w:tc>
          <w:tcPr>
            <w:tcW w:w="3379" w:type="dxa"/>
            <w:shd w:val="clear" w:color="auto" w:fill="FFFFFF"/>
            <w:vAlign w:val="center"/>
          </w:tcPr>
          <w:p w:rsidR="0034542B" w:rsidRDefault="009C192D">
            <w:pPr>
              <w:pStyle w:val="20"/>
              <w:framePr w:w="18350" w:wrap="notBeside" w:vAnchor="text" w:hAnchor="text" w:xAlign="center" w:y="1"/>
              <w:shd w:val="clear" w:color="auto" w:fill="auto"/>
              <w:spacing w:before="0" w:after="0" w:line="288" w:lineRule="exact"/>
              <w:ind w:left="180" w:firstLine="0"/>
            </w:pPr>
            <w:r>
              <w:rPr>
                <w:rStyle w:val="2b"/>
              </w:rPr>
              <w:t>Результат предоставления услуги</w:t>
            </w:r>
          </w:p>
        </w:tc>
        <w:tc>
          <w:tcPr>
            <w:tcW w:w="8117" w:type="dxa"/>
            <w:tcBorders>
              <w:left w:val="single" w:sz="4" w:space="0" w:color="auto"/>
            </w:tcBorders>
            <w:shd w:val="clear" w:color="auto" w:fill="FFFFFF"/>
          </w:tcPr>
          <w:p w:rsidR="0034542B" w:rsidRDefault="009C192D">
            <w:pPr>
              <w:pStyle w:val="20"/>
              <w:framePr w:w="18350" w:wrap="notBeside" w:vAnchor="text" w:hAnchor="text" w:xAlign="center" w:y="1"/>
              <w:shd w:val="clear" w:color="auto" w:fill="auto"/>
              <w:spacing w:before="0" w:after="0" w:line="220" w:lineRule="exact"/>
              <w:ind w:firstLine="0"/>
              <w:jc w:val="both"/>
            </w:pPr>
            <w:r>
              <w:rPr>
                <w:rStyle w:val="26"/>
              </w:rPr>
              <w:t>Консультация в письменном или устном формате</w:t>
            </w:r>
          </w:p>
        </w:tc>
        <w:tc>
          <w:tcPr>
            <w:tcW w:w="6854" w:type="dxa"/>
            <w:tcBorders>
              <w:left w:val="single" w:sz="4" w:space="0" w:color="auto"/>
            </w:tcBorders>
            <w:shd w:val="clear" w:color="auto" w:fill="FFFFFF"/>
          </w:tcPr>
          <w:p w:rsidR="0034542B" w:rsidRDefault="0034542B">
            <w:pPr>
              <w:framePr w:w="18350" w:wrap="notBeside" w:vAnchor="text" w:hAnchor="text" w:xAlign="center" w:y="1"/>
              <w:rPr>
                <w:sz w:val="10"/>
                <w:szCs w:val="10"/>
              </w:rPr>
            </w:pPr>
          </w:p>
        </w:tc>
      </w:tr>
      <w:tr w:rsidR="0034542B">
        <w:trPr>
          <w:trHeight w:hRule="exact" w:val="446"/>
          <w:jc w:val="center"/>
        </w:trPr>
        <w:tc>
          <w:tcPr>
            <w:tcW w:w="3379" w:type="dxa"/>
            <w:shd w:val="clear" w:color="auto" w:fill="FFFFFF"/>
          </w:tcPr>
          <w:p w:rsidR="0034542B" w:rsidRDefault="009C192D">
            <w:pPr>
              <w:pStyle w:val="20"/>
              <w:framePr w:w="18350" w:wrap="notBeside" w:vAnchor="text" w:hAnchor="text" w:xAlign="center" w:y="1"/>
              <w:shd w:val="clear" w:color="auto" w:fill="auto"/>
              <w:spacing w:before="0" w:after="0" w:line="220" w:lineRule="exact"/>
              <w:ind w:left="180" w:firstLine="0"/>
            </w:pPr>
            <w:r>
              <w:rPr>
                <w:rStyle w:val="2b"/>
              </w:rPr>
              <w:t>Срок оказания услуги</w:t>
            </w:r>
          </w:p>
        </w:tc>
        <w:tc>
          <w:tcPr>
            <w:tcW w:w="8117" w:type="dxa"/>
            <w:tcBorders>
              <w:left w:val="single" w:sz="4" w:space="0" w:color="auto"/>
            </w:tcBorders>
            <w:shd w:val="clear" w:color="auto" w:fill="FFFFFF"/>
          </w:tcPr>
          <w:p w:rsidR="0034542B" w:rsidRDefault="009C192D">
            <w:pPr>
              <w:pStyle w:val="20"/>
              <w:framePr w:w="18350" w:wrap="notBeside" w:vAnchor="text" w:hAnchor="text" w:xAlign="center" w:y="1"/>
              <w:shd w:val="clear" w:color="auto" w:fill="auto"/>
              <w:spacing w:before="0" w:after="0" w:line="220" w:lineRule="exact"/>
              <w:ind w:firstLine="0"/>
              <w:jc w:val="both"/>
            </w:pPr>
            <w:r>
              <w:rPr>
                <w:rStyle w:val="26"/>
              </w:rPr>
              <w:t>10 рабочих дней</w:t>
            </w:r>
          </w:p>
        </w:tc>
        <w:tc>
          <w:tcPr>
            <w:tcW w:w="6854" w:type="dxa"/>
            <w:tcBorders>
              <w:left w:val="single" w:sz="4" w:space="0" w:color="auto"/>
            </w:tcBorders>
            <w:shd w:val="clear" w:color="auto" w:fill="FFFFFF"/>
          </w:tcPr>
          <w:p w:rsidR="0034542B" w:rsidRDefault="0034542B">
            <w:pPr>
              <w:framePr w:w="18350" w:wrap="notBeside" w:vAnchor="text" w:hAnchor="text" w:xAlign="center" w:y="1"/>
              <w:rPr>
                <w:sz w:val="10"/>
                <w:szCs w:val="10"/>
              </w:rPr>
            </w:pPr>
          </w:p>
        </w:tc>
      </w:tr>
      <w:tr w:rsidR="0034542B">
        <w:trPr>
          <w:trHeight w:hRule="exact" w:val="3182"/>
          <w:jc w:val="center"/>
        </w:trPr>
        <w:tc>
          <w:tcPr>
            <w:tcW w:w="3379" w:type="dxa"/>
            <w:tcBorders>
              <w:top w:val="single" w:sz="4" w:space="0" w:color="auto"/>
            </w:tcBorders>
            <w:shd w:val="clear" w:color="auto" w:fill="FFFFFF"/>
          </w:tcPr>
          <w:p w:rsidR="0034542B" w:rsidRDefault="009C192D">
            <w:pPr>
              <w:pStyle w:val="20"/>
              <w:framePr w:w="18350" w:wrap="notBeside" w:vAnchor="text" w:hAnchor="text" w:xAlign="center" w:y="1"/>
              <w:shd w:val="clear" w:color="auto" w:fill="auto"/>
              <w:spacing w:before="0" w:after="0" w:line="283" w:lineRule="exact"/>
              <w:ind w:left="180" w:firstLine="0"/>
            </w:pPr>
            <w:r>
              <w:rPr>
                <w:rStyle w:val="2b"/>
              </w:rPr>
              <w:t>Преимущества и особенности продукта</w:t>
            </w:r>
          </w:p>
        </w:tc>
        <w:tc>
          <w:tcPr>
            <w:tcW w:w="8117" w:type="dxa"/>
            <w:tcBorders>
              <w:top w:val="single" w:sz="4" w:space="0" w:color="auto"/>
              <w:left w:val="single" w:sz="4" w:space="0" w:color="auto"/>
            </w:tcBorders>
            <w:shd w:val="clear" w:color="auto" w:fill="FFFFFF"/>
          </w:tcPr>
          <w:p w:rsidR="0034542B" w:rsidRDefault="009C192D">
            <w:pPr>
              <w:pStyle w:val="20"/>
              <w:framePr w:w="18350" w:wrap="notBeside" w:vAnchor="text" w:hAnchor="text" w:xAlign="center" w:y="1"/>
              <w:numPr>
                <w:ilvl w:val="0"/>
                <w:numId w:val="19"/>
              </w:numPr>
              <w:shd w:val="clear" w:color="auto" w:fill="auto"/>
              <w:tabs>
                <w:tab w:val="left" w:pos="8"/>
              </w:tabs>
              <w:spacing w:before="0" w:after="0" w:line="288" w:lineRule="exact"/>
              <w:ind w:hanging="280"/>
              <w:jc w:val="both"/>
            </w:pPr>
            <w:r>
              <w:rPr>
                <w:rStyle w:val="26"/>
              </w:rPr>
              <w:t>Базовые консультации по вопросам выбора оптимальной схемы доставки товара конечному потребителю; предварительный расчет стоимости доставки;</w:t>
            </w:r>
          </w:p>
          <w:p w:rsidR="0034542B" w:rsidRDefault="009C192D">
            <w:pPr>
              <w:pStyle w:val="20"/>
              <w:framePr w:w="18350" w:wrap="notBeside" w:vAnchor="text" w:hAnchor="text" w:xAlign="center" w:y="1"/>
              <w:numPr>
                <w:ilvl w:val="0"/>
                <w:numId w:val="19"/>
              </w:numPr>
              <w:shd w:val="clear" w:color="auto" w:fill="auto"/>
              <w:tabs>
                <w:tab w:val="left" w:pos="8"/>
              </w:tabs>
              <w:spacing w:before="0" w:after="0" w:line="288" w:lineRule="exact"/>
              <w:ind w:hanging="280"/>
              <w:jc w:val="both"/>
            </w:pPr>
            <w:r>
              <w:rPr>
                <w:rStyle w:val="26"/>
              </w:rPr>
              <w:t>Консультации по заполнению товаросопроводительных документов</w:t>
            </w:r>
          </w:p>
          <w:p w:rsidR="0034542B" w:rsidRDefault="009C192D">
            <w:pPr>
              <w:pStyle w:val="20"/>
              <w:framePr w:w="18350" w:wrap="notBeside" w:vAnchor="text" w:hAnchor="text" w:xAlign="center" w:y="1"/>
              <w:numPr>
                <w:ilvl w:val="0"/>
                <w:numId w:val="19"/>
              </w:numPr>
              <w:shd w:val="clear" w:color="auto" w:fill="auto"/>
              <w:tabs>
                <w:tab w:val="left" w:pos="-2"/>
              </w:tabs>
              <w:spacing w:before="0" w:after="0" w:line="288" w:lineRule="exact"/>
              <w:ind w:hanging="280"/>
              <w:jc w:val="both"/>
            </w:pPr>
            <w:r>
              <w:rPr>
                <w:rStyle w:val="26"/>
              </w:rPr>
              <w:t>Снижение издержек и рисков при выполнении международных перевозок, разъяснение сложных контрольных процедур</w:t>
            </w:r>
          </w:p>
        </w:tc>
        <w:tc>
          <w:tcPr>
            <w:tcW w:w="6854" w:type="dxa"/>
            <w:tcBorders>
              <w:top w:val="single" w:sz="4" w:space="0" w:color="auto"/>
              <w:left w:val="single" w:sz="4" w:space="0" w:color="auto"/>
            </w:tcBorders>
            <w:shd w:val="clear" w:color="auto" w:fill="FFFFFF"/>
          </w:tcPr>
          <w:p w:rsidR="0034542B" w:rsidRDefault="0034542B">
            <w:pPr>
              <w:framePr w:w="18350" w:wrap="notBeside" w:vAnchor="text" w:hAnchor="text" w:xAlign="center" w:y="1"/>
              <w:rPr>
                <w:sz w:val="10"/>
                <w:szCs w:val="10"/>
              </w:rPr>
            </w:pPr>
          </w:p>
        </w:tc>
      </w:tr>
    </w:tbl>
    <w:p w:rsidR="0034542B" w:rsidRDefault="0034542B">
      <w:pPr>
        <w:framePr w:w="18350" w:wrap="notBeside" w:vAnchor="text" w:hAnchor="text" w:xAlign="center" w:y="1"/>
        <w:rPr>
          <w:sz w:val="2"/>
          <w:szCs w:val="2"/>
        </w:rPr>
      </w:pPr>
    </w:p>
    <w:p w:rsidR="0034542B" w:rsidRDefault="009C192D">
      <w:pPr>
        <w:rPr>
          <w:sz w:val="2"/>
          <w:szCs w:val="2"/>
        </w:rPr>
      </w:pPr>
      <w:r>
        <w:br w:type="page"/>
      </w:r>
    </w:p>
    <w:p w:rsidR="0034542B" w:rsidRDefault="009C192D">
      <w:pPr>
        <w:pStyle w:val="20"/>
        <w:shd w:val="clear" w:color="auto" w:fill="auto"/>
        <w:tabs>
          <w:tab w:val="left" w:pos="3427"/>
        </w:tabs>
        <w:spacing w:before="0" w:after="0" w:line="288" w:lineRule="exact"/>
        <w:ind w:firstLine="0"/>
        <w:jc w:val="both"/>
      </w:pPr>
      <w:r>
        <w:rPr>
          <w:rStyle w:val="2b"/>
        </w:rPr>
        <w:lastRenderedPageBreak/>
        <w:t>Результат предоставления</w:t>
      </w:r>
      <w:r>
        <w:rPr>
          <w:rStyle w:val="2b"/>
        </w:rPr>
        <w:tab/>
      </w:r>
      <w:r>
        <w:rPr>
          <w:rStyle w:val="26"/>
        </w:rPr>
        <w:t>1. С учетом особенностей продукции обратившейся компании</w:t>
      </w:r>
    </w:p>
    <w:p w:rsidR="0034542B" w:rsidRDefault="001D0D83">
      <w:pPr>
        <w:pStyle w:val="20"/>
        <w:shd w:val="clear" w:color="auto" w:fill="auto"/>
        <w:tabs>
          <w:tab w:val="left" w:pos="3427"/>
        </w:tabs>
        <w:spacing w:before="0" w:after="0" w:line="288" w:lineRule="exact"/>
        <w:ind w:firstLine="0"/>
        <w:jc w:val="both"/>
      </w:pPr>
      <w:r>
        <w:rPr>
          <w:noProof/>
          <w:lang w:bidi="ar-SA"/>
        </w:rPr>
        <mc:AlternateContent>
          <mc:Choice Requires="wps">
            <w:drawing>
              <wp:anchor distT="0" distB="287655" distL="640080" distR="63500" simplePos="0" relativeHeight="251843072" behindDoc="1" locked="0" layoutInCell="1" allowOverlap="1">
                <wp:simplePos x="0" y="0"/>
                <wp:positionH relativeFrom="margin">
                  <wp:posOffset>7793990</wp:posOffset>
                </wp:positionH>
                <wp:positionV relativeFrom="paragraph">
                  <wp:posOffset>-240030</wp:posOffset>
                </wp:positionV>
                <wp:extent cx="3816350" cy="1097280"/>
                <wp:effectExtent l="2540" t="0" r="635" b="1270"/>
                <wp:wrapSquare wrapText="left"/>
                <wp:docPr id="14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 xml:space="preserve">Перечень подходящих электронных каналов продвижения продукции на международный рынок в соответствии с его уровнем экспортной зрелости, а также рекомендации по повышению его экспортной и организационной зрелости при работе на международных и </w:t>
                            </w:r>
                            <w:proofErr w:type="spellStart"/>
                            <w:r>
                              <w:rPr>
                                <w:rStyle w:val="2Exact9"/>
                              </w:rPr>
                              <w:t>внутристрановых</w:t>
                            </w:r>
                            <w:proofErr w:type="spellEnd"/>
                            <w:r>
                              <w:rPr>
                                <w:rStyle w:val="2Exact9"/>
                              </w:rPr>
                              <w:t xml:space="preserve"> онлайн площадках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302" type="#_x0000_t202" style="position:absolute;left:0;text-align:left;margin-left:613.7pt;margin-top:-18.9pt;width:300.5pt;height:86.4pt;z-index:-251473408;visibility:visible;mso-wrap-style:square;mso-width-percent:0;mso-height-percent:0;mso-wrap-distance-left:50.4pt;mso-wrap-distance-top:0;mso-wrap-distance-right:5pt;mso-wrap-distance-bottom:2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n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Перечень подходящих электронных каналов продвижения </w:t>
                      </w:r>
                      <w:r>
                        <w:rPr>
                          <w:rStyle w:val="2Exact9"/>
                        </w:rPr>
                        <w:t>продукции на международный рынок в соответствии с его уровнем экспортной зрелости, а также рекомендации по повышению его экспортной и организационной зрелости при работе на международных и внутристрановых онлайн площадках</w:t>
                      </w:r>
                    </w:p>
                  </w:txbxContent>
                </v:textbox>
                <w10:wrap type="square" side="left" anchorx="margin"/>
              </v:shape>
            </w:pict>
          </mc:Fallback>
        </mc:AlternateContent>
      </w:r>
      <w:r>
        <w:rPr>
          <w:noProof/>
          <w:lang w:bidi="ar-SA"/>
        </w:rPr>
        <mc:AlternateContent>
          <mc:Choice Requires="wps">
            <w:drawing>
              <wp:anchor distT="247650" distB="0" distL="63500" distR="819785" simplePos="0" relativeHeight="251844096" behindDoc="1" locked="0" layoutInCell="1" allowOverlap="1">
                <wp:simplePos x="0" y="0"/>
                <wp:positionH relativeFrom="margin">
                  <wp:posOffset>106680</wp:posOffset>
                </wp:positionH>
                <wp:positionV relativeFrom="paragraph">
                  <wp:posOffset>-752475</wp:posOffset>
                </wp:positionV>
                <wp:extent cx="1362710" cy="558165"/>
                <wp:effectExtent l="1905" t="0" r="0" b="0"/>
                <wp:wrapTopAndBottom/>
                <wp:docPr id="14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93" w:lineRule="exact"/>
                              <w:jc w:val="both"/>
                            </w:pPr>
                            <w:r>
                              <w:rPr>
                                <w:rStyle w:val="11Exact0"/>
                                <w:b/>
                                <w:bCs/>
                              </w:rPr>
                              <w:t>Формат и механизм предоставления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303" type="#_x0000_t202" style="position:absolute;left:0;text-align:left;margin-left:8.4pt;margin-top:-59.25pt;width:107.3pt;height:43.95pt;z-index:-251472384;visibility:visible;mso-wrap-style:square;mso-width-percent:0;mso-height-percent:0;mso-wrap-distance-left:5pt;mso-wrap-distance-top:19.5pt;mso-wrap-distance-right:64.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DK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" filled="f" stroked="f">
                <v:textbox style="mso-fit-shape-to-text:t" inset="0,0,0,0">
                  <w:txbxContent>
                    <w:p w:rsidR="0034542B" w:rsidRDefault="009C192D">
                      <w:pPr>
                        <w:pStyle w:val="110"/>
                        <w:shd w:val="clear" w:color="auto" w:fill="auto"/>
                        <w:spacing w:before="0" w:after="0" w:line="293" w:lineRule="exact"/>
                        <w:jc w:val="both"/>
                      </w:pPr>
                      <w:r>
                        <w:rPr>
                          <w:rStyle w:val="11Exact0"/>
                          <w:b/>
                          <w:bCs/>
                        </w:rPr>
                        <w:t>Формат и механизм предоставлени</w:t>
                      </w:r>
                      <w:r>
                        <w:rPr>
                          <w:rStyle w:val="11Exact0"/>
                          <w:b/>
                          <w:bCs/>
                        </w:rPr>
                        <w:t>я</w:t>
                      </w:r>
                    </w:p>
                  </w:txbxContent>
                </v:textbox>
                <w10:wrap type="topAndBottom" anchorx="margin"/>
              </v:shape>
            </w:pict>
          </mc:Fallback>
        </mc:AlternateContent>
      </w:r>
      <w:r>
        <w:rPr>
          <w:noProof/>
          <w:lang w:bidi="ar-SA"/>
        </w:rPr>
        <mc:AlternateContent>
          <mc:Choice Requires="wps">
            <w:drawing>
              <wp:anchor distT="67310" distB="0" distL="63500" distR="618490" simplePos="0" relativeHeight="251845120" behindDoc="1" locked="0" layoutInCell="1" allowOverlap="1">
                <wp:simplePos x="0" y="0"/>
                <wp:positionH relativeFrom="margin">
                  <wp:posOffset>2289175</wp:posOffset>
                </wp:positionH>
                <wp:positionV relativeFrom="paragraph">
                  <wp:posOffset>-749300</wp:posOffset>
                </wp:positionV>
                <wp:extent cx="4885690" cy="365760"/>
                <wp:effectExtent l="3175" t="3175" r="0" b="3810"/>
                <wp:wrapTopAndBottom/>
                <wp:docPr id="1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 xml:space="preserve">Телефонный звонок/встреча 0 Направление рекомендаций по электронной почте </w:t>
                            </w:r>
                            <w:proofErr w:type="gramStart"/>
                            <w:r>
                              <w:rPr>
                                <w:rStyle w:val="2Exact9"/>
                              </w:rPr>
                              <w:t>по</w:t>
                            </w:r>
                            <w:proofErr w:type="gramEnd"/>
                            <w:r>
                              <w:rPr>
                                <w:rStyle w:val="2Exact9"/>
                              </w:rPr>
                              <w:t xml:space="preserve"> результатом разговора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304" type="#_x0000_t202" style="position:absolute;left:0;text-align:left;margin-left:180.25pt;margin-top:-59pt;width:384.7pt;height:28.8pt;z-index:-251471360;visibility:visible;mso-wrap-style:square;mso-width-percent:0;mso-height-percent:0;mso-wrap-distance-left:5pt;mso-wrap-distance-top:5.3pt;mso-wrap-distance-right:4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nq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4x4qSDJj3QUaNbMSLfvzQVGnqVguF9D6Z6BAVY22xVfyfK7wpxsW4I39EbKcXQUFJBhL556T57&#10;OuEoA7IdPokKHJG9FhZorGVnygcFQYAOnXo8dccEU8JlGMeLKAFVCbrLaLGM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Телефонный звонок/встреча 0 Направление рекомендаций по электронной почте по результатом разговора</w:t>
                      </w:r>
                    </w:p>
                  </w:txbxContent>
                </v:textbox>
                <w10:wrap type="topAndBottom" anchorx="margin"/>
              </v:shape>
            </w:pict>
          </mc:Fallback>
        </mc:AlternateContent>
      </w:r>
      <w:r>
        <w:rPr>
          <w:noProof/>
          <w:lang w:bidi="ar-SA"/>
        </w:rPr>
        <mc:AlternateContent>
          <mc:Choice Requires="wps">
            <w:drawing>
              <wp:anchor distT="101600" distB="0" distL="63500" distR="63500" simplePos="0" relativeHeight="251846144" behindDoc="1" locked="0" layoutInCell="1" allowOverlap="1">
                <wp:simplePos x="0" y="0"/>
                <wp:positionH relativeFrom="margin">
                  <wp:posOffset>7793990</wp:posOffset>
                </wp:positionH>
                <wp:positionV relativeFrom="paragraph">
                  <wp:posOffset>-715010</wp:posOffset>
                </wp:positionV>
                <wp:extent cx="966470" cy="139700"/>
                <wp:effectExtent l="2540" t="0" r="2540" b="0"/>
                <wp:wrapTopAndBottom/>
                <wp:docPr id="14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Онлайн-услуга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305" type="#_x0000_t202" style="position:absolute;left:0;text-align:left;margin-left:613.7pt;margin-top:-56.3pt;width:76.1pt;height:11pt;z-index:-251470336;visibility:visible;mso-wrap-style:square;mso-width-percent:0;mso-height-percent:0;mso-wrap-distance-left:5pt;mso-wrap-distance-top: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xC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Онлайн-услуга</w:t>
                      </w:r>
                    </w:p>
                  </w:txbxContent>
                </v:textbox>
                <w10:wrap type="topAndBottom" anchorx="margin"/>
              </v:shape>
            </w:pict>
          </mc:Fallback>
        </mc:AlternateContent>
      </w:r>
      <w:r>
        <w:rPr>
          <w:noProof/>
          <w:lang w:bidi="ar-SA"/>
        </w:rPr>
        <mc:AlternateContent>
          <mc:Choice Requires="wps">
            <w:drawing>
              <wp:anchor distT="91440" distB="0" distL="63500" distR="1548130" simplePos="0" relativeHeight="251847168" behindDoc="1" locked="0" layoutInCell="1" allowOverlap="1">
                <wp:simplePos x="0" y="0"/>
                <wp:positionH relativeFrom="margin">
                  <wp:posOffset>643255</wp:posOffset>
                </wp:positionH>
                <wp:positionV relativeFrom="paragraph">
                  <wp:posOffset>-3081655</wp:posOffset>
                </wp:positionV>
                <wp:extent cx="847090" cy="165735"/>
                <wp:effectExtent l="0" t="4445" r="0" b="0"/>
                <wp:wrapSquare wrapText="right"/>
                <wp:docPr id="14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306" type="#_x0000_t202" style="position:absolute;left:0;text-align:left;margin-left:50.65pt;margin-top:-242.65pt;width:66.7pt;height:13.05pt;z-index:-251469312;visibility:visible;mso-wrap-style:square;mso-width-percent:0;mso-height-percent:0;mso-wrap-distance-left:5pt;mso-wrap-distance-top:7.2pt;mso-wrap-distance-right:12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iisA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" filled="f" stroked="f">
                <v:textbox style="mso-fit-shape-to-text:t" inset="0,0,0,0">
                  <w:txbxContent>
                    <w:p w:rsidR="0034542B" w:rsidRDefault="009C192D">
                      <w:pPr>
                        <w:pStyle w:val="170"/>
                        <w:shd w:val="clear" w:color="auto" w:fill="auto"/>
                        <w:spacing w:after="41" w:line="110" w:lineRule="exact"/>
                        <w:ind w:firstLine="0"/>
                      </w:pPr>
                      <w:r>
                        <w:rPr>
                          <w:rStyle w:val="17Exact0"/>
                          <w:lang w:val="ru-RU" w:eastAsia="ru-RU" w:bidi="ru-RU"/>
                        </w:rPr>
                        <w:t xml:space="preserve">^ </w:t>
                      </w:r>
                      <w:r>
                        <w:rPr>
                          <w:rStyle w:val="17Exact1"/>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r>
        <w:rPr>
          <w:noProof/>
          <w:lang w:bidi="ar-SA"/>
        </w:rPr>
        <mc:AlternateContent>
          <mc:Choice Requires="wps">
            <w:drawing>
              <wp:anchor distT="378460" distB="0" distL="63500" distR="362585" simplePos="0" relativeHeight="251848192" behindDoc="1" locked="0" layoutInCell="1" allowOverlap="1">
                <wp:simplePos x="0" y="0"/>
                <wp:positionH relativeFrom="margin">
                  <wp:posOffset>85090</wp:posOffset>
                </wp:positionH>
                <wp:positionV relativeFrom="paragraph">
                  <wp:posOffset>-2480310</wp:posOffset>
                </wp:positionV>
                <wp:extent cx="1837690" cy="279400"/>
                <wp:effectExtent l="0" t="0" r="1270" b="1270"/>
                <wp:wrapTopAndBottom/>
                <wp:docPr id="1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307" type="#_x0000_t202" style="position:absolute;left:0;text-align:left;margin-left:6.7pt;margin-top:-195.3pt;width:144.7pt;height:22pt;z-index:-251468288;visibility:visible;mso-wrap-style:square;mso-width-percent:0;mso-height-percent:0;mso-wrap-distance-left:5pt;mso-wrap-distance-top:29.8pt;mso-wrap-distance-right:2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lxtAIAALY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" filled="f" stroked="f">
                <v:textbox style="mso-fit-shape-to-text:t" inset="0,0,0,0">
                  <w:txbxContent>
                    <w:p w:rsidR="0034542B" w:rsidRDefault="009C192D">
                      <w:pPr>
                        <w:pStyle w:val="110"/>
                        <w:shd w:val="clear" w:color="auto" w:fill="auto"/>
                        <w:spacing w:before="0" w:after="0" w:line="220" w:lineRule="exact"/>
                      </w:pPr>
                      <w:r>
                        <w:rPr>
                          <w:rStyle w:val="11Exact0"/>
                          <w:b/>
                          <w:bCs/>
                        </w:rPr>
                        <w:t>Продуктовое предложение</w:t>
                      </w:r>
                    </w:p>
                  </w:txbxContent>
                </v:textbox>
                <w10:wrap type="topAndBottom" anchorx="margin"/>
              </v:shape>
            </w:pict>
          </mc:Fallback>
        </mc:AlternateContent>
      </w:r>
      <w:r>
        <w:rPr>
          <w:noProof/>
          <w:lang w:bidi="ar-SA"/>
        </w:rPr>
        <w:drawing>
          <wp:anchor distT="100330" distB="0" distL="63500" distR="880745" simplePos="0" relativeHeight="251849216" behindDoc="1" locked="0" layoutInCell="1" allowOverlap="1">
            <wp:simplePos x="0" y="0"/>
            <wp:positionH relativeFrom="margin">
              <wp:posOffset>597535</wp:posOffset>
            </wp:positionH>
            <wp:positionV relativeFrom="paragraph">
              <wp:posOffset>-2209800</wp:posOffset>
            </wp:positionV>
            <wp:extent cx="810895" cy="755650"/>
            <wp:effectExtent l="0" t="0" r="8255" b="6350"/>
            <wp:wrapSquare wrapText="right"/>
            <wp:docPr id="143" name="Рисунок 109" descr="C:\Users\110134~1\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110134~1\AppData\Local\Temp\FineReader12.00\media\image88.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10895" cy="7556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281305" distB="0" distL="63500" distR="1085215" simplePos="0" relativeHeight="251850240" behindDoc="1" locked="0" layoutInCell="1" allowOverlap="1">
                <wp:simplePos x="0" y="0"/>
                <wp:positionH relativeFrom="margin">
                  <wp:posOffset>109855</wp:posOffset>
                </wp:positionH>
                <wp:positionV relativeFrom="paragraph">
                  <wp:posOffset>-1172845</wp:posOffset>
                </wp:positionV>
                <wp:extent cx="1090930" cy="279400"/>
                <wp:effectExtent l="0" t="0" r="0" b="0"/>
                <wp:wrapSquare wrapText="right"/>
                <wp:docPr id="14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Целевой клиент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308" type="#_x0000_t202" style="position:absolute;left:0;text-align:left;margin-left:8.65pt;margin-top:-92.35pt;width:85.9pt;height:22pt;z-index:-251466240;visibility:visible;mso-wrap-style:square;mso-width-percent:0;mso-height-percent:0;mso-wrap-distance-left:5pt;mso-wrap-distance-top:22.15pt;mso-wrap-distance-right:85.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Jnsw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" filled="f" stroked="f">
                <v:textbox style="mso-fit-shape-to-text:t" inset="0,0,0,0">
                  <w:txbxContent>
                    <w:p w:rsidR="0034542B" w:rsidRDefault="009C192D">
                      <w:pPr>
                        <w:pStyle w:val="110"/>
                        <w:shd w:val="clear" w:color="auto" w:fill="auto"/>
                        <w:spacing w:before="0" w:after="0" w:line="220" w:lineRule="exact"/>
                      </w:pPr>
                      <w:r>
                        <w:rPr>
                          <w:rStyle w:val="11Exact0"/>
                          <w:b/>
                          <w:bCs/>
                        </w:rPr>
                        <w:t>Целевой клиент</w:t>
                      </w:r>
                    </w:p>
                  </w:txbxContent>
                </v:textbox>
                <w10:wrap type="square" side="right" anchorx="margin"/>
              </v:shape>
            </w:pict>
          </mc:Fallback>
        </mc:AlternateContent>
      </w:r>
      <w:r>
        <w:rPr>
          <w:noProof/>
          <w:lang w:bidi="ar-SA"/>
        </w:rPr>
        <mc:AlternateContent>
          <mc:Choice Requires="wps">
            <w:drawing>
              <wp:anchor distT="0" distB="0" distL="63500" distR="63500" simplePos="0" relativeHeight="251851264" behindDoc="1" locked="0" layoutInCell="1" allowOverlap="1">
                <wp:simplePos x="0" y="0"/>
                <wp:positionH relativeFrom="margin">
                  <wp:posOffset>2286000</wp:posOffset>
                </wp:positionH>
                <wp:positionV relativeFrom="paragraph">
                  <wp:posOffset>-2364740</wp:posOffset>
                </wp:positionV>
                <wp:extent cx="4934585" cy="1501140"/>
                <wp:effectExtent l="0" t="0" r="0" b="3810"/>
                <wp:wrapSquare wrapText="right"/>
                <wp:docPr id="14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60" w:line="288" w:lineRule="exact"/>
                              <w:ind w:firstLine="0"/>
                              <w:jc w:val="both"/>
                            </w:pPr>
                            <w:r>
                              <w:rPr>
                                <w:rStyle w:val="2Exact9"/>
                              </w:rPr>
                              <w:t xml:space="preserve">Информирование о возможностях экспортной </w:t>
                            </w:r>
                            <w:proofErr w:type="spellStart"/>
                            <w:r>
                              <w:rPr>
                                <w:rStyle w:val="2Exact9"/>
                              </w:rPr>
                              <w:t>интернет-торговли</w:t>
                            </w:r>
                            <w:proofErr w:type="spellEnd"/>
                            <w:r>
                              <w:rPr>
                                <w:rStyle w:val="2Exact9"/>
                              </w:rPr>
                              <w:t xml:space="preserve"> с учетом особенностей продукта/услуги и уровня экспортной зрелости компании; помощь в выстраивании стратегии при выходе на экспортные онлай</w:t>
                            </w:r>
                            <w:proofErr w:type="gramStart"/>
                            <w:r>
                              <w:rPr>
                                <w:rStyle w:val="2Exact9"/>
                              </w:rPr>
                              <w:t>н-</w:t>
                            </w:r>
                            <w:proofErr w:type="gramEnd"/>
                            <w:r>
                              <w:rPr>
                                <w:rStyle w:val="2Exact9"/>
                              </w:rPr>
                              <w:t xml:space="preserve"> рынки; рекомендации по подбору подрядчиков, осуществляющих техническую поддержку при организации экспортной торговли по онлайн- каналам.</w:t>
                            </w:r>
                          </w:p>
                          <w:p w:rsidR="0034542B" w:rsidRDefault="009C192D">
                            <w:pPr>
                              <w:pStyle w:val="20"/>
                              <w:shd w:val="clear" w:color="auto" w:fill="auto"/>
                              <w:spacing w:before="0" w:after="0" w:line="288" w:lineRule="exact"/>
                              <w:ind w:firstLine="0"/>
                              <w:jc w:val="both"/>
                            </w:pPr>
                            <w:r>
                              <w:rPr>
                                <w:rStyle w:val="2Exact9"/>
                              </w:rPr>
                              <w:t>Российские юридические лица / ИП, осуществляющие или планирующие осуществлять экспорт российской продукции (услуг)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309" type="#_x0000_t202" style="position:absolute;left:0;text-align:left;margin-left:180pt;margin-top:-186.2pt;width:388.55pt;height:118.2pt;z-index:-251465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Ho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" filled="f" stroked="f">
                <v:textbox style="mso-fit-shape-to-text:t" inset="0,0,0,0">
                  <w:txbxContent>
                    <w:p w:rsidR="0034542B" w:rsidRDefault="009C192D">
                      <w:pPr>
                        <w:pStyle w:val="20"/>
                        <w:shd w:val="clear" w:color="auto" w:fill="auto"/>
                        <w:spacing w:before="0" w:after="60" w:line="288" w:lineRule="exact"/>
                        <w:ind w:firstLine="0"/>
                        <w:jc w:val="both"/>
                      </w:pPr>
                      <w:r>
                        <w:rPr>
                          <w:rStyle w:val="2Exact9"/>
                        </w:rPr>
                        <w:t>Информирование о возможностях экспортной интернет-торговли с</w:t>
                      </w:r>
                      <w:r>
                        <w:rPr>
                          <w:rStyle w:val="2Exact9"/>
                        </w:rPr>
                        <w:t xml:space="preserve"> учетом особенностей продукта/услуги и уровня экспортной зрелости компании; помощь в выстраивании стратегии при выходе на экспортные онлайн- рынки; рекомендации по подбору подрядчиков, осуществляющих техническую поддержку при организации экспортной торговл</w:t>
                      </w:r>
                      <w:r>
                        <w:rPr>
                          <w:rStyle w:val="2Exact9"/>
                        </w:rPr>
                        <w:t>и по онлайн- каналам.</w:t>
                      </w:r>
                    </w:p>
                    <w:p w:rsidR="0034542B" w:rsidRDefault="009C192D">
                      <w:pPr>
                        <w:pStyle w:val="20"/>
                        <w:shd w:val="clear" w:color="auto" w:fill="auto"/>
                        <w:spacing w:before="0" w:after="0" w:line="288" w:lineRule="exact"/>
                        <w:ind w:firstLine="0"/>
                        <w:jc w:val="both"/>
                      </w:pPr>
                      <w:r>
                        <w:rPr>
                          <w:rStyle w:val="2Exact9"/>
                        </w:rPr>
                        <w:t>Российские юридические лица / ИП, осуществляющие или планирующие осуществлять экспорт российской продукции (услуг)</w:t>
                      </w:r>
                    </w:p>
                  </w:txbxContent>
                </v:textbox>
                <w10:wrap type="square" side="right" anchorx="margin"/>
              </v:shape>
            </w:pict>
          </mc:Fallback>
        </mc:AlternateContent>
      </w:r>
      <w:r>
        <w:rPr>
          <w:noProof/>
          <w:lang w:bidi="ar-SA"/>
        </w:rPr>
        <mc:AlternateContent>
          <mc:Choice Requires="wps">
            <w:drawing>
              <wp:anchor distT="0" distB="0" distL="63500" distR="63500" simplePos="0" relativeHeight="251852288" behindDoc="1" locked="0" layoutInCell="1" allowOverlap="1">
                <wp:simplePos x="0" y="0"/>
                <wp:positionH relativeFrom="margin">
                  <wp:posOffset>701040</wp:posOffset>
                </wp:positionH>
                <wp:positionV relativeFrom="paragraph">
                  <wp:posOffset>-3542665</wp:posOffset>
                </wp:positionV>
                <wp:extent cx="993775" cy="237490"/>
                <wp:effectExtent l="0" t="635" r="635" b="4445"/>
                <wp:wrapTopAndBottom/>
                <wp:docPr id="14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310" type="#_x0000_t202" style="position:absolute;left:0;text-align:left;margin-left:55.2pt;margin-top:-278.95pt;width:78.25pt;height:18.7pt;z-index:-251464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KQtQ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type="topAndBottom" anchorx="margin"/>
              </v:shape>
            </w:pict>
          </mc:Fallback>
        </mc:AlternateContent>
      </w:r>
      <w:r>
        <w:rPr>
          <w:noProof/>
          <w:lang w:bidi="ar-SA"/>
        </w:rPr>
        <w:drawing>
          <wp:anchor distT="0" distB="0" distL="63500" distR="63500" simplePos="0" relativeHeight="251853312" behindDoc="1" locked="0" layoutInCell="1" allowOverlap="1">
            <wp:simplePos x="0" y="0"/>
            <wp:positionH relativeFrom="margin">
              <wp:posOffset>-6350</wp:posOffset>
            </wp:positionH>
            <wp:positionV relativeFrom="paragraph">
              <wp:posOffset>-3554095</wp:posOffset>
            </wp:positionV>
            <wp:extent cx="597535" cy="384175"/>
            <wp:effectExtent l="0" t="0" r="0" b="0"/>
            <wp:wrapTopAndBottom/>
            <wp:docPr id="139" name="Рисунок 105" descr="C:\Users\110134~1\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110134~1\AppData\Local\Temp\FineReader12.00\media\image89.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548640" distB="1664335" distL="423545" distR="5187950" simplePos="0" relativeHeight="251854336" behindDoc="1" locked="0" layoutInCell="1" allowOverlap="1">
                <wp:simplePos x="0" y="0"/>
                <wp:positionH relativeFrom="margin">
                  <wp:posOffset>3039110</wp:posOffset>
                </wp:positionH>
                <wp:positionV relativeFrom="paragraph">
                  <wp:posOffset>-3005455</wp:posOffset>
                </wp:positionV>
                <wp:extent cx="3437890" cy="487680"/>
                <wp:effectExtent l="635" t="4445" r="0" b="4445"/>
                <wp:wrapTopAndBottom/>
                <wp:docPr id="13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1"/>
                              <w:keepNext/>
                              <w:keepLines/>
                              <w:shd w:val="clear" w:color="auto" w:fill="auto"/>
                              <w:jc w:val="center"/>
                            </w:pPr>
                            <w:bookmarkStart w:id="94" w:name="bookmark93"/>
                            <w:r>
                              <w:rPr>
                                <w:rStyle w:val="82Exact0"/>
                              </w:rPr>
                              <w:t>КОНСУЛЬТИРОВАНИЕ ПО ЭКСПОРТНОЙ</w:t>
                            </w:r>
                            <w:r>
                              <w:rPr>
                                <w:rStyle w:val="82Exact0"/>
                              </w:rPr>
                              <w:br/>
                              <w:t>ЭЛЕКТРОННОЙ ТОРГОВЛЕ</w:t>
                            </w:r>
                            <w:bookmarkEnd w:id="9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311" type="#_x0000_t202" style="position:absolute;left:0;text-align:left;margin-left:239.3pt;margin-top:-236.65pt;width:270.7pt;height:38.4pt;z-index:-251462144;visibility:visible;mso-wrap-style:square;mso-width-percent:0;mso-height-percent:0;mso-wrap-distance-left:33.35pt;mso-wrap-distance-top:43.2pt;mso-wrap-distance-right:408.5pt;mso-wrap-distance-bottom:13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MZtA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" filled="f" stroked="f">
                <v:textbox style="mso-fit-shape-to-text:t" inset="0,0,0,0">
                  <w:txbxContent>
                    <w:p w:rsidR="0034542B" w:rsidRDefault="009C192D">
                      <w:pPr>
                        <w:pStyle w:val="821"/>
                        <w:keepNext/>
                        <w:keepLines/>
                        <w:shd w:val="clear" w:color="auto" w:fill="auto"/>
                        <w:jc w:val="center"/>
                      </w:pPr>
                      <w:bookmarkStart w:id="156" w:name="bookmark93"/>
                      <w:r>
                        <w:rPr>
                          <w:rStyle w:val="82Exact0"/>
                        </w:rPr>
                        <w:t>КОНСУЛЬТИРОВАНИЕ ПО ЭКСПОРТНОЙ</w:t>
                      </w:r>
                      <w:r>
                        <w:rPr>
                          <w:rStyle w:val="82Exact0"/>
                        </w:rPr>
                        <w:br/>
                        <w:t>ЭЛЕКТРОННОЙ ТОРГОВЛЕ</w:t>
                      </w:r>
                      <w:bookmarkEnd w:id="156"/>
                    </w:p>
                  </w:txbxContent>
                </v:textbox>
                <w10:wrap type="topAndBottom" anchorx="margin"/>
              </v:shape>
            </w:pict>
          </mc:Fallback>
        </mc:AlternateContent>
      </w:r>
      <w:r>
        <w:rPr>
          <w:noProof/>
          <w:lang w:bidi="ar-SA"/>
        </w:rPr>
        <mc:AlternateContent>
          <mc:Choice Requires="wps">
            <w:drawing>
              <wp:anchor distT="490855" distB="1637030" distL="5129530" distR="63500" simplePos="0" relativeHeight="251855360" behindDoc="1" locked="0" layoutInCell="1" allowOverlap="1">
                <wp:simplePos x="0" y="0"/>
                <wp:positionH relativeFrom="margin">
                  <wp:posOffset>7745095</wp:posOffset>
                </wp:positionH>
                <wp:positionV relativeFrom="paragraph">
                  <wp:posOffset>-3063240</wp:posOffset>
                </wp:positionV>
                <wp:extent cx="3919855" cy="487680"/>
                <wp:effectExtent l="1270" t="3810" r="3175" b="0"/>
                <wp:wrapTopAndBottom/>
                <wp:docPr id="13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1"/>
                              <w:keepNext/>
                              <w:keepLines/>
                              <w:shd w:val="clear" w:color="auto" w:fill="auto"/>
                            </w:pPr>
                            <w:bookmarkStart w:id="95" w:name="bookmark94"/>
                            <w:r>
                              <w:rPr>
                                <w:rStyle w:val="82Exact0"/>
                              </w:rPr>
                              <w:t>[ ОНЛАЙН-МАРШРУТИЗАТОР ПО ПОДБОРУ "] | ЭЛЕКТРОННОЙ ТОРГОВОЙ ПЛОЩАДКИ |</w:t>
                            </w:r>
                            <w:bookmarkEnd w:id="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312" type="#_x0000_t202" style="position:absolute;left:0;text-align:left;margin-left:609.85pt;margin-top:-241.2pt;width:308.65pt;height:38.4pt;z-index:-251461120;visibility:visible;mso-wrap-style:square;mso-width-percent:0;mso-height-percent:0;mso-wrap-distance-left:403.9pt;mso-wrap-distance-top:38.65pt;mso-wrap-distance-right:5pt;mso-wrap-distance-bottom:12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" filled="f" stroked="f">
                <v:textbox style="mso-fit-shape-to-text:t" inset="0,0,0,0">
                  <w:txbxContent>
                    <w:p w:rsidR="0034542B" w:rsidRDefault="009C192D">
                      <w:pPr>
                        <w:pStyle w:val="821"/>
                        <w:keepNext/>
                        <w:keepLines/>
                        <w:shd w:val="clear" w:color="auto" w:fill="auto"/>
                      </w:pPr>
                      <w:bookmarkStart w:id="158" w:name="bookmark94"/>
                      <w:r>
                        <w:rPr>
                          <w:rStyle w:val="82Exact0"/>
                        </w:rPr>
                        <w:t xml:space="preserve">[ ОНЛАЙН-МАРШРУТИЗАТОР ПО </w:t>
                      </w:r>
                      <w:r>
                        <w:rPr>
                          <w:rStyle w:val="82Exact0"/>
                        </w:rPr>
                        <w:t>ПОДБОРУ "] | ЭЛЕКТРОННОЙ ТОРГОВОЙ ПЛОЩАДКИ |</w:t>
                      </w:r>
                      <w:bookmarkEnd w:id="158"/>
                    </w:p>
                  </w:txbxContent>
                </v:textbox>
                <w10:wrap type="topAndBottom" anchorx="margin"/>
              </v:shape>
            </w:pict>
          </mc:Fallback>
        </mc:AlternateContent>
      </w:r>
      <w:r>
        <w:rPr>
          <w:noProof/>
          <w:lang w:bidi="ar-SA"/>
        </w:rPr>
        <mc:AlternateContent>
          <mc:Choice Requires="wps">
            <w:drawing>
              <wp:anchor distT="1198245" distB="588010" distL="5165725" distR="63500" simplePos="0" relativeHeight="251856384" behindDoc="1" locked="0" layoutInCell="1" allowOverlap="1">
                <wp:simplePos x="0" y="0"/>
                <wp:positionH relativeFrom="margin">
                  <wp:posOffset>7781290</wp:posOffset>
                </wp:positionH>
                <wp:positionV relativeFrom="paragraph">
                  <wp:posOffset>-2355850</wp:posOffset>
                </wp:positionV>
                <wp:extent cx="3867785" cy="914400"/>
                <wp:effectExtent l="0" t="0" r="0" b="4445"/>
                <wp:wrapTopAndBottom/>
                <wp:docPr id="13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Моментальный подбор наиболее подходящих онлай</w:t>
                            </w:r>
                            <w:proofErr w:type="gramStart"/>
                            <w:r>
                              <w:rPr>
                                <w:rStyle w:val="2Exact9"/>
                              </w:rPr>
                              <w:t>н-</w:t>
                            </w:r>
                            <w:proofErr w:type="gramEnd"/>
                            <w:r>
                              <w:rPr>
                                <w:rStyle w:val="2Exact9"/>
                              </w:rPr>
                              <w:t xml:space="preserve"> каналов для продвижения продукции на экспорт, а также рекомендации по улучшению экспортной и организационной зрелости Компании при выходе/работе на торговых онлайн-площадках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313" type="#_x0000_t202" style="position:absolute;left:0;text-align:left;margin-left:612.7pt;margin-top:-185.5pt;width:304.55pt;height:1in;z-index:-251460096;visibility:visible;mso-wrap-style:square;mso-width-percent:0;mso-height-percent:0;mso-wrap-distance-left:406.75pt;mso-wrap-distance-top:94.35pt;mso-wrap-distance-right:5pt;mso-wrap-distance-bottom:4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QS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Моментальный подбор наиболее подходящих онлайн- каналов для продвижения продукции на экспорт, а также рекомендации по улучшению экспортной и организационной зрелости Компании при выходе/работе на торговых онл</w:t>
                      </w:r>
                      <w:r>
                        <w:rPr>
                          <w:rStyle w:val="2Exact9"/>
                        </w:rPr>
                        <w:t>айн-площадках</w:t>
                      </w:r>
                    </w:p>
                  </w:txbxContent>
                </v:textbox>
                <w10:wrap type="topAndBottom" anchorx="margin"/>
              </v:shape>
            </w:pict>
          </mc:Fallback>
        </mc:AlternateContent>
      </w:r>
      <w:r>
        <w:rPr>
          <w:noProof/>
          <w:lang w:bidi="ar-SA"/>
        </w:rPr>
        <mc:AlternateContent>
          <mc:Choice Requires="wps">
            <w:drawing>
              <wp:anchor distT="2346960" distB="0" distL="5172075" distR="63500" simplePos="0" relativeHeight="251857408" behindDoc="1" locked="0" layoutInCell="1" allowOverlap="1">
                <wp:simplePos x="0" y="0"/>
                <wp:positionH relativeFrom="margin">
                  <wp:posOffset>7787640</wp:posOffset>
                </wp:positionH>
                <wp:positionV relativeFrom="paragraph">
                  <wp:posOffset>-1207135</wp:posOffset>
                </wp:positionV>
                <wp:extent cx="3816350" cy="365760"/>
                <wp:effectExtent l="0" t="2540" r="0" b="4445"/>
                <wp:wrapTopAndBottom/>
                <wp:docPr id="1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 xml:space="preserve">Любая компания, заинтересованная в выходе на </w:t>
                            </w:r>
                            <w:proofErr w:type="gramStart"/>
                            <w:r>
                              <w:rPr>
                                <w:rStyle w:val="2Exact9"/>
                              </w:rPr>
                              <w:t>экспортный</w:t>
                            </w:r>
                            <w:proofErr w:type="gramEnd"/>
                            <w:r>
                              <w:rPr>
                                <w:rStyle w:val="2Exact9"/>
                              </w:rPr>
                              <w:t xml:space="preserve"> онлайн-рынок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314" type="#_x0000_t202" style="position:absolute;left:0;text-align:left;margin-left:613.2pt;margin-top:-95.05pt;width:300.5pt;height:28.8pt;z-index:-251459072;visibility:visible;mso-wrap-style:square;mso-width-percent:0;mso-height-percent:0;mso-wrap-distance-left:407.25pt;mso-wrap-distance-top:184.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Любая компания, заинтересованная в выходе на экспортный онлайн-рынок</w:t>
                      </w:r>
                    </w:p>
                  </w:txbxContent>
                </v:textbox>
                <w10:wrap type="topAndBottom" anchorx="margin"/>
              </v:shape>
            </w:pict>
          </mc:Fallback>
        </mc:AlternateContent>
      </w:r>
      <w:r w:rsidR="009C192D">
        <w:rPr>
          <w:rStyle w:val="2b"/>
        </w:rPr>
        <w:t>услуги</w:t>
      </w:r>
      <w:r w:rsidR="009C192D">
        <w:rPr>
          <w:rStyle w:val="2b"/>
        </w:rPr>
        <w:tab/>
      </w:r>
      <w:r w:rsidR="009C192D">
        <w:rPr>
          <w:rStyle w:val="26"/>
        </w:rPr>
        <w:t>предоставление информации о способах запуска и ведения экспортной</w:t>
      </w:r>
    </w:p>
    <w:p w:rsidR="0034542B" w:rsidRDefault="009C192D">
      <w:pPr>
        <w:pStyle w:val="20"/>
        <w:shd w:val="clear" w:color="auto" w:fill="auto"/>
        <w:spacing w:before="0" w:after="0" w:line="288" w:lineRule="exact"/>
        <w:ind w:left="3480" w:firstLine="0"/>
        <w:jc w:val="both"/>
      </w:pPr>
      <w:proofErr w:type="spellStart"/>
      <w:r>
        <w:rPr>
          <w:rStyle w:val="26"/>
        </w:rPr>
        <w:t>интернет-торговли</w:t>
      </w:r>
      <w:proofErr w:type="spellEnd"/>
      <w:r>
        <w:rPr>
          <w:rStyle w:val="26"/>
        </w:rPr>
        <w:t>.</w:t>
      </w:r>
    </w:p>
    <w:p w:rsidR="0034542B" w:rsidRDefault="001D0D83">
      <w:pPr>
        <w:pStyle w:val="20"/>
        <w:shd w:val="clear" w:color="auto" w:fill="auto"/>
        <w:spacing w:before="0" w:after="0" w:line="288" w:lineRule="exact"/>
        <w:ind w:left="3480" w:firstLine="0"/>
        <w:jc w:val="both"/>
      </w:pPr>
      <w:r>
        <w:rPr>
          <w:noProof/>
          <w:lang w:bidi="ar-SA"/>
        </w:rPr>
        <mc:AlternateContent>
          <mc:Choice Requires="wps">
            <w:drawing>
              <wp:anchor distT="0" distB="0" distL="63500" distR="731520" simplePos="0" relativeHeight="251858432" behindDoc="1" locked="0" layoutInCell="1" allowOverlap="1">
                <wp:simplePos x="0" y="0"/>
                <wp:positionH relativeFrom="margin">
                  <wp:posOffset>106680</wp:posOffset>
                </wp:positionH>
                <wp:positionV relativeFrom="paragraph">
                  <wp:posOffset>979170</wp:posOffset>
                </wp:positionV>
                <wp:extent cx="1450975" cy="279400"/>
                <wp:effectExtent l="1905" t="0" r="4445" b="0"/>
                <wp:wrapTopAndBottom/>
                <wp:docPr id="1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Срок оказания услуги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315" type="#_x0000_t202" style="position:absolute;left:0;text-align:left;margin-left:8.4pt;margin-top:77.1pt;width:114.25pt;height:22pt;z-index:-251458048;visibility:visible;mso-wrap-style:square;mso-width-percent:0;mso-height-percent:0;mso-wrap-distance-left:5pt;mso-wrap-distance-top:0;mso-wrap-distance-right:5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gptQ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" filled="f" stroked="f">
                <v:textbox style="mso-fit-shape-to-text:t" inset="0,0,0,0">
                  <w:txbxContent>
                    <w:p w:rsidR="0034542B" w:rsidRDefault="009C192D">
                      <w:pPr>
                        <w:pStyle w:val="110"/>
                        <w:shd w:val="clear" w:color="auto" w:fill="auto"/>
                        <w:spacing w:before="0" w:after="0" w:line="220" w:lineRule="exact"/>
                      </w:pPr>
                      <w:r>
                        <w:rPr>
                          <w:rStyle w:val="11Exact0"/>
                          <w:b/>
                          <w:bCs/>
                        </w:rPr>
                        <w:t>Срок оказания услуги</w:t>
                      </w:r>
                    </w:p>
                  </w:txbxContent>
                </v:textbox>
                <w10:wrap type="topAndBottom" anchorx="margin"/>
              </v:shape>
            </w:pict>
          </mc:Fallback>
        </mc:AlternateContent>
      </w:r>
      <w:r>
        <w:rPr>
          <w:noProof/>
          <w:lang w:bidi="ar-SA"/>
        </w:rPr>
        <mc:AlternateContent>
          <mc:Choice Requires="wps">
            <w:drawing>
              <wp:anchor distT="0" distB="0" distL="63500" distR="63500" simplePos="0" relativeHeight="251859456" behindDoc="1" locked="0" layoutInCell="1" allowOverlap="1">
                <wp:simplePos x="0" y="0"/>
                <wp:positionH relativeFrom="margin">
                  <wp:posOffset>2289175</wp:posOffset>
                </wp:positionH>
                <wp:positionV relativeFrom="paragraph">
                  <wp:posOffset>979170</wp:posOffset>
                </wp:positionV>
                <wp:extent cx="1325880" cy="139700"/>
                <wp:effectExtent l="3175" t="0" r="4445" b="0"/>
                <wp:wrapTopAndBottom/>
                <wp:docPr id="1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До 20 рабочих дней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316" type="#_x0000_t202" style="position:absolute;left:0;text-align:left;margin-left:180.25pt;margin-top:77.1pt;width:104.4pt;height:11pt;z-index:-251457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aMsw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До 20 рабочих дней</w:t>
                      </w:r>
                    </w:p>
                  </w:txbxContent>
                </v:textbox>
                <w10:wrap type="topAndBottom" anchorx="margin"/>
              </v:shape>
            </w:pict>
          </mc:Fallback>
        </mc:AlternateContent>
      </w:r>
      <w:r>
        <w:rPr>
          <w:noProof/>
          <w:lang w:bidi="ar-SA"/>
        </w:rPr>
        <mc:AlternateContent>
          <mc:Choice Requires="wps">
            <w:drawing>
              <wp:anchor distT="0" distB="0" distL="63500" distR="63500" simplePos="0" relativeHeight="251860480" behindDoc="1" locked="0" layoutInCell="1" allowOverlap="1">
                <wp:simplePos x="0" y="0"/>
                <wp:positionH relativeFrom="margin">
                  <wp:posOffset>7799705</wp:posOffset>
                </wp:positionH>
                <wp:positionV relativeFrom="paragraph">
                  <wp:posOffset>979805</wp:posOffset>
                </wp:positionV>
                <wp:extent cx="932815" cy="139700"/>
                <wp:effectExtent l="0" t="0" r="1905" b="0"/>
                <wp:wrapTopAndBottom/>
                <wp:docPr id="1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Моментально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317" type="#_x0000_t202" style="position:absolute;left:0;text-align:left;margin-left:614.15pt;margin-top:77.15pt;width:73.45pt;height:11pt;z-index:-251456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o1sgIAALQ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Моментально</w:t>
                      </w:r>
                    </w:p>
                  </w:txbxContent>
                </v:textbox>
                <w10:wrap type="topAndBottom" anchorx="margin"/>
              </v:shape>
            </w:pict>
          </mc:Fallback>
        </mc:AlternateContent>
      </w:r>
      <w:r w:rsidR="009C192D">
        <w:rPr>
          <w:rStyle w:val="26"/>
        </w:rPr>
        <w:t xml:space="preserve">2. Предоставление информации о компаниях-партнерах РЭЦ, осуществляющих помощь в организации экспортной </w:t>
      </w:r>
      <w:proofErr w:type="spellStart"/>
      <w:r w:rsidR="009C192D">
        <w:rPr>
          <w:rStyle w:val="26"/>
        </w:rPr>
        <w:t>интернет-торговли</w:t>
      </w:r>
      <w:proofErr w:type="spellEnd"/>
      <w:r w:rsidR="009C192D">
        <w:rPr>
          <w:rStyle w:val="26"/>
        </w:rPr>
        <w:t xml:space="preserve"> (регистрация на </w:t>
      </w:r>
      <w:proofErr w:type="spellStart"/>
      <w:r w:rsidR="009C192D">
        <w:rPr>
          <w:rStyle w:val="26"/>
        </w:rPr>
        <w:t>маркетплейсах</w:t>
      </w:r>
      <w:proofErr w:type="spellEnd"/>
      <w:r w:rsidR="009C192D">
        <w:rPr>
          <w:rStyle w:val="26"/>
        </w:rPr>
        <w:t xml:space="preserve">, создание сайтов, создание листинга товара, </w:t>
      </w:r>
      <w:proofErr w:type="gramStart"/>
      <w:r w:rsidR="009C192D">
        <w:rPr>
          <w:rStyle w:val="26"/>
        </w:rPr>
        <w:t>обучение по работе</w:t>
      </w:r>
      <w:proofErr w:type="gramEnd"/>
      <w:r w:rsidR="009C192D">
        <w:rPr>
          <w:rStyle w:val="26"/>
        </w:rPr>
        <w:t xml:space="preserve"> на электронных торговых площадках, услуги продвижения, складские услуги).</w:t>
      </w:r>
    </w:p>
    <w:p w:rsidR="0034542B" w:rsidRDefault="001D0D83">
      <w:pPr>
        <w:pStyle w:val="20"/>
        <w:shd w:val="clear" w:color="auto" w:fill="auto"/>
        <w:spacing w:before="0" w:after="0" w:line="288" w:lineRule="exact"/>
        <w:ind w:firstLine="0"/>
        <w:jc w:val="both"/>
      </w:pPr>
      <w:r>
        <w:rPr>
          <w:noProof/>
          <w:lang w:bidi="ar-SA"/>
        </w:rPr>
        <mc:AlternateContent>
          <mc:Choice Requires="wps">
            <w:drawing>
              <wp:anchor distT="1905" distB="384810" distL="572770" distR="63500" simplePos="0" relativeHeight="251861504" behindDoc="1" locked="0" layoutInCell="1" allowOverlap="1">
                <wp:simplePos x="0" y="0"/>
                <wp:positionH relativeFrom="margin">
                  <wp:posOffset>7958455</wp:posOffset>
                </wp:positionH>
                <wp:positionV relativeFrom="paragraph">
                  <wp:posOffset>48895</wp:posOffset>
                </wp:positionV>
                <wp:extent cx="3532505" cy="914400"/>
                <wp:effectExtent l="0" t="1270" r="0" b="0"/>
                <wp:wrapSquare wrapText="left"/>
                <wp:docPr id="13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pPr>
                            <w:r>
                              <w:rPr>
                                <w:rStyle w:val="2Exact9"/>
                              </w:rPr>
                              <w:t xml:space="preserve">Наличие глубокой экспертизы широкого профиля о возможностях экспортной электронной торговли; Комплексная моментальная консультация - </w:t>
                            </w:r>
                            <w:proofErr w:type="spellStart"/>
                            <w:r>
                              <w:rPr>
                                <w:rStyle w:val="2Exact9"/>
                              </w:rPr>
                              <w:t>кастомизированное</w:t>
                            </w:r>
                            <w:proofErr w:type="spellEnd"/>
                            <w:r>
                              <w:rPr>
                                <w:rStyle w:val="2Exact9"/>
                              </w:rPr>
                              <w:t xml:space="preserve"> решение Выход на сервисные компании и меры поддержки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318" type="#_x0000_t202" style="position:absolute;left:0;text-align:left;margin-left:626.65pt;margin-top:3.85pt;width:278.15pt;height:1in;z-index:-251454976;visibility:visible;mso-wrap-style:square;mso-width-percent:0;mso-height-percent:0;mso-wrap-distance-left:45.1pt;mso-wrap-distance-top:.15pt;mso-wrap-distance-right:5pt;mso-wrap-distance-bottom:3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9ktQIAALU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pPr>
                      <w:r>
                        <w:rPr>
                          <w:rStyle w:val="2Exact9"/>
                        </w:rPr>
                        <w:t>Наличие глубокой экспертизы широкого профиля о возможностях экспортной электронной торговли; Комплексная моментальная консультация - кастомизированное решение Выход на сервисные компании и меры поддержки</w:t>
                      </w:r>
                    </w:p>
                  </w:txbxContent>
                </v:textbox>
                <w10:wrap type="square" side="left" anchorx="margin"/>
              </v:shape>
            </w:pict>
          </mc:Fallback>
        </mc:AlternateContent>
      </w:r>
      <w:r>
        <w:rPr>
          <w:noProof/>
          <w:lang w:bidi="ar-SA"/>
        </w:rPr>
        <mc:AlternateContent>
          <mc:Choice Requires="wps">
            <w:drawing>
              <wp:anchor distT="47625" distB="888365" distL="63500" distR="816610" simplePos="0" relativeHeight="251862528" behindDoc="1" locked="0" layoutInCell="1" allowOverlap="1">
                <wp:simplePos x="0" y="0"/>
                <wp:positionH relativeFrom="margin">
                  <wp:posOffset>18415</wp:posOffset>
                </wp:positionH>
                <wp:positionV relativeFrom="paragraph">
                  <wp:posOffset>95250</wp:posOffset>
                </wp:positionV>
                <wp:extent cx="1508760" cy="558165"/>
                <wp:effectExtent l="0" t="0" r="0" b="0"/>
                <wp:wrapSquare wrapText="right"/>
                <wp:docPr id="1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93" w:lineRule="exact"/>
                            </w:pPr>
                            <w:r>
                              <w:rPr>
                                <w:rStyle w:val="11Exact0"/>
                                <w:b/>
                                <w:bCs/>
                              </w:rPr>
                              <w:t>Преимущества и особенности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319" type="#_x0000_t202" style="position:absolute;left:0;text-align:left;margin-left:1.45pt;margin-top:7.5pt;width:118.8pt;height:43.95pt;z-index:-251453952;visibility:visible;mso-wrap-style:square;mso-width-percent:0;mso-height-percent:0;mso-wrap-distance-left:5pt;mso-wrap-distance-top:3.75pt;mso-wrap-distance-right:64.3pt;mso-wrap-distance-bottom:69.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WtsQ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" filled="f" stroked="f">
                <v:textbox style="mso-fit-shape-to-text:t" inset="0,0,0,0">
                  <w:txbxContent>
                    <w:p w:rsidR="0034542B" w:rsidRDefault="009C192D">
                      <w:pPr>
                        <w:pStyle w:val="110"/>
                        <w:shd w:val="clear" w:color="auto" w:fill="auto"/>
                        <w:spacing w:before="0" w:after="0" w:line="293" w:lineRule="exact"/>
                      </w:pPr>
                      <w:r>
                        <w:rPr>
                          <w:rStyle w:val="11Exact0"/>
                          <w:b/>
                          <w:bCs/>
                        </w:rPr>
                        <w:t xml:space="preserve">Преимущества и особенности </w:t>
                      </w:r>
                      <w:r>
                        <w:rPr>
                          <w:rStyle w:val="11Exact0"/>
                          <w:b/>
                          <w:bCs/>
                        </w:rPr>
                        <w:t>продукта</w:t>
                      </w:r>
                    </w:p>
                  </w:txbxContent>
                </v:textbox>
                <w10:wrap type="square" side="right" anchorx="margin"/>
              </v:shape>
            </w:pict>
          </mc:Fallback>
        </mc:AlternateContent>
      </w:r>
      <w:r>
        <w:rPr>
          <w:noProof/>
          <w:lang w:bidi="ar-SA"/>
        </w:rPr>
        <w:drawing>
          <wp:anchor distT="562610" distB="29210" distL="606425" distR="963295" simplePos="0" relativeHeight="251863552" behindDoc="1" locked="0" layoutInCell="1" allowOverlap="1">
            <wp:simplePos x="0" y="0"/>
            <wp:positionH relativeFrom="margin">
              <wp:posOffset>624840</wp:posOffset>
            </wp:positionH>
            <wp:positionV relativeFrom="paragraph">
              <wp:posOffset>609600</wp:posOffset>
            </wp:positionV>
            <wp:extent cx="755650" cy="749935"/>
            <wp:effectExtent l="0" t="0" r="6350" b="0"/>
            <wp:wrapSquare wrapText="right"/>
            <wp:docPr id="129" name="Рисунок 95" descr="C:\Users\110134~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110134~1\AppData\Local\Temp\FineReader12.00\media\image90.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55650" cy="749935"/>
                    </a:xfrm>
                    <a:prstGeom prst="rect">
                      <a:avLst/>
                    </a:prstGeom>
                    <a:noFill/>
                  </pic:spPr>
                </pic:pic>
              </a:graphicData>
            </a:graphic>
            <wp14:sizeRelH relativeFrom="page">
              <wp14:pctWidth>0</wp14:pctWidth>
            </wp14:sizeRelH>
            <wp14:sizeRelV relativeFrom="page">
              <wp14:pctHeight>0</wp14:pctHeight>
            </wp14:sizeRelV>
          </wp:anchor>
        </w:drawing>
      </w:r>
      <w:r w:rsidR="009C192D">
        <w:rPr>
          <w:rStyle w:val="26"/>
        </w:rPr>
        <w:t xml:space="preserve">Наличие глубокой экспертизы в организации экспортной </w:t>
      </w:r>
      <w:proofErr w:type="spellStart"/>
      <w:r w:rsidR="009C192D">
        <w:rPr>
          <w:rStyle w:val="26"/>
        </w:rPr>
        <w:t>интернет-торговли</w:t>
      </w:r>
      <w:proofErr w:type="spellEnd"/>
      <w:r w:rsidR="009C192D">
        <w:rPr>
          <w:rStyle w:val="26"/>
        </w:rPr>
        <w:t xml:space="preserve"> Разрешение частных вопросов при осуществлении экспортной деятельности по электронным каналам продаж (формирование отчётности, вопросы при регистрации на </w:t>
      </w:r>
      <w:proofErr w:type="spellStart"/>
      <w:r w:rsidR="009C192D">
        <w:rPr>
          <w:rStyle w:val="26"/>
        </w:rPr>
        <w:t>маркетплейсах</w:t>
      </w:r>
      <w:proofErr w:type="spellEnd"/>
      <w:r w:rsidR="009C192D">
        <w:rPr>
          <w:rStyle w:val="26"/>
        </w:rPr>
        <w:t xml:space="preserve"> и создании международного </w:t>
      </w:r>
      <w:proofErr w:type="spellStart"/>
      <w:r w:rsidR="009C192D">
        <w:rPr>
          <w:rStyle w:val="26"/>
        </w:rPr>
        <w:t>интернет</w:t>
      </w:r>
      <w:r w:rsidR="009C192D">
        <w:rPr>
          <w:rStyle w:val="26"/>
        </w:rPr>
        <w:softHyphen/>
        <w:t>магазина</w:t>
      </w:r>
      <w:proofErr w:type="spellEnd"/>
      <w:r w:rsidR="009C192D">
        <w:rPr>
          <w:rStyle w:val="26"/>
        </w:rPr>
        <w:t xml:space="preserve">, вопросы продвижения товаров/услуг в </w:t>
      </w:r>
      <w:proofErr w:type="spellStart"/>
      <w:r w:rsidR="009C192D">
        <w:rPr>
          <w:rStyle w:val="26"/>
        </w:rPr>
        <w:t>онлайне</w:t>
      </w:r>
      <w:proofErr w:type="spellEnd"/>
      <w:r w:rsidR="009C192D">
        <w:rPr>
          <w:rStyle w:val="26"/>
        </w:rPr>
        <w:t>, организация логистики и др.)</w:t>
      </w:r>
    </w:p>
    <w:p w:rsidR="0034542B" w:rsidRDefault="009C192D">
      <w:pPr>
        <w:pStyle w:val="20"/>
        <w:shd w:val="clear" w:color="auto" w:fill="auto"/>
        <w:spacing w:before="0" w:after="0" w:line="288" w:lineRule="exact"/>
        <w:ind w:firstLine="0"/>
        <w:jc w:val="both"/>
        <w:sectPr w:rsidR="0034542B">
          <w:type w:val="continuous"/>
          <w:pgSz w:w="19584" w:h="11016" w:orient="landscape"/>
          <w:pgMar w:top="918" w:right="583" w:bottom="83" w:left="467" w:header="0" w:footer="3" w:gutter="0"/>
          <w:cols w:space="720"/>
          <w:noEndnote/>
          <w:docGrid w:linePitch="360"/>
        </w:sectPr>
      </w:pPr>
      <w:r>
        <w:rPr>
          <w:rStyle w:val="26"/>
        </w:rPr>
        <w:t xml:space="preserve">Консультации экспортеров на всем пути запуска и </w:t>
      </w:r>
      <w:proofErr w:type="gramStart"/>
      <w:r>
        <w:rPr>
          <w:rStyle w:val="26"/>
        </w:rPr>
        <w:t>оптимизации</w:t>
      </w:r>
      <w:proofErr w:type="gramEnd"/>
      <w:r>
        <w:rPr>
          <w:rStyle w:val="26"/>
        </w:rPr>
        <w:t xml:space="preserve"> экспортных интернет продаж.</w:t>
      </w:r>
    </w:p>
    <w:p w:rsidR="0034542B" w:rsidRDefault="001D0D83">
      <w:pPr>
        <w:pStyle w:val="301"/>
        <w:shd w:val="clear" w:color="auto" w:fill="auto"/>
        <w:spacing w:after="0" w:line="336" w:lineRule="exact"/>
        <w:jc w:val="both"/>
      </w:pPr>
      <w:r>
        <w:rPr>
          <w:noProof/>
          <w:lang w:bidi="ar-SA"/>
        </w:rPr>
        <w:lastRenderedPageBreak/>
        <w:drawing>
          <wp:anchor distT="768350" distB="254000" distL="341630" distR="63500" simplePos="0" relativeHeight="251864576" behindDoc="1" locked="0" layoutInCell="1" allowOverlap="1">
            <wp:simplePos x="0" y="0"/>
            <wp:positionH relativeFrom="margin">
              <wp:posOffset>7489190</wp:posOffset>
            </wp:positionH>
            <wp:positionV relativeFrom="paragraph">
              <wp:posOffset>-97790</wp:posOffset>
            </wp:positionV>
            <wp:extent cx="3883025" cy="1932305"/>
            <wp:effectExtent l="0" t="0" r="3175" b="0"/>
            <wp:wrapSquare wrapText="left"/>
            <wp:docPr id="128" name="Рисунок 94" descr="C:\Users\110134~1\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110134~1\AppData\Local\Temp\FineReader12.00\media\image91.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83025" cy="19323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295910" distB="1037590" distL="63500" distR="707390" simplePos="0" relativeHeight="251865600" behindDoc="1" locked="0" layoutInCell="1" allowOverlap="1">
                <wp:simplePos x="0" y="0"/>
                <wp:positionH relativeFrom="margin">
                  <wp:posOffset>-12065</wp:posOffset>
                </wp:positionH>
                <wp:positionV relativeFrom="paragraph">
                  <wp:posOffset>-66675</wp:posOffset>
                </wp:positionV>
                <wp:extent cx="1996440" cy="365760"/>
                <wp:effectExtent l="0" t="0" r="0" b="635"/>
                <wp:wrapSquare wrapText="right"/>
                <wp:docPr id="1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jc w:val="both"/>
                            </w:pPr>
                            <w:r>
                              <w:rPr>
                                <w:rStyle w:val="11Exact0"/>
                                <w:b/>
                                <w:bCs/>
                              </w:rPr>
                              <w:t>Преимущества и особенности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320" type="#_x0000_t202" style="position:absolute;left:0;text-align:left;margin-left:-.95pt;margin-top:-5.25pt;width:157.2pt;height:28.8pt;z-index:-251450880;visibility:visible;mso-wrap-style:square;mso-width-percent:0;mso-height-percent:0;mso-wrap-distance-left:5pt;mso-wrap-distance-top:23.3pt;mso-wrap-distance-right:55.7pt;mso-wrap-distance-bottom:8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q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" filled="f" stroked="f">
                <v:textbox style="mso-fit-shape-to-text:t" inset="0,0,0,0">
                  <w:txbxContent>
                    <w:p w:rsidR="0034542B" w:rsidRDefault="009C192D">
                      <w:pPr>
                        <w:pStyle w:val="110"/>
                        <w:shd w:val="clear" w:color="auto" w:fill="auto"/>
                        <w:spacing w:before="0" w:after="0" w:line="288" w:lineRule="exact"/>
                        <w:jc w:val="both"/>
                      </w:pPr>
                      <w:r>
                        <w:rPr>
                          <w:rStyle w:val="11Exact0"/>
                          <w:b/>
                          <w:bCs/>
                        </w:rPr>
                        <w:t xml:space="preserve">Преимущества и особенности </w:t>
                      </w:r>
                      <w:r>
                        <w:rPr>
                          <w:rStyle w:val="11Exact0"/>
                          <w:b/>
                          <w:bCs/>
                        </w:rPr>
                        <w:t>продукта</w:t>
                      </w:r>
                    </w:p>
                  </w:txbxContent>
                </v:textbox>
                <w10:wrap type="square" side="right" anchorx="margin"/>
              </v:shape>
            </w:pict>
          </mc:Fallback>
        </mc:AlternateContent>
      </w:r>
      <w:r>
        <w:rPr>
          <w:noProof/>
          <w:lang w:bidi="ar-SA"/>
        </w:rPr>
        <w:drawing>
          <wp:anchor distT="935990" distB="46990" distL="575945" distR="1365250" simplePos="0" relativeHeight="251866624" behindDoc="1" locked="0" layoutInCell="1" allowOverlap="1">
            <wp:simplePos x="0" y="0"/>
            <wp:positionH relativeFrom="margin">
              <wp:posOffset>563880</wp:posOffset>
            </wp:positionH>
            <wp:positionV relativeFrom="paragraph">
              <wp:posOffset>572770</wp:posOffset>
            </wp:positionV>
            <wp:extent cx="762000" cy="749935"/>
            <wp:effectExtent l="0" t="0" r="0" b="0"/>
            <wp:wrapSquare wrapText="right"/>
            <wp:docPr id="126" name="Рисунок 92" descr="C:\Users\110134~1\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110134~1\AppData\Local\Temp\FineReader12.00\media\image92.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867648" behindDoc="1" locked="0" layoutInCell="1" allowOverlap="1">
                <wp:simplePos x="0" y="0"/>
                <wp:positionH relativeFrom="margin">
                  <wp:posOffset>527685</wp:posOffset>
                </wp:positionH>
                <wp:positionV relativeFrom="paragraph">
                  <wp:posOffset>-4630420</wp:posOffset>
                </wp:positionV>
                <wp:extent cx="993775" cy="237490"/>
                <wp:effectExtent l="3810" t="0" r="2540" b="0"/>
                <wp:wrapTopAndBottom/>
                <wp:docPr id="1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321" type="#_x0000_t202" style="position:absolute;left:0;text-align:left;margin-left:41.55pt;margin-top:-364.6pt;width:78.25pt;height:18.7pt;z-index:-251448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DLswIAALQ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type="topAndBottom" anchorx="margin"/>
              </v:shape>
            </w:pict>
          </mc:Fallback>
        </mc:AlternateContent>
      </w:r>
      <w:r>
        <w:rPr>
          <w:noProof/>
          <w:lang w:bidi="ar-SA"/>
        </w:rPr>
        <w:drawing>
          <wp:anchor distT="0" distB="0" distL="63500" distR="63500" simplePos="0" relativeHeight="251868672" behindDoc="1" locked="0" layoutInCell="1" allowOverlap="1">
            <wp:simplePos x="0" y="0"/>
            <wp:positionH relativeFrom="margin">
              <wp:posOffset>-179705</wp:posOffset>
            </wp:positionH>
            <wp:positionV relativeFrom="paragraph">
              <wp:posOffset>-4641850</wp:posOffset>
            </wp:positionV>
            <wp:extent cx="597535" cy="384175"/>
            <wp:effectExtent l="0" t="0" r="0" b="0"/>
            <wp:wrapTopAndBottom/>
            <wp:docPr id="124" name="Рисунок 90" descr="C:\Users\110134~1\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10134~1\AppData\Local\Temp\FineReader12.00\media\image9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91440" distB="0" distL="469265" distR="1481455" simplePos="0" relativeHeight="251869696" behindDoc="1" locked="0" layoutInCell="1" allowOverlap="1">
                <wp:simplePos x="0" y="0"/>
                <wp:positionH relativeFrom="margin">
                  <wp:posOffset>469265</wp:posOffset>
                </wp:positionH>
                <wp:positionV relativeFrom="paragraph">
                  <wp:posOffset>-4169410</wp:posOffset>
                </wp:positionV>
                <wp:extent cx="847090" cy="168910"/>
                <wp:effectExtent l="2540" t="2540" r="0" b="0"/>
                <wp:wrapTopAndBottom/>
                <wp:docPr id="1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322" type="#_x0000_t202" style="position:absolute;left:0;text-align:left;margin-left:36.95pt;margin-top:-328.3pt;width:66.7pt;height:13.3pt;z-index:-251446784;visibility:visible;mso-wrap-style:square;mso-width-percent:0;mso-height-percent:0;mso-wrap-distance-left:36.95pt;mso-wrap-distance-top:7.2pt;mso-wrap-distance-right:116.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u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topAndBottom" anchorx="margin"/>
              </v:shape>
            </w:pict>
          </mc:Fallback>
        </mc:AlternateContent>
      </w:r>
      <w:r>
        <w:rPr>
          <w:noProof/>
          <w:lang w:bidi="ar-SA"/>
        </w:rPr>
        <mc:AlternateContent>
          <mc:Choice Requires="wps">
            <w:drawing>
              <wp:anchor distT="433705" distB="0" distL="2224405" distR="63500" simplePos="0" relativeHeight="251870720" behindDoc="1" locked="0" layoutInCell="1" allowOverlap="1">
                <wp:simplePos x="0" y="0"/>
                <wp:positionH relativeFrom="margin">
                  <wp:posOffset>2797810</wp:posOffset>
                </wp:positionH>
                <wp:positionV relativeFrom="paragraph">
                  <wp:posOffset>-4208145</wp:posOffset>
                </wp:positionV>
                <wp:extent cx="8970010" cy="755650"/>
                <wp:effectExtent l="0" t="1905" r="0" b="1270"/>
                <wp:wrapTopAndBottom/>
                <wp:docPr id="1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001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9"/>
                              <w:shd w:val="clear" w:color="auto" w:fill="auto"/>
                              <w:spacing w:after="486" w:line="160" w:lineRule="exact"/>
                              <w:ind w:left="13440"/>
                              <w:jc w:val="left"/>
                            </w:pPr>
                            <w:r>
                              <w:rPr>
                                <w:rStyle w:val="19Exact0"/>
                                <w:b/>
                                <w:bCs/>
                              </w:rPr>
                              <w:t>МСП</w:t>
                            </w:r>
                          </w:p>
                          <w:p w:rsidR="0034542B" w:rsidRDefault="009C192D">
                            <w:pPr>
                              <w:pStyle w:val="821"/>
                              <w:keepNext/>
                              <w:keepLines/>
                              <w:shd w:val="clear" w:color="auto" w:fill="auto"/>
                              <w:tabs>
                                <w:tab w:val="left" w:pos="13282"/>
                              </w:tabs>
                              <w:spacing w:after="104" w:line="220" w:lineRule="exact"/>
                            </w:pPr>
                            <w:bookmarkStart w:id="96" w:name="bookmark95"/>
                            <w:proofErr w:type="gramStart"/>
                            <w:r>
                              <w:rPr>
                                <w:rStyle w:val="82Exact0"/>
                              </w:rPr>
                              <w:t>РАЗМЕЩЕНИЕ ПРОДУКЦИИ НА ЭЛЕКТРОННЫХ ТОРГОВЫХ ПЛОЩАДКАХ С ГОСПОДДЕРЖКОЙ</w:t>
                            </w:r>
                            <w:r>
                              <w:rPr>
                                <w:rStyle w:val="82Exact0"/>
                              </w:rPr>
                              <w:tab/>
                              <w:t>]</w:t>
                            </w:r>
                            <w:bookmarkEnd w:id="96"/>
                            <w:proofErr w:type="gramEnd"/>
                          </w:p>
                          <w:p w:rsidR="0034542B" w:rsidRDefault="009C192D">
                            <w:pPr>
                              <w:pStyle w:val="20"/>
                              <w:shd w:val="clear" w:color="auto" w:fill="auto"/>
                              <w:tabs>
                                <w:tab w:val="left" w:leader="underscore" w:pos="13488"/>
                              </w:tabs>
                              <w:spacing w:before="0" w:after="0" w:line="220" w:lineRule="exact"/>
                              <w:ind w:firstLine="0"/>
                              <w:jc w:val="both"/>
                            </w:pPr>
                            <w:r>
                              <w:rPr>
                                <w:rStyle w:val="2Exact5"/>
                              </w:rPr>
                              <w:tab/>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323" type="#_x0000_t202" style="position:absolute;left:0;text-align:left;margin-left:220.3pt;margin-top:-331.35pt;width:706.3pt;height:59.5pt;z-index:-251445760;visibility:visible;mso-wrap-style:square;mso-width-percent:0;mso-height-percent:0;mso-wrap-distance-left:175.15pt;mso-wrap-distance-top:34.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3gtA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" filled="f" stroked="f">
                <v:textbox style="mso-fit-shape-to-text:t" inset="0,0,0,0">
                  <w:txbxContent>
                    <w:p w:rsidR="0034542B" w:rsidRDefault="009C192D">
                      <w:pPr>
                        <w:pStyle w:val="19"/>
                        <w:shd w:val="clear" w:color="auto" w:fill="auto"/>
                        <w:spacing w:after="486" w:line="160" w:lineRule="exact"/>
                        <w:ind w:left="13440"/>
                        <w:jc w:val="left"/>
                      </w:pPr>
                      <w:r>
                        <w:rPr>
                          <w:rStyle w:val="19Exact0"/>
                          <w:b/>
                          <w:bCs/>
                        </w:rPr>
                        <w:t>МСП</w:t>
                      </w:r>
                    </w:p>
                    <w:p w:rsidR="0034542B" w:rsidRDefault="009C192D">
                      <w:pPr>
                        <w:pStyle w:val="821"/>
                        <w:keepNext/>
                        <w:keepLines/>
                        <w:shd w:val="clear" w:color="auto" w:fill="auto"/>
                        <w:tabs>
                          <w:tab w:val="left" w:pos="13282"/>
                        </w:tabs>
                        <w:spacing w:after="104" w:line="220" w:lineRule="exact"/>
                      </w:pPr>
                      <w:bookmarkStart w:id="160" w:name="bookmark95"/>
                      <w:r>
                        <w:rPr>
                          <w:rStyle w:val="82Exact0"/>
                        </w:rPr>
                        <w:t>РАЗМЕЩЕНИЕ ПРОДУКЦИИ НА ЭЛЕКТРОННЫХ ТОРГОВЫХ ПЛОЩАДКАХ С ГОСПОДДЕРЖКОЙ</w:t>
                      </w:r>
                      <w:r>
                        <w:rPr>
                          <w:rStyle w:val="82Exact0"/>
                        </w:rPr>
                        <w:tab/>
                        <w:t>]</w:t>
                      </w:r>
                      <w:bookmarkEnd w:id="160"/>
                    </w:p>
                    <w:p w:rsidR="0034542B" w:rsidRDefault="009C192D">
                      <w:pPr>
                        <w:pStyle w:val="20"/>
                        <w:shd w:val="clear" w:color="auto" w:fill="auto"/>
                        <w:tabs>
                          <w:tab w:val="left" w:leader="underscore" w:pos="13488"/>
                        </w:tabs>
                        <w:spacing w:before="0" w:after="0" w:line="220" w:lineRule="exact"/>
                        <w:ind w:firstLine="0"/>
                        <w:jc w:val="both"/>
                      </w:pPr>
                      <w:r>
                        <w:rPr>
                          <w:rStyle w:val="2Exact5"/>
                        </w:rPr>
                        <w:tab/>
                        <w:t>I</w:t>
                      </w:r>
                    </w:p>
                  </w:txbxContent>
                </v:textbox>
                <w10:wrap type="topAndBottom" anchorx="margin"/>
              </v:shape>
            </w:pict>
          </mc:Fallback>
        </mc:AlternateContent>
      </w:r>
      <w:r>
        <w:rPr>
          <w:noProof/>
          <w:lang w:bidi="ar-SA"/>
        </w:rPr>
        <mc:AlternateContent>
          <mc:Choice Requires="wps">
            <w:drawing>
              <wp:anchor distT="628015" distB="0" distL="100330" distR="405130" simplePos="0" relativeHeight="251871744" behindDoc="1" locked="0" layoutInCell="1" allowOverlap="1">
                <wp:simplePos x="0" y="0"/>
                <wp:positionH relativeFrom="margin">
                  <wp:posOffset>100330</wp:posOffset>
                </wp:positionH>
                <wp:positionV relativeFrom="paragraph">
                  <wp:posOffset>-3319145</wp:posOffset>
                </wp:positionV>
                <wp:extent cx="1837690" cy="279400"/>
                <wp:effectExtent l="0" t="0" r="0" b="4445"/>
                <wp:wrapTopAndBottom/>
                <wp:docPr id="1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46"/>
                              <w:shd w:val="clear" w:color="auto" w:fill="auto"/>
                              <w:spacing w:line="220" w:lineRule="exact"/>
                            </w:pPr>
                            <w:r>
                              <w:rPr>
                                <w:rStyle w:val="4Exact1"/>
                                <w:b/>
                                <w:bCs/>
                              </w:rPr>
                              <w:t>Продуктовое предложение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324" type="#_x0000_t202" style="position:absolute;left:0;text-align:left;margin-left:7.9pt;margin-top:-261.35pt;width:144.7pt;height:22pt;z-index:-251444736;visibility:visible;mso-wrap-style:square;mso-width-percent:0;mso-height-percent:0;mso-wrap-distance-left:7.9pt;mso-wrap-distance-top:49.45pt;mso-wrap-distance-right:3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Fz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" filled="f" stroked="f">
                <v:textbox style="mso-fit-shape-to-text:t" inset="0,0,0,0">
                  <w:txbxContent>
                    <w:p w:rsidR="0034542B" w:rsidRDefault="009C192D">
                      <w:pPr>
                        <w:pStyle w:val="46"/>
                        <w:shd w:val="clear" w:color="auto" w:fill="auto"/>
                        <w:spacing w:line="220" w:lineRule="exact"/>
                      </w:pPr>
                      <w:r>
                        <w:rPr>
                          <w:rStyle w:val="4Exact1"/>
                          <w:b/>
                          <w:bCs/>
                        </w:rPr>
                        <w:t>Продуктовое предложение</w:t>
                      </w:r>
                    </w:p>
                  </w:txbxContent>
                </v:textbox>
                <w10:wrap type="topAndBottom" anchorx="margin"/>
              </v:shape>
            </w:pict>
          </mc:Fallback>
        </mc:AlternateContent>
      </w:r>
      <w:r>
        <w:rPr>
          <w:noProof/>
          <w:lang w:bidi="ar-SA"/>
        </w:rPr>
        <w:drawing>
          <wp:anchor distT="628015" distB="0" distL="100330" distR="405130" simplePos="0" relativeHeight="251872768" behindDoc="1" locked="0" layoutInCell="1" allowOverlap="1">
            <wp:simplePos x="0" y="0"/>
            <wp:positionH relativeFrom="margin">
              <wp:posOffset>612140</wp:posOffset>
            </wp:positionH>
            <wp:positionV relativeFrom="paragraph">
              <wp:posOffset>-3117850</wp:posOffset>
            </wp:positionV>
            <wp:extent cx="810895" cy="755650"/>
            <wp:effectExtent l="0" t="0" r="8255" b="6350"/>
            <wp:wrapTopAndBottom/>
            <wp:docPr id="120" name="Рисунок 86" descr="C:\Users\110134~1\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110134~1\AppData\Local\Temp\FineReader12.00\media\image94.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10895" cy="7556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191770" distB="0" distL="185420" distR="466090" simplePos="0" relativeHeight="251873792" behindDoc="1" locked="0" layoutInCell="1" allowOverlap="1">
                <wp:simplePos x="0" y="0"/>
                <wp:positionH relativeFrom="margin">
                  <wp:posOffset>2343785</wp:posOffset>
                </wp:positionH>
                <wp:positionV relativeFrom="paragraph">
                  <wp:posOffset>-3209290</wp:posOffset>
                </wp:positionV>
                <wp:extent cx="8957945" cy="640080"/>
                <wp:effectExtent l="635" t="635" r="4445" b="0"/>
                <wp:wrapTopAndBottom/>
                <wp:docPr id="1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794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01"/>
                              <w:shd w:val="clear" w:color="auto" w:fill="auto"/>
                              <w:spacing w:after="0" w:line="336" w:lineRule="exact"/>
                              <w:jc w:val="both"/>
                            </w:pPr>
                            <w:r>
                              <w:rPr>
                                <w:rStyle w:val="30Exact1"/>
                              </w:rPr>
                              <w:t xml:space="preserve">Партнерский продукт, реализуемый совместно с региональными </w:t>
                            </w:r>
                            <w:r>
                              <w:rPr>
                                <w:rStyle w:val="3011ptExact0"/>
                              </w:rPr>
                              <w:t>центрами поддержки экспорта (ЦПЭ)</w:t>
                            </w:r>
                            <w:r>
                              <w:rPr>
                                <w:rStyle w:val="30Exact1"/>
                              </w:rPr>
                              <w:t xml:space="preserve">, в рамках которого </w:t>
                            </w:r>
                            <w:proofErr w:type="gramStart"/>
                            <w:r>
                              <w:rPr>
                                <w:rStyle w:val="30Exact1"/>
                              </w:rPr>
                              <w:t>российское</w:t>
                            </w:r>
                            <w:proofErr w:type="gramEnd"/>
                            <w:r>
                              <w:rPr>
                                <w:rStyle w:val="30Exact1"/>
                              </w:rPr>
                              <w:t xml:space="preserve"> МСП может получить государственную поддержку при размещении и продвижении товаров/услуг по онлайн-каналам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325" type="#_x0000_t202" style="position:absolute;left:0;text-align:left;margin-left:184.55pt;margin-top:-252.7pt;width:705.35pt;height:50.4pt;z-index:-251442688;visibility:visible;mso-wrap-style:square;mso-width-percent:0;mso-height-percent:0;mso-wrap-distance-left:14.6pt;mso-wrap-distance-top:15.1pt;mso-wrap-distance-right:3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MFtQ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" filled="f" stroked="f">
                <v:textbox style="mso-fit-shape-to-text:t" inset="0,0,0,0">
                  <w:txbxContent>
                    <w:p w:rsidR="0034542B" w:rsidRDefault="009C192D">
                      <w:pPr>
                        <w:pStyle w:val="301"/>
                        <w:shd w:val="clear" w:color="auto" w:fill="auto"/>
                        <w:spacing w:after="0" w:line="336" w:lineRule="exact"/>
                        <w:jc w:val="both"/>
                      </w:pPr>
                      <w:r>
                        <w:rPr>
                          <w:rStyle w:val="30Exact1"/>
                        </w:rPr>
                        <w:t xml:space="preserve">Партнерский продукт, реализуемый совместно с региональными </w:t>
                      </w:r>
                      <w:r>
                        <w:rPr>
                          <w:rStyle w:val="3011ptExact0"/>
                        </w:rPr>
                        <w:t xml:space="preserve">центрами </w:t>
                      </w:r>
                      <w:r>
                        <w:rPr>
                          <w:rStyle w:val="3011ptExact0"/>
                        </w:rPr>
                        <w:t>поддержки экспорта (ЦПЭ)</w:t>
                      </w:r>
                      <w:r>
                        <w:rPr>
                          <w:rStyle w:val="30Exact1"/>
                        </w:rPr>
                        <w:t>, в рамках которого российское МСП может получить государственную поддержку при размещении и продвижении товаров/услуг по онлайн-каналам</w:t>
                      </w:r>
                    </w:p>
                  </w:txbxContent>
                </v:textbox>
                <w10:wrap type="topAndBottom" anchorx="margin"/>
              </v:shape>
            </w:pict>
          </mc:Fallback>
        </mc:AlternateContent>
      </w:r>
      <w:r>
        <w:rPr>
          <w:noProof/>
          <w:lang w:bidi="ar-SA"/>
        </w:rPr>
        <mc:AlternateContent>
          <mc:Choice Requires="wps">
            <w:drawing>
              <wp:anchor distT="226695" distB="0" distL="63500" distR="1182370" simplePos="0" relativeHeight="251874816" behindDoc="1" locked="0" layoutInCell="1" allowOverlap="1">
                <wp:simplePos x="0" y="0"/>
                <wp:positionH relativeFrom="margin">
                  <wp:posOffset>3175</wp:posOffset>
                </wp:positionH>
                <wp:positionV relativeFrom="paragraph">
                  <wp:posOffset>-2135505</wp:posOffset>
                </wp:positionV>
                <wp:extent cx="1090930" cy="279400"/>
                <wp:effectExtent l="3175" t="0" r="1270" b="0"/>
                <wp:wrapTopAndBottom/>
                <wp:docPr id="1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Целевой клиент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326" type="#_x0000_t202" style="position:absolute;left:0;text-align:left;margin-left:.25pt;margin-top:-168.15pt;width:85.9pt;height:22pt;z-index:-251441664;visibility:visible;mso-wrap-style:square;mso-width-percent:0;mso-height-percent:0;mso-wrap-distance-left:5pt;mso-wrap-distance-top:17.85pt;mso-wrap-distance-right:93.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qJs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" filled="f" stroked="f">
                <v:textbox style="mso-fit-shape-to-text:t" inset="0,0,0,0">
                  <w:txbxContent>
                    <w:p w:rsidR="0034542B" w:rsidRDefault="009C192D">
                      <w:pPr>
                        <w:pStyle w:val="110"/>
                        <w:shd w:val="clear" w:color="auto" w:fill="auto"/>
                        <w:spacing w:before="0" w:after="0" w:line="220" w:lineRule="exact"/>
                      </w:pPr>
                      <w:r>
                        <w:rPr>
                          <w:rStyle w:val="11Exact0"/>
                          <w:b/>
                          <w:bCs/>
                        </w:rPr>
                        <w:t>Целевой клиент</w:t>
                      </w:r>
                    </w:p>
                  </w:txbxContent>
                </v:textbox>
                <w10:wrap type="topAndBottom" anchorx="margin"/>
              </v:shape>
            </w:pict>
          </mc:Fallback>
        </mc:AlternateContent>
      </w:r>
      <w:r>
        <w:rPr>
          <w:noProof/>
          <w:lang w:bidi="ar-SA"/>
        </w:rPr>
        <mc:AlternateContent>
          <mc:Choice Requires="wps">
            <w:drawing>
              <wp:anchor distT="406400" distB="0" distL="63500" distR="63500" simplePos="0" relativeHeight="251875840" behindDoc="1" locked="0" layoutInCell="1" allowOverlap="1">
                <wp:simplePos x="0" y="0"/>
                <wp:positionH relativeFrom="margin">
                  <wp:posOffset>2277110</wp:posOffset>
                </wp:positionH>
                <wp:positionV relativeFrom="paragraph">
                  <wp:posOffset>-2135505</wp:posOffset>
                </wp:positionV>
                <wp:extent cx="2785745" cy="139700"/>
                <wp:effectExtent l="635" t="0" r="4445" b="0"/>
                <wp:wrapTopAndBottom/>
                <wp:docPr id="1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Российские МСП (юридические лица / ИП)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327" type="#_x0000_t202" style="position:absolute;left:0;text-align:left;margin-left:179.3pt;margin-top:-168.15pt;width:219.35pt;height:11pt;z-index:-251440640;visibility:visible;mso-wrap-style:square;mso-width-percent:0;mso-height-percent:0;mso-wrap-distance-left:5pt;mso-wrap-distance-top:32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BatAIAALU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Российские МСП (юридические лица / ИП)</w:t>
                      </w:r>
                    </w:p>
                  </w:txbxContent>
                </v:textbox>
                <w10:wrap type="topAndBottom" anchorx="margin"/>
              </v:shape>
            </w:pict>
          </mc:Fallback>
        </mc:AlternateContent>
      </w:r>
      <w:r>
        <w:rPr>
          <w:noProof/>
          <w:lang w:bidi="ar-SA"/>
        </w:rPr>
        <mc:AlternateContent>
          <mc:Choice Requires="wps">
            <w:drawing>
              <wp:anchor distT="64770" distB="0" distL="63500" distR="914400" simplePos="0" relativeHeight="251876864" behindDoc="1" locked="0" layoutInCell="1" allowOverlap="1">
                <wp:simplePos x="0" y="0"/>
                <wp:positionH relativeFrom="margin">
                  <wp:posOffset>635</wp:posOffset>
                </wp:positionH>
                <wp:positionV relativeFrom="paragraph">
                  <wp:posOffset>-1898650</wp:posOffset>
                </wp:positionV>
                <wp:extent cx="1362710" cy="558165"/>
                <wp:effectExtent l="635" t="0" r="0" b="0"/>
                <wp:wrapTopAndBottom/>
                <wp:docPr id="11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93" w:lineRule="exact"/>
                              <w:jc w:val="both"/>
                            </w:pPr>
                            <w:r>
                              <w:rPr>
                                <w:rStyle w:val="11Exact0"/>
                                <w:b/>
                                <w:bCs/>
                              </w:rPr>
                              <w:t>Формат и механизм предоставления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328" type="#_x0000_t202" style="position:absolute;left:0;text-align:left;margin-left:.05pt;margin-top:-149.5pt;width:107.3pt;height:43.95pt;z-index:-251439616;visibility:visible;mso-wrap-style:square;mso-width-percent:0;mso-height-percent:0;mso-wrap-distance-left:5pt;mso-wrap-distance-top:5.1pt;mso-wrap-distance-right:1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KssAIAALU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" filled="f" stroked="f">
                <v:textbox style="mso-fit-shape-to-text:t" inset="0,0,0,0">
                  <w:txbxContent>
                    <w:p w:rsidR="0034542B" w:rsidRDefault="009C192D">
                      <w:pPr>
                        <w:pStyle w:val="110"/>
                        <w:shd w:val="clear" w:color="auto" w:fill="auto"/>
                        <w:spacing w:before="0" w:after="0" w:line="293" w:lineRule="exact"/>
                        <w:jc w:val="both"/>
                      </w:pPr>
                      <w:r>
                        <w:rPr>
                          <w:rStyle w:val="11Exact0"/>
                          <w:b/>
                          <w:bCs/>
                        </w:rPr>
                        <w:t>Формат и механизм предоставления</w:t>
                      </w:r>
                    </w:p>
                  </w:txbxContent>
                </v:textbox>
                <w10:wrap type="topAndBottom" anchorx="margin"/>
              </v:shape>
            </w:pict>
          </mc:Fallback>
        </mc:AlternateContent>
      </w:r>
      <w:r>
        <w:rPr>
          <w:noProof/>
          <w:lang w:bidi="ar-SA"/>
        </w:rPr>
        <mc:AlternateContent>
          <mc:Choice Requires="wps">
            <w:drawing>
              <wp:anchor distT="430530" distB="0" distL="63500" distR="511810" simplePos="0" relativeHeight="251877888" behindDoc="1" locked="0" layoutInCell="1" allowOverlap="1">
                <wp:simplePos x="0" y="0"/>
                <wp:positionH relativeFrom="margin">
                  <wp:posOffset>-3175</wp:posOffset>
                </wp:positionH>
                <wp:positionV relativeFrom="paragraph">
                  <wp:posOffset>-1072515</wp:posOffset>
                </wp:positionV>
                <wp:extent cx="1767840" cy="365760"/>
                <wp:effectExtent l="0" t="3810" r="0" b="3810"/>
                <wp:wrapTopAndBottom/>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88" w:lineRule="exact"/>
                              <w:jc w:val="both"/>
                            </w:pPr>
                            <w:r>
                              <w:rPr>
                                <w:rStyle w:val="11Exact0"/>
                                <w:b/>
                                <w:bCs/>
                              </w:rPr>
                              <w:t>Результат предоставления услуги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329" type="#_x0000_t202" style="position:absolute;left:0;text-align:left;margin-left:-.25pt;margin-top:-84.45pt;width:139.2pt;height:28.8pt;z-index:-251438592;visibility:visible;mso-wrap-style:square;mso-width-percent:0;mso-height-percent:0;mso-wrap-distance-left:5pt;mso-wrap-distance-top:33.9pt;mso-wrap-distance-right:4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" filled="f" stroked="f">
                <v:textbox style="mso-fit-shape-to-text:t" inset="0,0,0,0">
                  <w:txbxContent>
                    <w:p w:rsidR="0034542B" w:rsidRDefault="009C192D">
                      <w:pPr>
                        <w:pStyle w:val="110"/>
                        <w:shd w:val="clear" w:color="auto" w:fill="auto"/>
                        <w:spacing w:before="0" w:after="0" w:line="288" w:lineRule="exact"/>
                        <w:jc w:val="both"/>
                      </w:pPr>
                      <w:r>
                        <w:rPr>
                          <w:rStyle w:val="11Exact0"/>
                          <w:b/>
                          <w:bCs/>
                        </w:rPr>
                        <w:t>Результат предоставления услуги</w:t>
                      </w:r>
                    </w:p>
                  </w:txbxContent>
                </v:textbox>
                <w10:wrap type="topAndBottom" anchorx="margin"/>
              </v:shape>
            </w:pict>
          </mc:Fallback>
        </mc:AlternateContent>
      </w:r>
      <w:r>
        <w:rPr>
          <w:noProof/>
          <w:lang w:bidi="ar-SA"/>
        </w:rPr>
        <mc:AlternateContent>
          <mc:Choice Requires="wps">
            <w:drawing>
              <wp:anchor distT="67310" distB="0" distL="63500" distR="481330" simplePos="0" relativeHeight="251878912" behindDoc="1" locked="0" layoutInCell="1" allowOverlap="1">
                <wp:simplePos x="0" y="0"/>
                <wp:positionH relativeFrom="margin">
                  <wp:posOffset>2277110</wp:posOffset>
                </wp:positionH>
                <wp:positionV relativeFrom="paragraph">
                  <wp:posOffset>-1895475</wp:posOffset>
                </wp:positionV>
                <wp:extent cx="9010015" cy="981710"/>
                <wp:effectExtent l="635" t="0" r="0" b="4445"/>
                <wp:wrapTopAndBottom/>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015"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74" w:line="288" w:lineRule="exact"/>
                              <w:ind w:firstLine="0"/>
                              <w:jc w:val="both"/>
                            </w:pPr>
                            <w:proofErr w:type="gramStart"/>
                            <w:r>
                              <w:rPr>
                                <w:rStyle w:val="2Exact9"/>
                              </w:rPr>
                              <w:t xml:space="preserve">Подача заявления представителем МСП в ЦПЭ 0 Прохождение </w:t>
                            </w:r>
                            <w:proofErr w:type="spellStart"/>
                            <w:r>
                              <w:rPr>
                                <w:rStyle w:val="2Exact9"/>
                              </w:rPr>
                              <w:t>скоринга</w:t>
                            </w:r>
                            <w:proofErr w:type="spellEnd"/>
                            <w:r>
                              <w:rPr>
                                <w:rStyle w:val="2Exact9"/>
                              </w:rPr>
                              <w:t xml:space="preserve"> Компании 0 Получение экспертной оценки о релевантности размещения продукции на тех или иных онлайн-каналах 0 Формирование итогового решение о размещении/продвижении продукции Клиента 0 Заключение Трехстороннего договора (ЦПЭ-МСП-Оператор) 0 Процесс размещения/продвижения продукции 0 Подписание акт о публикации товаров/о продвижении товаров</w:t>
                            </w:r>
                            <w:proofErr w:type="gramEnd"/>
                          </w:p>
                          <w:p w:rsidR="0034542B" w:rsidRDefault="009C192D">
                            <w:pPr>
                              <w:pStyle w:val="20"/>
                              <w:shd w:val="clear" w:color="auto" w:fill="auto"/>
                              <w:spacing w:before="0" w:after="0" w:line="220" w:lineRule="exact"/>
                              <w:ind w:firstLine="0"/>
                              <w:jc w:val="both"/>
                            </w:pPr>
                            <w:r>
                              <w:rPr>
                                <w:rStyle w:val="2Exact9"/>
                              </w:rPr>
                              <w:t>Размещенный товар/услуга российского производителя на международных электронных площадках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330" type="#_x0000_t202" style="position:absolute;left:0;text-align:left;margin-left:179.3pt;margin-top:-149.25pt;width:709.45pt;height:77.3pt;z-index:-251437568;visibility:visible;mso-wrap-style:square;mso-width-percent:0;mso-height-percent:0;mso-wrap-distance-left:5pt;mso-wrap-distance-top:5.3pt;mso-wrap-distance-right:3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DFtQIAALU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" filled="f" stroked="f">
                <v:textbox style="mso-fit-shape-to-text:t" inset="0,0,0,0">
                  <w:txbxContent>
                    <w:p w:rsidR="0034542B" w:rsidRDefault="009C192D">
                      <w:pPr>
                        <w:pStyle w:val="20"/>
                        <w:shd w:val="clear" w:color="auto" w:fill="auto"/>
                        <w:spacing w:before="0" w:after="174" w:line="288" w:lineRule="exact"/>
                        <w:ind w:firstLine="0"/>
                        <w:jc w:val="both"/>
                      </w:pPr>
                      <w:r>
                        <w:rPr>
                          <w:rStyle w:val="2Exact9"/>
                        </w:rPr>
                        <w:t xml:space="preserve">Подача заявления представителем МСП в ЦПЭ 0 Прохождение скоринга Компании 0 Получение экспертной оценки о релевантности размещения продукции на тех или иных онлайн-каналах 0 Формирование итогового решение о </w:t>
                      </w:r>
                      <w:r>
                        <w:rPr>
                          <w:rStyle w:val="2Exact9"/>
                        </w:rPr>
                        <w:t>размещении/продвижении продукции Клиента 0 Заключение Трехстороннего договора (ЦПЭ-МСП-Оператор) 0 Процесс размещения/продвижения продукции 0 Подписание акт о публикации товаров/о продвижении товаров</w:t>
                      </w:r>
                    </w:p>
                    <w:p w:rsidR="0034542B" w:rsidRDefault="009C192D">
                      <w:pPr>
                        <w:pStyle w:val="20"/>
                        <w:shd w:val="clear" w:color="auto" w:fill="auto"/>
                        <w:spacing w:before="0" w:after="0" w:line="220" w:lineRule="exact"/>
                        <w:ind w:firstLine="0"/>
                        <w:jc w:val="both"/>
                      </w:pPr>
                      <w:r>
                        <w:rPr>
                          <w:rStyle w:val="2Exact9"/>
                        </w:rPr>
                        <w:t>Размещенный товар/услуга российского производителя на ме</w:t>
                      </w:r>
                      <w:r>
                        <w:rPr>
                          <w:rStyle w:val="2Exact9"/>
                        </w:rPr>
                        <w:t>ждународных электронных площадках</w:t>
                      </w:r>
                    </w:p>
                  </w:txbxContent>
                </v:textbox>
                <w10:wrap type="topAndBottom" anchorx="margin"/>
              </v:shape>
            </w:pict>
          </mc:Fallback>
        </mc:AlternateContent>
      </w:r>
      <w:r>
        <w:rPr>
          <w:noProof/>
          <w:lang w:bidi="ar-SA"/>
        </w:rPr>
        <mc:AlternateContent>
          <mc:Choice Requires="wps">
            <w:drawing>
              <wp:anchor distT="140970" distB="0" distL="63500" distR="2127250" simplePos="0" relativeHeight="251879936" behindDoc="1" locked="0" layoutInCell="1" allowOverlap="1">
                <wp:simplePos x="0" y="0"/>
                <wp:positionH relativeFrom="margin">
                  <wp:posOffset>635</wp:posOffset>
                </wp:positionH>
                <wp:positionV relativeFrom="paragraph">
                  <wp:posOffset>-538480</wp:posOffset>
                </wp:positionV>
                <wp:extent cx="1450975" cy="279400"/>
                <wp:effectExtent l="635" t="4445" r="0" b="0"/>
                <wp:wrapTopAndBottom/>
                <wp:docPr id="11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0"/>
                                <w:b/>
                                <w:bCs/>
                              </w:rPr>
                              <w:t>Срок оказания услуги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331" type="#_x0000_t202" style="position:absolute;left:0;text-align:left;margin-left:.05pt;margin-top:-42.4pt;width:114.25pt;height:22pt;z-index:-251436544;visibility:visible;mso-wrap-style:square;mso-width-percent:0;mso-height-percent:0;mso-wrap-distance-left:5pt;mso-wrap-distance-top:11.1pt;mso-wrap-distance-right:16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" filled="f" stroked="f">
                <v:textbox style="mso-fit-shape-to-text:t" inset="0,0,0,0">
                  <w:txbxContent>
                    <w:p w:rsidR="0034542B" w:rsidRDefault="009C192D">
                      <w:pPr>
                        <w:pStyle w:val="110"/>
                        <w:shd w:val="clear" w:color="auto" w:fill="auto"/>
                        <w:spacing w:before="0" w:after="0" w:line="220" w:lineRule="exact"/>
                      </w:pPr>
                      <w:r>
                        <w:rPr>
                          <w:rStyle w:val="11Exact0"/>
                          <w:b/>
                          <w:bCs/>
                        </w:rPr>
                        <w:t>Срок оказания услуги</w:t>
                      </w:r>
                    </w:p>
                  </w:txbxContent>
                </v:textbox>
                <w10:wrap type="topAndBottom" anchorx="margin"/>
              </v:shape>
            </w:pict>
          </mc:Fallback>
        </mc:AlternateContent>
      </w:r>
      <w:r>
        <w:rPr>
          <w:noProof/>
          <w:lang w:bidi="ar-SA"/>
        </w:rPr>
        <mc:AlternateContent>
          <mc:Choice Requires="wps">
            <w:drawing>
              <wp:anchor distT="140970" distB="0" distL="2267585" distR="63500" simplePos="0" relativeHeight="251880960" behindDoc="1" locked="0" layoutInCell="1" allowOverlap="1">
                <wp:simplePos x="0" y="0"/>
                <wp:positionH relativeFrom="margin">
                  <wp:posOffset>2267585</wp:posOffset>
                </wp:positionH>
                <wp:positionV relativeFrom="paragraph">
                  <wp:posOffset>-538480</wp:posOffset>
                </wp:positionV>
                <wp:extent cx="1310640" cy="139700"/>
                <wp:effectExtent l="635" t="4445" r="3175" b="0"/>
                <wp:wrapTopAndBottom/>
                <wp:docPr id="1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до 60 рабочих дней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332" type="#_x0000_t202" style="position:absolute;left:0;text-align:left;margin-left:178.55pt;margin-top:-42.4pt;width:103.2pt;height:11pt;z-index:-251435520;visibility:visible;mso-wrap-style:square;mso-width-percent:0;mso-height-percent:0;mso-wrap-distance-left:178.55pt;mso-wrap-distance-top:11.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bs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до 60 рабочих дней</w:t>
                      </w:r>
                    </w:p>
                  </w:txbxContent>
                </v:textbox>
                <w10:wrap type="topAndBottom" anchorx="margin"/>
              </v:shape>
            </w:pict>
          </mc:Fallback>
        </mc:AlternateContent>
      </w:r>
      <w:r w:rsidR="009C192D">
        <w:rPr>
          <w:rStyle w:val="303"/>
        </w:rPr>
        <w:t xml:space="preserve">Размещение продукции компании на </w:t>
      </w:r>
      <w:proofErr w:type="gramStart"/>
      <w:r w:rsidR="009C192D">
        <w:rPr>
          <w:rStyle w:val="303"/>
        </w:rPr>
        <w:t>международных</w:t>
      </w:r>
      <w:proofErr w:type="gramEnd"/>
      <w:r w:rsidR="009C192D">
        <w:rPr>
          <w:rStyle w:val="303"/>
        </w:rPr>
        <w:t xml:space="preserve"> торговых онлайн-площадках по партнерским программам;</w:t>
      </w:r>
    </w:p>
    <w:p w:rsidR="0034542B" w:rsidRDefault="009C192D">
      <w:pPr>
        <w:pStyle w:val="301"/>
        <w:shd w:val="clear" w:color="auto" w:fill="auto"/>
        <w:spacing w:after="0" w:line="336" w:lineRule="exact"/>
        <w:sectPr w:rsidR="0034542B">
          <w:headerReference w:type="even" r:id="rId115"/>
          <w:headerReference w:type="default" r:id="rId116"/>
          <w:headerReference w:type="first" r:id="rId117"/>
          <w:pgSz w:w="19584" w:h="11016" w:orient="landscape"/>
          <w:pgMar w:top="918" w:right="583" w:bottom="83" w:left="467" w:header="0" w:footer="3" w:gutter="0"/>
          <w:cols w:space="720"/>
          <w:noEndnote/>
          <w:titlePg/>
          <w:docGrid w:linePitch="360"/>
        </w:sectPr>
      </w:pPr>
      <w:proofErr w:type="gramStart"/>
      <w:r>
        <w:rPr>
          <w:rStyle w:val="303"/>
        </w:rPr>
        <w:t>Содействие в создании самостоятельной точки присутствия и размещении продукции на международных торговых онлайн-площадках Отсутствие аналогов</w:t>
      </w:r>
      <w:proofErr w:type="gramEnd"/>
    </w:p>
    <w:p w:rsidR="0034542B" w:rsidRDefault="009C192D">
      <w:pPr>
        <w:pStyle w:val="72"/>
        <w:keepNext/>
        <w:keepLines/>
        <w:shd w:val="clear" w:color="auto" w:fill="auto"/>
        <w:spacing w:after="126" w:line="300" w:lineRule="exact"/>
        <w:jc w:val="right"/>
      </w:pPr>
      <w:bookmarkStart w:id="97" w:name="bookmark97"/>
      <w:r>
        <w:rPr>
          <w:rStyle w:val="73"/>
          <w:b/>
          <w:bCs/>
        </w:rPr>
        <w:lastRenderedPageBreak/>
        <w:t xml:space="preserve">ОБРАЗОВАТЕЛЬНЫЕ ПРОДУКТЫ - </w:t>
      </w:r>
      <w:r>
        <w:rPr>
          <w:rStyle w:val="73"/>
          <w:b/>
          <w:bCs/>
          <w:lang w:val="en-US" w:eastAsia="en-US" w:bidi="en-US"/>
        </w:rPr>
        <w:t>B</w:t>
      </w:r>
      <w:r w:rsidRPr="00B553CF">
        <w:rPr>
          <w:rStyle w:val="73"/>
          <w:b/>
          <w:bCs/>
          <w:lang w:eastAsia="en-US" w:bidi="en-US"/>
        </w:rPr>
        <w:t>2</w:t>
      </w:r>
      <w:r>
        <w:rPr>
          <w:rStyle w:val="73"/>
          <w:b/>
          <w:bCs/>
          <w:lang w:val="en-US" w:eastAsia="en-US" w:bidi="en-US"/>
        </w:rPr>
        <w:t>C</w:t>
      </w:r>
      <w:bookmarkEnd w:id="97"/>
    </w:p>
    <w:p w:rsidR="0034542B" w:rsidRDefault="001D0D83">
      <w:pPr>
        <w:pStyle w:val="621"/>
        <w:keepNext/>
        <w:keepLines/>
        <w:shd w:val="clear" w:color="auto" w:fill="auto"/>
        <w:spacing w:before="0" w:line="280" w:lineRule="exact"/>
        <w:sectPr w:rsidR="0034542B">
          <w:pgSz w:w="19584" w:h="11016" w:orient="landscape"/>
          <w:pgMar w:top="302" w:right="307" w:bottom="103" w:left="744" w:header="0" w:footer="3" w:gutter="0"/>
          <w:cols w:space="720"/>
          <w:noEndnote/>
          <w:docGrid w:linePitch="360"/>
        </w:sectPr>
      </w:pPr>
      <w:r>
        <w:rPr>
          <w:noProof/>
          <w:lang w:bidi="ar-SA"/>
        </w:rPr>
        <mc:AlternateContent>
          <mc:Choice Requires="wps">
            <w:drawing>
              <wp:anchor distT="399415" distB="0" distL="63500" distR="63500" simplePos="0" relativeHeight="251881984" behindDoc="1" locked="0" layoutInCell="1" allowOverlap="1">
                <wp:simplePos x="0" y="0"/>
                <wp:positionH relativeFrom="margin">
                  <wp:posOffset>539750</wp:posOffset>
                </wp:positionH>
                <wp:positionV relativeFrom="paragraph">
                  <wp:posOffset>142240</wp:posOffset>
                </wp:positionV>
                <wp:extent cx="755650" cy="165735"/>
                <wp:effectExtent l="0" t="0" r="0" b="0"/>
                <wp:wrapSquare wrapText="right"/>
                <wp:docPr id="11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1" w:line="110" w:lineRule="exact"/>
                              <w:ind w:firstLine="0"/>
                            </w:pPr>
                            <w:r>
                              <w:rPr>
                                <w:rStyle w:val="17Exact1"/>
                              </w:rPr>
                              <w:t>ЭКСАР</w:t>
                            </w:r>
                          </w:p>
                          <w:p w:rsidR="0034542B" w:rsidRDefault="009C192D">
                            <w:pPr>
                              <w:pStyle w:val="170"/>
                              <w:shd w:val="clear" w:color="auto" w:fill="auto"/>
                              <w:spacing w:after="0" w:line="110" w:lineRule="exact"/>
                              <w:ind w:firstLine="0"/>
                            </w:pPr>
                            <w:r>
                              <w:rPr>
                                <w:rStyle w:val="17Exact2"/>
                              </w:rPr>
                              <w:t>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333" type="#_x0000_t202" style="position:absolute;left:0;text-align:left;margin-left:42.5pt;margin-top:11.2pt;width:59.5pt;height:13.05pt;z-index:-251434496;visibility:visible;mso-wrap-style:square;mso-width-percent:0;mso-height-percent:0;mso-wrap-distance-left:5pt;mso-wrap-distance-top:31.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" filled="f" stroked="f">
                <v:textbox style="mso-fit-shape-to-text:t" inset="0,0,0,0">
                  <w:txbxContent>
                    <w:p w:rsidR="0034542B" w:rsidRDefault="009C192D">
                      <w:pPr>
                        <w:pStyle w:val="170"/>
                        <w:shd w:val="clear" w:color="auto" w:fill="auto"/>
                        <w:spacing w:after="41" w:line="110" w:lineRule="exact"/>
                        <w:ind w:firstLine="0"/>
                      </w:pPr>
                      <w:r>
                        <w:rPr>
                          <w:rStyle w:val="17Exact1"/>
                        </w:rPr>
                        <w:t>ЭКСАР</w:t>
                      </w:r>
                    </w:p>
                    <w:p w:rsidR="0034542B" w:rsidRDefault="009C192D">
                      <w:pPr>
                        <w:pStyle w:val="170"/>
                        <w:shd w:val="clear" w:color="auto" w:fill="auto"/>
                        <w:spacing w:after="0" w:line="110" w:lineRule="exact"/>
                        <w:ind w:firstLine="0"/>
                      </w:pPr>
                      <w:r>
                        <w:rPr>
                          <w:rStyle w:val="17Exact2"/>
                        </w:rPr>
                        <w:t>РОСЭКСИМБАНК</w:t>
                      </w:r>
                    </w:p>
                  </w:txbxContent>
                </v:textbox>
                <w10:wrap type="square" side="right" anchorx="margin"/>
              </v:shape>
            </w:pict>
          </mc:Fallback>
        </mc:AlternateContent>
      </w:r>
      <w:bookmarkStart w:id="98" w:name="bookmark98"/>
      <w:r w:rsidR="009C192D">
        <w:rPr>
          <w:rStyle w:val="622"/>
          <w:b/>
          <w:bCs/>
        </w:rPr>
        <w:t>ДЛЯ ЭКСПОРТЕРОВ</w:t>
      </w:r>
      <w:bookmarkEnd w:id="98"/>
    </w:p>
    <w:p w:rsidR="0034542B" w:rsidRDefault="0034542B">
      <w:pPr>
        <w:spacing w:line="111" w:lineRule="exact"/>
        <w:rPr>
          <w:sz w:val="9"/>
          <w:szCs w:val="9"/>
        </w:rPr>
      </w:pPr>
    </w:p>
    <w:p w:rsidR="0034542B" w:rsidRDefault="0034542B">
      <w:pPr>
        <w:rPr>
          <w:sz w:val="2"/>
          <w:szCs w:val="2"/>
        </w:rPr>
        <w:sectPr w:rsidR="0034542B">
          <w:type w:val="continuous"/>
          <w:pgSz w:w="19584" w:h="11016" w:orient="landscape"/>
          <w:pgMar w:top="759" w:right="0" w:bottom="88" w:left="0" w:header="0" w:footer="3" w:gutter="0"/>
          <w:cols w:space="720"/>
          <w:noEndnote/>
          <w:docGrid w:linePitch="360"/>
        </w:sectPr>
      </w:pPr>
    </w:p>
    <w:p w:rsidR="0034542B" w:rsidRDefault="001D0D83">
      <w:pPr>
        <w:spacing w:line="501" w:lineRule="exact"/>
      </w:pPr>
      <w:r>
        <w:rPr>
          <w:noProof/>
          <w:lang w:bidi="ar-SA"/>
        </w:rPr>
        <w:lastRenderedPageBreak/>
        <mc:AlternateContent>
          <mc:Choice Requires="wps">
            <w:drawing>
              <wp:anchor distT="0" distB="0" distL="63500" distR="63500" simplePos="0" relativeHeight="251637248" behindDoc="0" locked="0" layoutInCell="1" allowOverlap="1">
                <wp:simplePos x="0" y="0"/>
                <wp:positionH relativeFrom="margin">
                  <wp:posOffset>1950720</wp:posOffset>
                </wp:positionH>
                <wp:positionV relativeFrom="paragraph">
                  <wp:posOffset>52070</wp:posOffset>
                </wp:positionV>
                <wp:extent cx="267970" cy="266700"/>
                <wp:effectExtent l="0" t="4445" r="635" b="4445"/>
                <wp:wrapNone/>
                <wp:docPr id="1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8"/>
                              <w:shd w:val="clear" w:color="auto" w:fill="auto"/>
                              <w:spacing w:line="420" w:lineRule="exact"/>
                            </w:pPr>
                            <w:r>
                              <w:rPr>
                                <w:rStyle w:val="38Exact0"/>
                                <w:b/>
                                <w:bCs/>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334" type="#_x0000_t202" style="position:absolute;margin-left:153.6pt;margin-top:4.1pt;width:21.1pt;height:21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CUsw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" filled="f" stroked="f">
                <v:textbox style="mso-fit-shape-to-text:t" inset="0,0,0,0">
                  <w:txbxContent>
                    <w:p w:rsidR="0034542B" w:rsidRDefault="009C192D">
                      <w:pPr>
                        <w:pStyle w:val="38"/>
                        <w:shd w:val="clear" w:color="auto" w:fill="auto"/>
                        <w:spacing w:line="420" w:lineRule="exact"/>
                      </w:pPr>
                      <w:r>
                        <w:rPr>
                          <w:rStyle w:val="38Exact0"/>
                          <w:b/>
                          <w:bCs/>
                        </w:rPr>
                        <w:t>L</w:t>
                      </w:r>
                    </w:p>
                  </w:txbxContent>
                </v:textbox>
                <w10:wrap anchorx="margin"/>
              </v:shape>
            </w:pict>
          </mc:Fallback>
        </mc:AlternateContent>
      </w:r>
      <w:r>
        <w:rPr>
          <w:noProof/>
          <w:lang w:bidi="ar-SA"/>
        </w:rPr>
        <mc:AlternateContent>
          <mc:Choice Requires="wps">
            <w:drawing>
              <wp:anchor distT="0" distB="0" distL="63500" distR="63500" simplePos="0" relativeHeight="251638272" behindDoc="0" locked="0" layoutInCell="1" allowOverlap="1">
                <wp:simplePos x="0" y="0"/>
                <wp:positionH relativeFrom="margin">
                  <wp:posOffset>2724785</wp:posOffset>
                </wp:positionH>
                <wp:positionV relativeFrom="paragraph">
                  <wp:posOffset>0</wp:posOffset>
                </wp:positionV>
                <wp:extent cx="2627630" cy="190500"/>
                <wp:effectExtent l="635" t="0" r="635" b="0"/>
                <wp:wrapNone/>
                <wp:docPr id="10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72"/>
                              <w:keepNext/>
                              <w:keepLines/>
                              <w:shd w:val="clear" w:color="auto" w:fill="auto"/>
                              <w:spacing w:line="300" w:lineRule="exact"/>
                            </w:pPr>
                            <w:bookmarkStart w:id="99" w:name="bookmark99"/>
                            <w:r>
                              <w:rPr>
                                <w:rStyle w:val="7Exact3"/>
                                <w:b/>
                                <w:bCs/>
                              </w:rPr>
                              <w:t>ЭКСПОРТНЫЕ СЕМИНАРЫ</w:t>
                            </w:r>
                            <w:bookmarkEnd w:id="9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335" type="#_x0000_t202" style="position:absolute;margin-left:214.55pt;margin-top:0;width:206.9pt;height:15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U5tA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" filled="f" stroked="f">
                <v:textbox style="mso-fit-shape-to-text:t" inset="0,0,0,0">
                  <w:txbxContent>
                    <w:p w:rsidR="0034542B" w:rsidRDefault="009C192D">
                      <w:pPr>
                        <w:pStyle w:val="72"/>
                        <w:keepNext/>
                        <w:keepLines/>
                        <w:shd w:val="clear" w:color="auto" w:fill="auto"/>
                        <w:spacing w:line="300" w:lineRule="exact"/>
                      </w:pPr>
                      <w:bookmarkStart w:id="164" w:name="bookmark99"/>
                      <w:r>
                        <w:rPr>
                          <w:rStyle w:val="7Exact3"/>
                          <w:b/>
                          <w:bCs/>
                        </w:rPr>
                        <w:t>ЭКСПОРТНЫЕ СЕМИНАРЫ</w:t>
                      </w:r>
                      <w:bookmarkEnd w:id="164"/>
                    </w:p>
                  </w:txbxContent>
                </v:textbox>
                <w10:wrap anchorx="margin"/>
              </v:shape>
            </w:pict>
          </mc:Fallback>
        </mc:AlternateContent>
      </w:r>
      <w:r>
        <w:rPr>
          <w:noProof/>
          <w:lang w:bidi="ar-SA"/>
        </w:rPr>
        <mc:AlternateContent>
          <mc:Choice Requires="wps">
            <w:drawing>
              <wp:anchor distT="0" distB="0" distL="63500" distR="63500" simplePos="0" relativeHeight="251639296" behindDoc="0" locked="0" layoutInCell="1" allowOverlap="1">
                <wp:simplePos x="0" y="0"/>
                <wp:positionH relativeFrom="margin">
                  <wp:posOffset>6022975</wp:posOffset>
                </wp:positionH>
                <wp:positionV relativeFrom="paragraph">
                  <wp:posOffset>0</wp:posOffset>
                </wp:positionV>
                <wp:extent cx="530225" cy="177800"/>
                <wp:effectExtent l="3175" t="0" r="0" b="0"/>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520"/>
                              <w:keepNext/>
                              <w:keepLines/>
                              <w:shd w:val="clear" w:color="auto" w:fill="auto"/>
                              <w:spacing w:line="280" w:lineRule="exact"/>
                            </w:pPr>
                            <w:bookmarkStart w:id="100" w:name="bookmark100"/>
                            <w:r>
                              <w:rPr>
                                <w:rStyle w:val="52Exact0"/>
                                <w:b/>
                                <w:bCs/>
                              </w:rPr>
                              <w:t xml:space="preserve">I </w:t>
                            </w:r>
                            <w:r>
                              <w:rPr>
                                <w:rStyle w:val="52Exact0"/>
                                <w:b/>
                                <w:bCs/>
                                <w:lang w:val="ru-RU" w:eastAsia="ru-RU" w:bidi="ru-RU"/>
                              </w:rPr>
                              <w:t>I</w:t>
                            </w:r>
                            <w:bookmarkEnd w:id="10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336" type="#_x0000_t202" style="position:absolute;margin-left:474.25pt;margin-top:0;width:41.75pt;height:14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" filled="f" stroked="f">
                <v:textbox style="mso-fit-shape-to-text:t" inset="0,0,0,0">
                  <w:txbxContent>
                    <w:p w:rsidR="0034542B" w:rsidRDefault="009C192D">
                      <w:pPr>
                        <w:pStyle w:val="520"/>
                        <w:keepNext/>
                        <w:keepLines/>
                        <w:shd w:val="clear" w:color="auto" w:fill="auto"/>
                        <w:spacing w:line="280" w:lineRule="exact"/>
                      </w:pPr>
                      <w:bookmarkStart w:id="166" w:name="bookmark100"/>
                      <w:r>
                        <w:rPr>
                          <w:rStyle w:val="52Exact0"/>
                          <w:b/>
                          <w:bCs/>
                        </w:rPr>
                        <w:t xml:space="preserve">I </w:t>
                      </w:r>
                      <w:r>
                        <w:rPr>
                          <w:rStyle w:val="52Exact0"/>
                          <w:b/>
                          <w:bCs/>
                          <w:lang w:val="ru-RU" w:eastAsia="ru-RU" w:bidi="ru-RU"/>
                        </w:rPr>
                        <w:t>I</w:t>
                      </w:r>
                      <w:bookmarkEnd w:id="166"/>
                    </w:p>
                  </w:txbxContent>
                </v:textbox>
                <w10:wrap anchorx="margin"/>
              </v:shape>
            </w:pict>
          </mc:Fallback>
        </mc:AlternateContent>
      </w:r>
      <w:r>
        <w:rPr>
          <w:noProof/>
          <w:lang w:bidi="ar-SA"/>
        </w:rPr>
        <mc:AlternateContent>
          <mc:Choice Requires="wps">
            <w:drawing>
              <wp:anchor distT="0" distB="0" distL="63500" distR="63500" simplePos="0" relativeHeight="251640320" behindDoc="0" locked="0" layoutInCell="1" allowOverlap="1">
                <wp:simplePos x="0" y="0"/>
                <wp:positionH relativeFrom="margin">
                  <wp:posOffset>8150225</wp:posOffset>
                </wp:positionH>
                <wp:positionV relativeFrom="paragraph">
                  <wp:posOffset>12065</wp:posOffset>
                </wp:positionV>
                <wp:extent cx="2109470" cy="190500"/>
                <wp:effectExtent l="0" t="2540" r="0" b="1270"/>
                <wp:wrapNone/>
                <wp:docPr id="10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30"/>
                              <w:shd w:val="clear" w:color="auto" w:fill="auto"/>
                              <w:spacing w:line="300" w:lineRule="exact"/>
                            </w:pPr>
                            <w:r>
                              <w:rPr>
                                <w:rStyle w:val="33Exact1"/>
                                <w:b/>
                                <w:bCs/>
                              </w:rPr>
                              <w:t>ОНЛАЙН продукты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337" type="#_x0000_t202" style="position:absolute;margin-left:641.75pt;margin-top:.95pt;width:166.1pt;height:15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HtswIAALU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" filled="f" stroked="f">
                <v:textbox style="mso-fit-shape-to-text:t" inset="0,0,0,0">
                  <w:txbxContent>
                    <w:p w:rsidR="0034542B" w:rsidRDefault="009C192D">
                      <w:pPr>
                        <w:pStyle w:val="330"/>
                        <w:shd w:val="clear" w:color="auto" w:fill="auto"/>
                        <w:spacing w:line="300" w:lineRule="exact"/>
                      </w:pPr>
                      <w:r>
                        <w:rPr>
                          <w:rStyle w:val="33Exact1"/>
                          <w:b/>
                          <w:bCs/>
                        </w:rPr>
                        <w:t>ОНЛАЙН продукты</w:t>
                      </w:r>
                    </w:p>
                  </w:txbxContent>
                </v:textbox>
                <w10:wrap anchorx="margin"/>
              </v:shape>
            </w:pict>
          </mc:Fallback>
        </mc:AlternateContent>
      </w:r>
    </w:p>
    <w:p w:rsidR="0034542B" w:rsidRDefault="0034542B">
      <w:pPr>
        <w:rPr>
          <w:sz w:val="2"/>
          <w:szCs w:val="2"/>
        </w:rPr>
        <w:sectPr w:rsidR="0034542B">
          <w:type w:val="continuous"/>
          <w:pgSz w:w="19584" w:h="11016" w:orient="landscape"/>
          <w:pgMar w:top="759" w:right="192" w:bottom="88" w:left="413" w:header="0" w:footer="3" w:gutter="0"/>
          <w:cols w:space="720"/>
          <w:noEndnote/>
          <w:docGrid w:linePitch="360"/>
        </w:sectPr>
      </w:pPr>
    </w:p>
    <w:p w:rsidR="0034542B" w:rsidRDefault="0034542B">
      <w:pPr>
        <w:spacing w:line="112" w:lineRule="exact"/>
        <w:rPr>
          <w:sz w:val="9"/>
          <w:szCs w:val="9"/>
        </w:rPr>
      </w:pPr>
    </w:p>
    <w:p w:rsidR="0034542B" w:rsidRDefault="0034542B">
      <w:pPr>
        <w:rPr>
          <w:sz w:val="2"/>
          <w:szCs w:val="2"/>
        </w:rPr>
        <w:sectPr w:rsidR="0034542B">
          <w:type w:val="continuous"/>
          <w:pgSz w:w="19584" w:h="11016" w:orient="landscape"/>
          <w:pgMar w:top="302" w:right="0" w:bottom="252" w:left="0" w:header="0" w:footer="3" w:gutter="0"/>
          <w:cols w:space="720"/>
          <w:noEndnote/>
          <w:docGrid w:linePitch="360"/>
        </w:sectPr>
      </w:pPr>
    </w:p>
    <w:p w:rsidR="0034542B" w:rsidRDefault="001D0D83">
      <w:pPr>
        <w:pStyle w:val="94"/>
        <w:keepNext/>
        <w:keepLines/>
        <w:shd w:val="clear" w:color="auto" w:fill="auto"/>
        <w:spacing w:after="20" w:line="220" w:lineRule="exact"/>
      </w:pPr>
      <w:r>
        <w:rPr>
          <w:noProof/>
          <w:lang w:bidi="ar-SA"/>
        </w:rPr>
        <w:lastRenderedPageBreak/>
        <mc:AlternateContent>
          <mc:Choice Requires="wps">
            <w:drawing>
              <wp:anchor distT="0" distB="3175" distL="63500" distR="63500" simplePos="0" relativeHeight="251883008" behindDoc="1" locked="0" layoutInCell="1" allowOverlap="1">
                <wp:simplePos x="0" y="0"/>
                <wp:positionH relativeFrom="margin">
                  <wp:posOffset>-347345</wp:posOffset>
                </wp:positionH>
                <wp:positionV relativeFrom="margin">
                  <wp:posOffset>1746885</wp:posOffset>
                </wp:positionV>
                <wp:extent cx="12051665" cy="5276850"/>
                <wp:effectExtent l="0" t="3810" r="1905" b="0"/>
                <wp:wrapSquare wrapText="left"/>
                <wp:docPr id="10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1665" cy="527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904"/>
                              <w:gridCol w:w="6955"/>
                              <w:gridCol w:w="9120"/>
                            </w:tblGrid>
                            <w:tr w:rsidR="0034542B">
                              <w:trPr>
                                <w:trHeight w:hRule="exact" w:val="3283"/>
                              </w:trPr>
                              <w:tc>
                                <w:tcPr>
                                  <w:tcW w:w="2904" w:type="dxa"/>
                                  <w:shd w:val="clear" w:color="auto" w:fill="FFFFFF"/>
                                </w:tcPr>
                                <w:p w:rsidR="0034542B" w:rsidRDefault="0034542B">
                                  <w:pPr>
                                    <w:rPr>
                                      <w:sz w:val="10"/>
                                      <w:szCs w:val="10"/>
                                    </w:rPr>
                                  </w:pPr>
                                </w:p>
                              </w:tc>
                              <w:tc>
                                <w:tcPr>
                                  <w:tcW w:w="6955" w:type="dxa"/>
                                  <w:tcBorders>
                                    <w:left w:val="single" w:sz="4" w:space="0" w:color="auto"/>
                                  </w:tcBorders>
                                  <w:shd w:val="clear" w:color="auto" w:fill="FFFFFF"/>
                                </w:tcPr>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«Таможенное регулирование экспорта»</w:t>
                                  </w:r>
                                </w:p>
                                <w:p w:rsidR="0034542B" w:rsidRDefault="009C192D">
                                  <w:pPr>
                                    <w:pStyle w:val="20"/>
                                    <w:numPr>
                                      <w:ilvl w:val="0"/>
                                      <w:numId w:val="20"/>
                                    </w:numPr>
                                    <w:shd w:val="clear" w:color="auto" w:fill="auto"/>
                                    <w:tabs>
                                      <w:tab w:val="left" w:pos="365"/>
                                    </w:tabs>
                                    <w:spacing w:before="0" w:after="0" w:line="264" w:lineRule="exact"/>
                                    <w:ind w:firstLine="0"/>
                                    <w:jc w:val="both"/>
                                  </w:pPr>
                                  <w:r>
                                    <w:rPr>
                                      <w:rStyle w:val="26"/>
                                    </w:rPr>
                                    <w:t>Семинар «Маркетинг как часть экспортного проекта»</w:t>
                                  </w:r>
                                </w:p>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«Документационное сопровождение экспорта»</w:t>
                                  </w:r>
                                </w:p>
                                <w:p w:rsidR="0034542B" w:rsidRDefault="009C192D">
                                  <w:pPr>
                                    <w:pStyle w:val="20"/>
                                    <w:numPr>
                                      <w:ilvl w:val="0"/>
                                      <w:numId w:val="20"/>
                                    </w:numPr>
                                    <w:shd w:val="clear" w:color="auto" w:fill="auto"/>
                                    <w:tabs>
                                      <w:tab w:val="left" w:pos="700"/>
                                    </w:tabs>
                                    <w:spacing w:before="0" w:after="0" w:line="264" w:lineRule="exact"/>
                                    <w:ind w:left="700" w:hanging="360"/>
                                  </w:pPr>
                                  <w:r>
                                    <w:rPr>
                                      <w:rStyle w:val="26"/>
                                    </w:rPr>
                                    <w:t>Семинар «Эффективная деловая коммуникация для экспортеров»</w:t>
                                  </w:r>
                                </w:p>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«Финансовые инструменты экспорта»</w:t>
                                  </w:r>
                                </w:p>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«Правовые аспекты экспорта»</w:t>
                                  </w:r>
                                </w:p>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«Налоги в экспортной деятельности»</w:t>
                                  </w:r>
                                </w:p>
                                <w:p w:rsidR="0034542B" w:rsidRDefault="009C192D">
                                  <w:pPr>
                                    <w:pStyle w:val="20"/>
                                    <w:numPr>
                                      <w:ilvl w:val="0"/>
                                      <w:numId w:val="20"/>
                                    </w:numPr>
                                    <w:shd w:val="clear" w:color="auto" w:fill="auto"/>
                                    <w:tabs>
                                      <w:tab w:val="left" w:pos="350"/>
                                    </w:tabs>
                                    <w:spacing w:before="0" w:after="0" w:line="264" w:lineRule="exact"/>
                                    <w:ind w:firstLine="0"/>
                                    <w:jc w:val="both"/>
                                  </w:pPr>
                                  <w:r>
                                    <w:rPr>
                                      <w:rStyle w:val="26"/>
                                    </w:rPr>
                                    <w:t>Семинар «Логистика для экспортеров»</w:t>
                                  </w:r>
                                </w:p>
                                <w:p w:rsidR="0034542B" w:rsidRDefault="009C192D">
                                  <w:pPr>
                                    <w:pStyle w:val="20"/>
                                    <w:numPr>
                                      <w:ilvl w:val="0"/>
                                      <w:numId w:val="20"/>
                                    </w:numPr>
                                    <w:shd w:val="clear" w:color="auto" w:fill="auto"/>
                                    <w:tabs>
                                      <w:tab w:val="left" w:pos="690"/>
                                    </w:tabs>
                                    <w:spacing w:before="0" w:after="0" w:line="264" w:lineRule="exact"/>
                                    <w:ind w:left="700" w:hanging="360"/>
                                  </w:pPr>
                                  <w:r>
                                    <w:rPr>
                                      <w:rStyle w:val="26"/>
                                    </w:rPr>
                                    <w:t>Семинар «Продукты Группы Российского экспортного центра»</w:t>
                                  </w:r>
                                </w:p>
                              </w:tc>
                              <w:tc>
                                <w:tcPr>
                                  <w:tcW w:w="9120" w:type="dxa"/>
                                  <w:tcBorders>
                                    <w:left w:val="single" w:sz="4" w:space="0" w:color="auto"/>
                                  </w:tcBorders>
                                  <w:shd w:val="clear" w:color="auto" w:fill="FFFFFF"/>
                                </w:tcPr>
                                <w:p w:rsidR="0034542B" w:rsidRDefault="009C192D">
                                  <w:pPr>
                                    <w:pStyle w:val="20"/>
                                    <w:numPr>
                                      <w:ilvl w:val="0"/>
                                      <w:numId w:val="21"/>
                                    </w:numPr>
                                    <w:shd w:val="clear" w:color="auto" w:fill="auto"/>
                                    <w:tabs>
                                      <w:tab w:val="left" w:pos="365"/>
                                    </w:tabs>
                                    <w:spacing w:before="0" w:after="0" w:line="264" w:lineRule="exact"/>
                                    <w:ind w:firstLine="0"/>
                                    <w:jc w:val="both"/>
                                  </w:pPr>
                                  <w:r>
                                    <w:rPr>
                                      <w:rStyle w:val="26"/>
                                    </w:rPr>
                                    <w:t>Курс «Деловая коммуникация в экспортной деятельности»</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«Эффективный маркетинг для экспортеров»</w:t>
                                  </w:r>
                                </w:p>
                                <w:p w:rsidR="0034542B" w:rsidRDefault="009C192D">
                                  <w:pPr>
                                    <w:pStyle w:val="20"/>
                                    <w:numPr>
                                      <w:ilvl w:val="0"/>
                                      <w:numId w:val="21"/>
                                    </w:numPr>
                                    <w:shd w:val="clear" w:color="auto" w:fill="auto"/>
                                    <w:tabs>
                                      <w:tab w:val="left" w:pos="374"/>
                                    </w:tabs>
                                    <w:spacing w:before="0" w:after="0" w:line="264" w:lineRule="exact"/>
                                    <w:ind w:firstLine="0"/>
                                    <w:jc w:val="both"/>
                                  </w:pPr>
                                  <w:r>
                                    <w:rPr>
                                      <w:rStyle w:val="26"/>
                                    </w:rPr>
                                    <w:t>Курс «Правовое обеспечение экспортной деятельности»</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«Управление финансовыми ресурсами»</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«Документационное обеспечение экспортной деятельности»</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«Возможности онлайн-торговли для экспортеров»</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«Таможенное оформление экспортных операций»</w:t>
                                  </w:r>
                                </w:p>
                                <w:p w:rsidR="0034542B" w:rsidRDefault="009C192D">
                                  <w:pPr>
                                    <w:pStyle w:val="20"/>
                                    <w:numPr>
                                      <w:ilvl w:val="0"/>
                                      <w:numId w:val="21"/>
                                    </w:numPr>
                                    <w:shd w:val="clear" w:color="auto" w:fill="auto"/>
                                    <w:tabs>
                                      <w:tab w:val="left" w:pos="422"/>
                                    </w:tabs>
                                    <w:spacing w:before="0" w:after="0" w:line="264" w:lineRule="exact"/>
                                    <w:ind w:firstLine="0"/>
                                    <w:jc w:val="both"/>
                                  </w:pPr>
                                  <w:r>
                                    <w:rPr>
                                      <w:rStyle w:val="26"/>
                                    </w:rPr>
                                    <w:t>Курс «Логистика экспортной деятельности»</w:t>
                                  </w:r>
                                </w:p>
                                <w:p w:rsidR="0034542B" w:rsidRDefault="009C192D">
                                  <w:pPr>
                                    <w:pStyle w:val="20"/>
                                    <w:numPr>
                                      <w:ilvl w:val="0"/>
                                      <w:numId w:val="21"/>
                                    </w:numPr>
                                    <w:shd w:val="clear" w:color="auto" w:fill="auto"/>
                                    <w:tabs>
                                      <w:tab w:val="left" w:pos="360"/>
                                    </w:tabs>
                                    <w:spacing w:before="0" w:after="0" w:line="264" w:lineRule="exact"/>
                                    <w:ind w:firstLine="0"/>
                                    <w:jc w:val="both"/>
                                  </w:pPr>
                                  <w:r>
                                    <w:rPr>
                                      <w:rStyle w:val="26"/>
                                    </w:rPr>
                                    <w:t>Курс «Поддержка экспортеров: Продукты группы Российского экспортного центра»</w:t>
                                  </w:r>
                                </w:p>
                                <w:p w:rsidR="0034542B" w:rsidRDefault="009C192D">
                                  <w:pPr>
                                    <w:pStyle w:val="20"/>
                                    <w:numPr>
                                      <w:ilvl w:val="0"/>
                                      <w:numId w:val="21"/>
                                    </w:numPr>
                                    <w:shd w:val="clear" w:color="auto" w:fill="auto"/>
                                    <w:tabs>
                                      <w:tab w:val="left" w:pos="413"/>
                                    </w:tabs>
                                    <w:spacing w:before="0" w:after="0" w:line="264" w:lineRule="exact"/>
                                    <w:ind w:firstLine="0"/>
                                    <w:jc w:val="both"/>
                                  </w:pPr>
                                  <w:r>
                                    <w:rPr>
                                      <w:rStyle w:val="26"/>
                                    </w:rPr>
                                    <w:t>Курс «Налоговые аспекты экспортной деятельности»</w:t>
                                  </w:r>
                                </w:p>
                                <w:p w:rsidR="0034542B" w:rsidRDefault="009C192D">
                                  <w:pPr>
                                    <w:pStyle w:val="20"/>
                                    <w:numPr>
                                      <w:ilvl w:val="0"/>
                                      <w:numId w:val="21"/>
                                    </w:numPr>
                                    <w:shd w:val="clear" w:color="auto" w:fill="auto"/>
                                    <w:tabs>
                                      <w:tab w:val="left" w:pos="360"/>
                                    </w:tabs>
                                    <w:spacing w:before="0" w:after="0" w:line="264" w:lineRule="exact"/>
                                    <w:ind w:firstLine="0"/>
                                    <w:jc w:val="both"/>
                                  </w:pPr>
                                  <w:r>
                                    <w:rPr>
                                      <w:rStyle w:val="26"/>
                                    </w:rPr>
                                    <w:t xml:space="preserve">Курс «Подготовка предприятия к участию в </w:t>
                                  </w:r>
                                  <w:proofErr w:type="gramStart"/>
                                  <w:r>
                                    <w:rPr>
                                      <w:rStyle w:val="26"/>
                                    </w:rPr>
                                    <w:t>специализированных</w:t>
                                  </w:r>
                                  <w:proofErr w:type="gramEnd"/>
                                  <w:r>
                                    <w:rPr>
                                      <w:rStyle w:val="26"/>
                                    </w:rPr>
                                    <w:t xml:space="preserve"> бизнес-миссиях»</w:t>
                                  </w:r>
                                </w:p>
                                <w:p w:rsidR="0034542B" w:rsidRDefault="009C192D">
                                  <w:pPr>
                                    <w:pStyle w:val="20"/>
                                    <w:numPr>
                                      <w:ilvl w:val="0"/>
                                      <w:numId w:val="21"/>
                                    </w:numPr>
                                    <w:shd w:val="clear" w:color="auto" w:fill="auto"/>
                                    <w:tabs>
                                      <w:tab w:val="left" w:pos="360"/>
                                    </w:tabs>
                                    <w:spacing w:before="0" w:after="0" w:line="264" w:lineRule="exact"/>
                                    <w:ind w:firstLine="0"/>
                                    <w:jc w:val="both"/>
                                  </w:pPr>
                                  <w:r>
                                    <w:rPr>
                                      <w:rStyle w:val="26"/>
                                    </w:rPr>
                                    <w:t>Курс «</w:t>
                                  </w:r>
                                  <w:proofErr w:type="spellStart"/>
                                  <w:r>
                                    <w:rPr>
                                      <w:rStyle w:val="26"/>
                                    </w:rPr>
                                    <w:t>Выставочно</w:t>
                                  </w:r>
                                  <w:proofErr w:type="spellEnd"/>
                                  <w:r>
                                    <w:rPr>
                                      <w:rStyle w:val="26"/>
                                    </w:rPr>
                                    <w:t>-ярмарочная деятельность экспортеров"</w:t>
                                  </w:r>
                                </w:p>
                              </w:tc>
                            </w:tr>
                            <w:tr w:rsidR="0034542B">
                              <w:trPr>
                                <w:trHeight w:hRule="exact" w:val="456"/>
                              </w:trPr>
                              <w:tc>
                                <w:tcPr>
                                  <w:tcW w:w="2904" w:type="dxa"/>
                                  <w:tcBorders>
                                    <w:top w:val="single" w:sz="4" w:space="0" w:color="auto"/>
                                  </w:tcBorders>
                                  <w:shd w:val="clear" w:color="auto" w:fill="FFFFFF"/>
                                  <w:vAlign w:val="center"/>
                                </w:tcPr>
                                <w:p w:rsidR="0034542B" w:rsidRDefault="009C192D">
                                  <w:pPr>
                                    <w:pStyle w:val="20"/>
                                    <w:shd w:val="clear" w:color="auto" w:fill="auto"/>
                                    <w:spacing w:before="0" w:after="0" w:line="220" w:lineRule="exact"/>
                                    <w:ind w:left="180" w:firstLine="0"/>
                                  </w:pPr>
                                  <w:r>
                                    <w:rPr>
                                      <w:rStyle w:val="2b"/>
                                    </w:rPr>
                                    <w:t>Целевой клиент</w:t>
                                  </w:r>
                                </w:p>
                              </w:tc>
                              <w:tc>
                                <w:tcPr>
                                  <w:tcW w:w="6955" w:type="dxa"/>
                                  <w:tcBorders>
                                    <w:top w:val="single" w:sz="4" w:space="0" w:color="auto"/>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МСП - начинающие экспортеры</w:t>
                                  </w:r>
                                </w:p>
                              </w:tc>
                              <w:tc>
                                <w:tcPr>
                                  <w:tcW w:w="9120" w:type="dxa"/>
                                  <w:tcBorders>
                                    <w:top w:val="single" w:sz="4" w:space="0" w:color="auto"/>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Все категории компаний</w:t>
                                  </w:r>
                                </w:p>
                              </w:tc>
                            </w:tr>
                            <w:tr w:rsidR="0034542B">
                              <w:trPr>
                                <w:trHeight w:hRule="exact" w:val="730"/>
                              </w:trPr>
                              <w:tc>
                                <w:tcPr>
                                  <w:tcW w:w="2904" w:type="dxa"/>
                                  <w:shd w:val="clear" w:color="auto" w:fill="FFFFFF"/>
                                  <w:vAlign w:val="center"/>
                                </w:tcPr>
                                <w:p w:rsidR="0034542B" w:rsidRDefault="009C192D">
                                  <w:pPr>
                                    <w:pStyle w:val="20"/>
                                    <w:shd w:val="clear" w:color="auto" w:fill="auto"/>
                                    <w:spacing w:before="0" w:after="0" w:line="293" w:lineRule="exact"/>
                                    <w:ind w:left="180" w:firstLine="0"/>
                                  </w:pPr>
                                  <w:r>
                                    <w:rPr>
                                      <w:rStyle w:val="2b"/>
                                    </w:rPr>
                                    <w:t>Формат и механизм предоставления</w:t>
                                  </w:r>
                                </w:p>
                              </w:tc>
                              <w:tc>
                                <w:tcPr>
                                  <w:tcW w:w="6955" w:type="dxa"/>
                                  <w:tcBorders>
                                    <w:left w:val="single" w:sz="4" w:space="0" w:color="auto"/>
                                  </w:tcBorders>
                                  <w:shd w:val="clear" w:color="auto" w:fill="FFFFFF"/>
                                  <w:vAlign w:val="center"/>
                                </w:tcPr>
                                <w:p w:rsidR="0034542B" w:rsidRDefault="009C192D">
                                  <w:pPr>
                                    <w:pStyle w:val="20"/>
                                    <w:shd w:val="clear" w:color="auto" w:fill="auto"/>
                                    <w:spacing w:before="0" w:after="0" w:line="288" w:lineRule="exact"/>
                                    <w:ind w:left="340" w:firstLine="0"/>
                                  </w:pPr>
                                  <w:r>
                                    <w:rPr>
                                      <w:rStyle w:val="26"/>
                                    </w:rPr>
                                    <w:t>Заявка на участие через сайт Школы экспорта РЭЦ. Онлайн обучение на базе региональной инфраструктуры</w:t>
                                  </w:r>
                                </w:p>
                              </w:tc>
                              <w:tc>
                                <w:tcPr>
                                  <w:tcW w:w="9120" w:type="dxa"/>
                                  <w:tcBorders>
                                    <w:left w:val="single" w:sz="4" w:space="0" w:color="auto"/>
                                  </w:tcBorders>
                                  <w:shd w:val="clear" w:color="auto" w:fill="FFFFFF"/>
                                </w:tcPr>
                                <w:p w:rsidR="0034542B" w:rsidRDefault="009C192D">
                                  <w:pPr>
                                    <w:pStyle w:val="20"/>
                                    <w:shd w:val="clear" w:color="auto" w:fill="auto"/>
                                    <w:spacing w:before="0" w:after="0" w:line="220" w:lineRule="exact"/>
                                    <w:ind w:firstLine="0"/>
                                    <w:jc w:val="both"/>
                                  </w:pPr>
                                  <w:r>
                                    <w:rPr>
                                      <w:rStyle w:val="26"/>
                                    </w:rPr>
                                    <w:t>Заявка и онлайн на сайте Школы экспорта РЭЦ</w:t>
                                  </w:r>
                                </w:p>
                              </w:tc>
                            </w:tr>
                            <w:tr w:rsidR="0034542B">
                              <w:trPr>
                                <w:trHeight w:hRule="exact" w:val="725"/>
                              </w:trPr>
                              <w:tc>
                                <w:tcPr>
                                  <w:tcW w:w="2904" w:type="dxa"/>
                                  <w:shd w:val="clear" w:color="auto" w:fill="FFFFFF"/>
                                </w:tcPr>
                                <w:p w:rsidR="0034542B" w:rsidRDefault="009C192D">
                                  <w:pPr>
                                    <w:pStyle w:val="20"/>
                                    <w:shd w:val="clear" w:color="auto" w:fill="auto"/>
                                    <w:spacing w:before="0" w:after="120" w:line="220" w:lineRule="exact"/>
                                    <w:ind w:left="180" w:firstLine="0"/>
                                  </w:pPr>
                                  <w:r>
                                    <w:rPr>
                                      <w:rStyle w:val="2b"/>
                                    </w:rPr>
                                    <w:t>Результат</w:t>
                                  </w:r>
                                </w:p>
                                <w:p w:rsidR="0034542B" w:rsidRDefault="009C192D">
                                  <w:pPr>
                                    <w:pStyle w:val="20"/>
                                    <w:shd w:val="clear" w:color="auto" w:fill="auto"/>
                                    <w:spacing w:before="120" w:after="0" w:line="220" w:lineRule="exact"/>
                                    <w:ind w:left="180" w:firstLine="0"/>
                                  </w:pPr>
                                  <w:r>
                                    <w:rPr>
                                      <w:rStyle w:val="2b"/>
                                    </w:rPr>
                                    <w:t>предоставления услуги</w:t>
                                  </w:r>
                                </w:p>
                              </w:tc>
                              <w:tc>
                                <w:tcPr>
                                  <w:tcW w:w="6955" w:type="dxa"/>
                                  <w:tcBorders>
                                    <w:left w:val="single" w:sz="4" w:space="0" w:color="auto"/>
                                  </w:tcBorders>
                                  <w:shd w:val="clear" w:color="auto" w:fill="FFFFFF"/>
                                </w:tcPr>
                                <w:p w:rsidR="0034542B" w:rsidRDefault="009C192D">
                                  <w:pPr>
                                    <w:pStyle w:val="20"/>
                                    <w:shd w:val="clear" w:color="auto" w:fill="auto"/>
                                    <w:spacing w:before="0" w:after="0" w:line="288" w:lineRule="exact"/>
                                    <w:ind w:left="340" w:firstLine="0"/>
                                  </w:pPr>
                                  <w:r>
                                    <w:rPr>
                                      <w:rStyle w:val="26"/>
                                    </w:rPr>
                                    <w:t>Формирование компетенций по основам экспортной деятельности. Сертификат о прохождении обучения</w:t>
                                  </w:r>
                                </w:p>
                              </w:tc>
                              <w:tc>
                                <w:tcPr>
                                  <w:tcW w:w="9120" w:type="dxa"/>
                                  <w:tcBorders>
                                    <w:left w:val="single" w:sz="4" w:space="0" w:color="auto"/>
                                  </w:tcBorders>
                                  <w:shd w:val="clear" w:color="auto" w:fill="FFFFFF"/>
                                </w:tcPr>
                                <w:p w:rsidR="0034542B" w:rsidRDefault="009C192D">
                                  <w:pPr>
                                    <w:pStyle w:val="20"/>
                                    <w:shd w:val="clear" w:color="auto" w:fill="auto"/>
                                    <w:spacing w:before="0" w:after="0" w:line="288" w:lineRule="exact"/>
                                    <w:ind w:left="360" w:firstLine="0"/>
                                  </w:pPr>
                                  <w:r>
                                    <w:rPr>
                                      <w:rStyle w:val="26"/>
                                    </w:rPr>
                                    <w:t>Формирование компетенций по основам экспортной деятельности по онлай</w:t>
                                  </w:r>
                                  <w:proofErr w:type="gramStart"/>
                                  <w:r>
                                    <w:rPr>
                                      <w:rStyle w:val="26"/>
                                    </w:rPr>
                                    <w:t>н-</w:t>
                                  </w:r>
                                  <w:proofErr w:type="gramEnd"/>
                                  <w:r>
                                    <w:rPr>
                                      <w:rStyle w:val="26"/>
                                    </w:rPr>
                                    <w:t xml:space="preserve"> программе (получение сертификата) или пособию.</w:t>
                                  </w:r>
                                </w:p>
                              </w:tc>
                            </w:tr>
                            <w:tr w:rsidR="0034542B">
                              <w:trPr>
                                <w:trHeight w:hRule="exact" w:val="576"/>
                              </w:trPr>
                              <w:tc>
                                <w:tcPr>
                                  <w:tcW w:w="2904" w:type="dxa"/>
                                  <w:shd w:val="clear" w:color="auto" w:fill="FFFFFF"/>
                                  <w:vAlign w:val="center"/>
                                </w:tcPr>
                                <w:p w:rsidR="0034542B" w:rsidRDefault="009C192D">
                                  <w:pPr>
                                    <w:pStyle w:val="20"/>
                                    <w:shd w:val="clear" w:color="auto" w:fill="auto"/>
                                    <w:spacing w:before="0" w:after="0" w:line="220" w:lineRule="exact"/>
                                    <w:ind w:left="180" w:firstLine="0"/>
                                  </w:pPr>
                                  <w:r>
                                    <w:rPr>
                                      <w:rStyle w:val="2b"/>
                                    </w:rPr>
                                    <w:t>Срок оказания услуги</w:t>
                                  </w:r>
                                </w:p>
                              </w:tc>
                              <w:tc>
                                <w:tcPr>
                                  <w:tcW w:w="6955" w:type="dxa"/>
                                  <w:tcBorders>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1-2 дня</w:t>
                                  </w:r>
                                </w:p>
                              </w:tc>
                              <w:tc>
                                <w:tcPr>
                                  <w:tcW w:w="9120" w:type="dxa"/>
                                  <w:tcBorders>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В зависимости от количества выбранных тем</w:t>
                                  </w:r>
                                </w:p>
                              </w:tc>
                            </w:tr>
                            <w:tr w:rsidR="0034542B">
                              <w:trPr>
                                <w:trHeight w:hRule="exact" w:val="2122"/>
                              </w:trPr>
                              <w:tc>
                                <w:tcPr>
                                  <w:tcW w:w="2904" w:type="dxa"/>
                                  <w:tcBorders>
                                    <w:top w:val="single" w:sz="4" w:space="0" w:color="auto"/>
                                  </w:tcBorders>
                                  <w:shd w:val="clear" w:color="auto" w:fill="FFFFFF"/>
                                </w:tcPr>
                                <w:p w:rsidR="0034542B" w:rsidRDefault="009C192D">
                                  <w:pPr>
                                    <w:pStyle w:val="20"/>
                                    <w:shd w:val="clear" w:color="auto" w:fill="auto"/>
                                    <w:spacing w:before="0" w:after="120" w:line="220" w:lineRule="exact"/>
                                    <w:ind w:left="180" w:firstLine="0"/>
                                  </w:pPr>
                                  <w:r>
                                    <w:rPr>
                                      <w:rStyle w:val="2b"/>
                                    </w:rPr>
                                    <w:t>Преимущества</w:t>
                                  </w:r>
                                </w:p>
                                <w:p w:rsidR="0034542B" w:rsidRDefault="009C192D">
                                  <w:pPr>
                                    <w:pStyle w:val="20"/>
                                    <w:shd w:val="clear" w:color="auto" w:fill="auto"/>
                                    <w:spacing w:before="120" w:after="0" w:line="220" w:lineRule="exact"/>
                                    <w:ind w:left="180" w:firstLine="0"/>
                                  </w:pPr>
                                  <w:r>
                                    <w:rPr>
                                      <w:rStyle w:val="2b"/>
                                    </w:rPr>
                                    <w:t>продукта</w:t>
                                  </w:r>
                                </w:p>
                              </w:tc>
                              <w:tc>
                                <w:tcPr>
                                  <w:tcW w:w="6955" w:type="dxa"/>
                                  <w:tcBorders>
                                    <w:top w:val="single" w:sz="4" w:space="0" w:color="auto"/>
                                    <w:left w:val="single" w:sz="4" w:space="0" w:color="auto"/>
                                  </w:tcBorders>
                                  <w:shd w:val="clear" w:color="auto" w:fill="FFFFFF"/>
                                  <w:vAlign w:val="center"/>
                                </w:tcPr>
                                <w:p w:rsidR="0034542B" w:rsidRDefault="009C192D">
                                  <w:pPr>
                                    <w:pStyle w:val="20"/>
                                    <w:numPr>
                                      <w:ilvl w:val="0"/>
                                      <w:numId w:val="22"/>
                                    </w:numPr>
                                    <w:shd w:val="clear" w:color="auto" w:fill="auto"/>
                                    <w:tabs>
                                      <w:tab w:val="left" w:pos="278"/>
                                    </w:tabs>
                                    <w:spacing w:before="0" w:after="0" w:line="288" w:lineRule="exact"/>
                                    <w:ind w:firstLine="0"/>
                                    <w:jc w:val="both"/>
                                  </w:pPr>
                                  <w:r>
                                    <w:rPr>
                                      <w:rStyle w:val="26"/>
                                    </w:rPr>
                                    <w:t>Предоставляются на бесплатной основе</w:t>
                                  </w:r>
                                </w:p>
                                <w:p w:rsidR="0034542B" w:rsidRDefault="009C192D">
                                  <w:pPr>
                                    <w:pStyle w:val="20"/>
                                    <w:numPr>
                                      <w:ilvl w:val="0"/>
                                      <w:numId w:val="22"/>
                                    </w:numPr>
                                    <w:shd w:val="clear" w:color="auto" w:fill="auto"/>
                                    <w:tabs>
                                      <w:tab w:val="left" w:pos="618"/>
                                    </w:tabs>
                                    <w:spacing w:before="0" w:after="0" w:line="288" w:lineRule="exact"/>
                                    <w:ind w:left="600" w:hanging="260"/>
                                  </w:pPr>
                                  <w:proofErr w:type="spellStart"/>
                                  <w:r>
                                    <w:rPr>
                                      <w:rStyle w:val="26"/>
                                    </w:rPr>
                                    <w:t>Практикоориентированные</w:t>
                                  </w:r>
                                  <w:proofErr w:type="spellEnd"/>
                                  <w:r>
                                    <w:rPr>
                                      <w:rStyle w:val="26"/>
                                    </w:rPr>
                                    <w:t xml:space="preserve"> семинары (теория/практика - 60/40)</w:t>
                                  </w:r>
                                </w:p>
                                <w:p w:rsidR="0034542B" w:rsidRDefault="009C192D">
                                  <w:pPr>
                                    <w:pStyle w:val="20"/>
                                    <w:numPr>
                                      <w:ilvl w:val="0"/>
                                      <w:numId w:val="22"/>
                                    </w:numPr>
                                    <w:shd w:val="clear" w:color="auto" w:fill="auto"/>
                                    <w:tabs>
                                      <w:tab w:val="left" w:pos="599"/>
                                    </w:tabs>
                                    <w:spacing w:before="0" w:after="0" w:line="288" w:lineRule="exact"/>
                                    <w:ind w:left="600" w:hanging="260"/>
                                  </w:pPr>
                                  <w:r>
                                    <w:rPr>
                                      <w:rStyle w:val="26"/>
                                    </w:rPr>
                                    <w:t>Темы экспортных семинаров охватывают весь цикл реализации экспортного проекта</w:t>
                                  </w:r>
                                </w:p>
                                <w:p w:rsidR="0034542B" w:rsidRDefault="009C192D">
                                  <w:pPr>
                                    <w:pStyle w:val="20"/>
                                    <w:numPr>
                                      <w:ilvl w:val="0"/>
                                      <w:numId w:val="22"/>
                                    </w:numPr>
                                    <w:shd w:val="clear" w:color="auto" w:fill="auto"/>
                                    <w:tabs>
                                      <w:tab w:val="left" w:pos="278"/>
                                    </w:tabs>
                                    <w:spacing w:before="0" w:after="0" w:line="288" w:lineRule="exact"/>
                                    <w:ind w:firstLine="0"/>
                                    <w:jc w:val="both"/>
                                  </w:pPr>
                                  <w:r>
                                    <w:rPr>
                                      <w:rStyle w:val="26"/>
                                    </w:rPr>
                                    <w:t>Постоянная актуализация содержания семинаров</w:t>
                                  </w:r>
                                </w:p>
                              </w:tc>
                              <w:tc>
                                <w:tcPr>
                                  <w:tcW w:w="9120" w:type="dxa"/>
                                  <w:tcBorders>
                                    <w:top w:val="single" w:sz="4" w:space="0" w:color="auto"/>
                                    <w:left w:val="single" w:sz="4" w:space="0" w:color="auto"/>
                                  </w:tcBorders>
                                  <w:shd w:val="clear" w:color="auto" w:fill="FFFFFF"/>
                                </w:tcPr>
                                <w:p w:rsidR="0034542B" w:rsidRDefault="009C192D">
                                  <w:pPr>
                                    <w:pStyle w:val="20"/>
                                    <w:numPr>
                                      <w:ilvl w:val="0"/>
                                      <w:numId w:val="23"/>
                                    </w:numPr>
                                    <w:shd w:val="clear" w:color="auto" w:fill="auto"/>
                                    <w:tabs>
                                      <w:tab w:val="left" w:pos="283"/>
                                    </w:tabs>
                                    <w:spacing w:before="0" w:after="0" w:line="288" w:lineRule="exact"/>
                                    <w:ind w:firstLine="0"/>
                                    <w:jc w:val="both"/>
                                  </w:pPr>
                                  <w:r>
                                    <w:rPr>
                                      <w:rStyle w:val="26"/>
                                    </w:rPr>
                                    <w:t>Предоставляются на бесплатной основе</w:t>
                                  </w:r>
                                </w:p>
                                <w:p w:rsidR="0034542B" w:rsidRDefault="009C192D">
                                  <w:pPr>
                                    <w:pStyle w:val="20"/>
                                    <w:numPr>
                                      <w:ilvl w:val="0"/>
                                      <w:numId w:val="23"/>
                                    </w:numPr>
                                    <w:shd w:val="clear" w:color="auto" w:fill="auto"/>
                                    <w:tabs>
                                      <w:tab w:val="left" w:pos="264"/>
                                    </w:tabs>
                                    <w:spacing w:before="0" w:after="0" w:line="288" w:lineRule="exact"/>
                                    <w:ind w:firstLine="0"/>
                                    <w:jc w:val="both"/>
                                  </w:pPr>
                                  <w:r>
                                    <w:rPr>
                                      <w:rStyle w:val="26"/>
                                    </w:rPr>
                                    <w:t>Доступны в любом регионе Российской Федерации с любого устройства</w:t>
                                  </w:r>
                                </w:p>
                                <w:p w:rsidR="0034542B" w:rsidRDefault="009C192D">
                                  <w:pPr>
                                    <w:pStyle w:val="20"/>
                                    <w:numPr>
                                      <w:ilvl w:val="0"/>
                                      <w:numId w:val="23"/>
                                    </w:numPr>
                                    <w:shd w:val="clear" w:color="auto" w:fill="auto"/>
                                    <w:tabs>
                                      <w:tab w:val="left" w:pos="264"/>
                                    </w:tabs>
                                    <w:spacing w:before="0" w:after="0" w:line="288" w:lineRule="exact"/>
                                    <w:ind w:firstLine="0"/>
                                    <w:jc w:val="both"/>
                                  </w:pPr>
                                  <w:r>
                                    <w:rPr>
                                      <w:rStyle w:val="26"/>
                                    </w:rPr>
                                    <w:t>Темы экспортных курсов охватывают весь цикл реализации экспортного проекта</w:t>
                                  </w:r>
                                </w:p>
                                <w:p w:rsidR="0034542B" w:rsidRDefault="009C192D">
                                  <w:pPr>
                                    <w:pStyle w:val="20"/>
                                    <w:numPr>
                                      <w:ilvl w:val="0"/>
                                      <w:numId w:val="23"/>
                                    </w:numPr>
                                    <w:shd w:val="clear" w:color="auto" w:fill="auto"/>
                                    <w:tabs>
                                      <w:tab w:val="left" w:pos="283"/>
                                    </w:tabs>
                                    <w:spacing w:before="0" w:after="0" w:line="288" w:lineRule="exact"/>
                                    <w:ind w:firstLine="0"/>
                                    <w:jc w:val="both"/>
                                  </w:pPr>
                                  <w:r>
                                    <w:rPr>
                                      <w:rStyle w:val="26"/>
                                    </w:rPr>
                                    <w:t>Постоянная актуализация содержания онлайн курсов</w:t>
                                  </w:r>
                                </w:p>
                              </w:tc>
                            </w:tr>
                          </w:tbl>
                          <w:p w:rsidR="001A45B5" w:rsidRDefault="001A45B5"/>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335" type="#_x0000_t202" style="position:absolute;margin-left:-27.35pt;margin-top:137.55pt;width:948.95pt;height:415.5pt;z-index:-251433472;visibility:visible;mso-wrap-style:square;mso-width-percent:0;mso-height-percent:0;mso-wrap-distance-left:5pt;mso-wrap-distance-top:0;mso-wrap-distance-right:5pt;mso-wrap-distance-bottom:.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ZktQIAALc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904"/>
                        <w:gridCol w:w="6955"/>
                        <w:gridCol w:w="9120"/>
                      </w:tblGrid>
                      <w:tr w:rsidR="0034542B">
                        <w:trPr>
                          <w:trHeight w:hRule="exact" w:val="3283"/>
                        </w:trPr>
                        <w:tc>
                          <w:tcPr>
                            <w:tcW w:w="2904" w:type="dxa"/>
                            <w:shd w:val="clear" w:color="auto" w:fill="FFFFFF"/>
                          </w:tcPr>
                          <w:p w:rsidR="0034542B" w:rsidRDefault="0034542B">
                            <w:pPr>
                              <w:rPr>
                                <w:sz w:val="10"/>
                                <w:szCs w:val="10"/>
                              </w:rPr>
                            </w:pPr>
                          </w:p>
                        </w:tc>
                        <w:tc>
                          <w:tcPr>
                            <w:tcW w:w="6955" w:type="dxa"/>
                            <w:tcBorders>
                              <w:left w:val="single" w:sz="4" w:space="0" w:color="auto"/>
                            </w:tcBorders>
                            <w:shd w:val="clear" w:color="auto" w:fill="FFFFFF"/>
                          </w:tcPr>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«Таможенное регулирование экспорта»</w:t>
                            </w:r>
                          </w:p>
                          <w:p w:rsidR="0034542B" w:rsidRDefault="009C192D">
                            <w:pPr>
                              <w:pStyle w:val="20"/>
                              <w:numPr>
                                <w:ilvl w:val="0"/>
                                <w:numId w:val="20"/>
                              </w:numPr>
                              <w:shd w:val="clear" w:color="auto" w:fill="auto"/>
                              <w:tabs>
                                <w:tab w:val="left" w:pos="365"/>
                              </w:tabs>
                              <w:spacing w:before="0" w:after="0" w:line="264" w:lineRule="exact"/>
                              <w:ind w:firstLine="0"/>
                              <w:jc w:val="both"/>
                            </w:pPr>
                            <w:r>
                              <w:rPr>
                                <w:rStyle w:val="26"/>
                              </w:rPr>
                              <w:t>Семинар «Маркетинг как часть экспортного проекта»</w:t>
                            </w:r>
                          </w:p>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«Документационное сопровождение экспорта»</w:t>
                            </w:r>
                          </w:p>
                          <w:p w:rsidR="0034542B" w:rsidRDefault="009C192D">
                            <w:pPr>
                              <w:pStyle w:val="20"/>
                              <w:numPr>
                                <w:ilvl w:val="0"/>
                                <w:numId w:val="20"/>
                              </w:numPr>
                              <w:shd w:val="clear" w:color="auto" w:fill="auto"/>
                              <w:tabs>
                                <w:tab w:val="left" w:pos="700"/>
                              </w:tabs>
                              <w:spacing w:before="0" w:after="0" w:line="264" w:lineRule="exact"/>
                              <w:ind w:left="700" w:hanging="360"/>
                            </w:pPr>
                            <w:r>
                              <w:rPr>
                                <w:rStyle w:val="26"/>
                              </w:rPr>
                              <w:t>Семинар «Эффективная деловая коммуникация для экспортеров»</w:t>
                            </w:r>
                          </w:p>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«Финансовые инструменты экспорта»</w:t>
                            </w:r>
                          </w:p>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«Правовые аспекты экспорта»</w:t>
                            </w:r>
                          </w:p>
                          <w:p w:rsidR="0034542B" w:rsidRDefault="009C192D">
                            <w:pPr>
                              <w:pStyle w:val="20"/>
                              <w:numPr>
                                <w:ilvl w:val="0"/>
                                <w:numId w:val="20"/>
                              </w:numPr>
                              <w:shd w:val="clear" w:color="auto" w:fill="auto"/>
                              <w:tabs>
                                <w:tab w:val="left" w:pos="360"/>
                              </w:tabs>
                              <w:spacing w:before="0" w:after="0" w:line="264" w:lineRule="exact"/>
                              <w:ind w:firstLine="0"/>
                              <w:jc w:val="both"/>
                            </w:pPr>
                            <w:r>
                              <w:rPr>
                                <w:rStyle w:val="26"/>
                              </w:rPr>
                              <w:t>Семинар «Налоги в экспортной деятельности»</w:t>
                            </w:r>
                          </w:p>
                          <w:p w:rsidR="0034542B" w:rsidRDefault="009C192D">
                            <w:pPr>
                              <w:pStyle w:val="20"/>
                              <w:numPr>
                                <w:ilvl w:val="0"/>
                                <w:numId w:val="20"/>
                              </w:numPr>
                              <w:shd w:val="clear" w:color="auto" w:fill="auto"/>
                              <w:tabs>
                                <w:tab w:val="left" w:pos="350"/>
                              </w:tabs>
                              <w:spacing w:before="0" w:after="0" w:line="264" w:lineRule="exact"/>
                              <w:ind w:firstLine="0"/>
                              <w:jc w:val="both"/>
                            </w:pPr>
                            <w:r>
                              <w:rPr>
                                <w:rStyle w:val="26"/>
                              </w:rPr>
                              <w:t>Семинар «Логистика для экспортеров»</w:t>
                            </w:r>
                          </w:p>
                          <w:p w:rsidR="0034542B" w:rsidRDefault="009C192D">
                            <w:pPr>
                              <w:pStyle w:val="20"/>
                              <w:numPr>
                                <w:ilvl w:val="0"/>
                                <w:numId w:val="20"/>
                              </w:numPr>
                              <w:shd w:val="clear" w:color="auto" w:fill="auto"/>
                              <w:tabs>
                                <w:tab w:val="left" w:pos="690"/>
                              </w:tabs>
                              <w:spacing w:before="0" w:after="0" w:line="264" w:lineRule="exact"/>
                              <w:ind w:left="700" w:hanging="360"/>
                            </w:pPr>
                            <w:r>
                              <w:rPr>
                                <w:rStyle w:val="26"/>
                              </w:rPr>
                              <w:t>Семинар «Продукты Группы Российского экспортного центра»</w:t>
                            </w:r>
                          </w:p>
                        </w:tc>
                        <w:tc>
                          <w:tcPr>
                            <w:tcW w:w="9120" w:type="dxa"/>
                            <w:tcBorders>
                              <w:left w:val="single" w:sz="4" w:space="0" w:color="auto"/>
                            </w:tcBorders>
                            <w:shd w:val="clear" w:color="auto" w:fill="FFFFFF"/>
                          </w:tcPr>
                          <w:p w:rsidR="0034542B" w:rsidRDefault="009C192D">
                            <w:pPr>
                              <w:pStyle w:val="20"/>
                              <w:numPr>
                                <w:ilvl w:val="0"/>
                                <w:numId w:val="21"/>
                              </w:numPr>
                              <w:shd w:val="clear" w:color="auto" w:fill="auto"/>
                              <w:tabs>
                                <w:tab w:val="left" w:pos="365"/>
                              </w:tabs>
                              <w:spacing w:before="0" w:after="0" w:line="264" w:lineRule="exact"/>
                              <w:ind w:firstLine="0"/>
                              <w:jc w:val="both"/>
                            </w:pPr>
                            <w:r>
                              <w:rPr>
                                <w:rStyle w:val="26"/>
                              </w:rPr>
                              <w:t>Курс «Деловая коммуникация в экспортной деятельности»</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«Эффективный маркетинг для экспортеров»</w:t>
                            </w:r>
                          </w:p>
                          <w:p w:rsidR="0034542B" w:rsidRDefault="009C192D">
                            <w:pPr>
                              <w:pStyle w:val="20"/>
                              <w:numPr>
                                <w:ilvl w:val="0"/>
                                <w:numId w:val="21"/>
                              </w:numPr>
                              <w:shd w:val="clear" w:color="auto" w:fill="auto"/>
                              <w:tabs>
                                <w:tab w:val="left" w:pos="374"/>
                              </w:tabs>
                              <w:spacing w:before="0" w:after="0" w:line="264" w:lineRule="exact"/>
                              <w:ind w:firstLine="0"/>
                              <w:jc w:val="both"/>
                            </w:pPr>
                            <w:r>
                              <w:rPr>
                                <w:rStyle w:val="26"/>
                              </w:rPr>
                              <w:t>Курс «Правовое обеспечение экспортной деятельности»</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«Управление финансовыми ресурсами»</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«Документационное обеспечение экспортной деятельности»</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«Возможности онлайн-торговли для экспортеров»</w:t>
                            </w:r>
                          </w:p>
                          <w:p w:rsidR="0034542B" w:rsidRDefault="009C192D">
                            <w:pPr>
                              <w:pStyle w:val="20"/>
                              <w:numPr>
                                <w:ilvl w:val="0"/>
                                <w:numId w:val="21"/>
                              </w:numPr>
                              <w:shd w:val="clear" w:color="auto" w:fill="auto"/>
                              <w:tabs>
                                <w:tab w:val="left" w:pos="370"/>
                              </w:tabs>
                              <w:spacing w:before="0" w:after="0" w:line="264" w:lineRule="exact"/>
                              <w:ind w:firstLine="0"/>
                              <w:jc w:val="both"/>
                            </w:pPr>
                            <w:r>
                              <w:rPr>
                                <w:rStyle w:val="26"/>
                              </w:rPr>
                              <w:t>Курс «Таможенное оформление экспортных операций»</w:t>
                            </w:r>
                          </w:p>
                          <w:p w:rsidR="0034542B" w:rsidRDefault="009C192D">
                            <w:pPr>
                              <w:pStyle w:val="20"/>
                              <w:numPr>
                                <w:ilvl w:val="0"/>
                                <w:numId w:val="21"/>
                              </w:numPr>
                              <w:shd w:val="clear" w:color="auto" w:fill="auto"/>
                              <w:tabs>
                                <w:tab w:val="left" w:pos="422"/>
                              </w:tabs>
                              <w:spacing w:before="0" w:after="0" w:line="264" w:lineRule="exact"/>
                              <w:ind w:firstLine="0"/>
                              <w:jc w:val="both"/>
                            </w:pPr>
                            <w:r>
                              <w:rPr>
                                <w:rStyle w:val="26"/>
                              </w:rPr>
                              <w:t>Курс «Логистика экспортной деятельности»</w:t>
                            </w:r>
                          </w:p>
                          <w:p w:rsidR="0034542B" w:rsidRDefault="009C192D">
                            <w:pPr>
                              <w:pStyle w:val="20"/>
                              <w:numPr>
                                <w:ilvl w:val="0"/>
                                <w:numId w:val="21"/>
                              </w:numPr>
                              <w:shd w:val="clear" w:color="auto" w:fill="auto"/>
                              <w:tabs>
                                <w:tab w:val="left" w:pos="360"/>
                              </w:tabs>
                              <w:spacing w:before="0" w:after="0" w:line="264" w:lineRule="exact"/>
                              <w:ind w:firstLine="0"/>
                              <w:jc w:val="both"/>
                            </w:pPr>
                            <w:r>
                              <w:rPr>
                                <w:rStyle w:val="26"/>
                              </w:rPr>
                              <w:t>Курс «Поддержка экспортеров: Продукты группы Российского экспортного центра»</w:t>
                            </w:r>
                          </w:p>
                          <w:p w:rsidR="0034542B" w:rsidRDefault="009C192D">
                            <w:pPr>
                              <w:pStyle w:val="20"/>
                              <w:numPr>
                                <w:ilvl w:val="0"/>
                                <w:numId w:val="21"/>
                              </w:numPr>
                              <w:shd w:val="clear" w:color="auto" w:fill="auto"/>
                              <w:tabs>
                                <w:tab w:val="left" w:pos="413"/>
                              </w:tabs>
                              <w:spacing w:before="0" w:after="0" w:line="264" w:lineRule="exact"/>
                              <w:ind w:firstLine="0"/>
                              <w:jc w:val="both"/>
                            </w:pPr>
                            <w:r>
                              <w:rPr>
                                <w:rStyle w:val="26"/>
                              </w:rPr>
                              <w:t>Курс «Налоговые аспекты экспортной деятельности»</w:t>
                            </w:r>
                          </w:p>
                          <w:p w:rsidR="0034542B" w:rsidRDefault="009C192D">
                            <w:pPr>
                              <w:pStyle w:val="20"/>
                              <w:numPr>
                                <w:ilvl w:val="0"/>
                                <w:numId w:val="21"/>
                              </w:numPr>
                              <w:shd w:val="clear" w:color="auto" w:fill="auto"/>
                              <w:tabs>
                                <w:tab w:val="left" w:pos="360"/>
                              </w:tabs>
                              <w:spacing w:before="0" w:after="0" w:line="264" w:lineRule="exact"/>
                              <w:ind w:firstLine="0"/>
                              <w:jc w:val="both"/>
                            </w:pPr>
                            <w:r>
                              <w:rPr>
                                <w:rStyle w:val="26"/>
                              </w:rPr>
                              <w:t xml:space="preserve">Курс «Подготовка предприятия к участию в </w:t>
                            </w:r>
                            <w:proofErr w:type="gramStart"/>
                            <w:r>
                              <w:rPr>
                                <w:rStyle w:val="26"/>
                              </w:rPr>
                              <w:t>специализированных</w:t>
                            </w:r>
                            <w:proofErr w:type="gramEnd"/>
                            <w:r>
                              <w:rPr>
                                <w:rStyle w:val="26"/>
                              </w:rPr>
                              <w:t xml:space="preserve"> бизнес-миссиях»</w:t>
                            </w:r>
                          </w:p>
                          <w:p w:rsidR="0034542B" w:rsidRDefault="009C192D">
                            <w:pPr>
                              <w:pStyle w:val="20"/>
                              <w:numPr>
                                <w:ilvl w:val="0"/>
                                <w:numId w:val="21"/>
                              </w:numPr>
                              <w:shd w:val="clear" w:color="auto" w:fill="auto"/>
                              <w:tabs>
                                <w:tab w:val="left" w:pos="360"/>
                              </w:tabs>
                              <w:spacing w:before="0" w:after="0" w:line="264" w:lineRule="exact"/>
                              <w:ind w:firstLine="0"/>
                              <w:jc w:val="both"/>
                            </w:pPr>
                            <w:r>
                              <w:rPr>
                                <w:rStyle w:val="26"/>
                              </w:rPr>
                              <w:t>Курс «</w:t>
                            </w:r>
                            <w:proofErr w:type="spellStart"/>
                            <w:r>
                              <w:rPr>
                                <w:rStyle w:val="26"/>
                              </w:rPr>
                              <w:t>Выставочно</w:t>
                            </w:r>
                            <w:proofErr w:type="spellEnd"/>
                            <w:r>
                              <w:rPr>
                                <w:rStyle w:val="26"/>
                              </w:rPr>
                              <w:t>-ярмарочная деятельность экспортеров"</w:t>
                            </w:r>
                          </w:p>
                        </w:tc>
                      </w:tr>
                      <w:tr w:rsidR="0034542B">
                        <w:trPr>
                          <w:trHeight w:hRule="exact" w:val="456"/>
                        </w:trPr>
                        <w:tc>
                          <w:tcPr>
                            <w:tcW w:w="2904" w:type="dxa"/>
                            <w:tcBorders>
                              <w:top w:val="single" w:sz="4" w:space="0" w:color="auto"/>
                            </w:tcBorders>
                            <w:shd w:val="clear" w:color="auto" w:fill="FFFFFF"/>
                            <w:vAlign w:val="center"/>
                          </w:tcPr>
                          <w:p w:rsidR="0034542B" w:rsidRDefault="009C192D">
                            <w:pPr>
                              <w:pStyle w:val="20"/>
                              <w:shd w:val="clear" w:color="auto" w:fill="auto"/>
                              <w:spacing w:before="0" w:after="0" w:line="220" w:lineRule="exact"/>
                              <w:ind w:left="180" w:firstLine="0"/>
                            </w:pPr>
                            <w:r>
                              <w:rPr>
                                <w:rStyle w:val="2b"/>
                              </w:rPr>
                              <w:t>Целевой клиент</w:t>
                            </w:r>
                          </w:p>
                        </w:tc>
                        <w:tc>
                          <w:tcPr>
                            <w:tcW w:w="6955" w:type="dxa"/>
                            <w:tcBorders>
                              <w:top w:val="single" w:sz="4" w:space="0" w:color="auto"/>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МСП - начинающие экспортеры</w:t>
                            </w:r>
                          </w:p>
                        </w:tc>
                        <w:tc>
                          <w:tcPr>
                            <w:tcW w:w="9120" w:type="dxa"/>
                            <w:tcBorders>
                              <w:top w:val="single" w:sz="4" w:space="0" w:color="auto"/>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Все категории компаний</w:t>
                            </w:r>
                          </w:p>
                        </w:tc>
                      </w:tr>
                      <w:tr w:rsidR="0034542B">
                        <w:trPr>
                          <w:trHeight w:hRule="exact" w:val="730"/>
                        </w:trPr>
                        <w:tc>
                          <w:tcPr>
                            <w:tcW w:w="2904" w:type="dxa"/>
                            <w:shd w:val="clear" w:color="auto" w:fill="FFFFFF"/>
                            <w:vAlign w:val="center"/>
                          </w:tcPr>
                          <w:p w:rsidR="0034542B" w:rsidRDefault="009C192D">
                            <w:pPr>
                              <w:pStyle w:val="20"/>
                              <w:shd w:val="clear" w:color="auto" w:fill="auto"/>
                              <w:spacing w:before="0" w:after="0" w:line="293" w:lineRule="exact"/>
                              <w:ind w:left="180" w:firstLine="0"/>
                            </w:pPr>
                            <w:r>
                              <w:rPr>
                                <w:rStyle w:val="2b"/>
                              </w:rPr>
                              <w:t>Формат и механизм предоставления</w:t>
                            </w:r>
                          </w:p>
                        </w:tc>
                        <w:tc>
                          <w:tcPr>
                            <w:tcW w:w="6955" w:type="dxa"/>
                            <w:tcBorders>
                              <w:left w:val="single" w:sz="4" w:space="0" w:color="auto"/>
                            </w:tcBorders>
                            <w:shd w:val="clear" w:color="auto" w:fill="FFFFFF"/>
                            <w:vAlign w:val="center"/>
                          </w:tcPr>
                          <w:p w:rsidR="0034542B" w:rsidRDefault="009C192D">
                            <w:pPr>
                              <w:pStyle w:val="20"/>
                              <w:shd w:val="clear" w:color="auto" w:fill="auto"/>
                              <w:spacing w:before="0" w:after="0" w:line="288" w:lineRule="exact"/>
                              <w:ind w:left="340" w:firstLine="0"/>
                            </w:pPr>
                            <w:r>
                              <w:rPr>
                                <w:rStyle w:val="26"/>
                              </w:rPr>
                              <w:t>Заявка на участие через сайт Школы экспорта РЭЦ. Онлайн обучение на базе региональной инфраструктуры</w:t>
                            </w:r>
                          </w:p>
                        </w:tc>
                        <w:tc>
                          <w:tcPr>
                            <w:tcW w:w="9120" w:type="dxa"/>
                            <w:tcBorders>
                              <w:left w:val="single" w:sz="4" w:space="0" w:color="auto"/>
                            </w:tcBorders>
                            <w:shd w:val="clear" w:color="auto" w:fill="FFFFFF"/>
                          </w:tcPr>
                          <w:p w:rsidR="0034542B" w:rsidRDefault="009C192D">
                            <w:pPr>
                              <w:pStyle w:val="20"/>
                              <w:shd w:val="clear" w:color="auto" w:fill="auto"/>
                              <w:spacing w:before="0" w:after="0" w:line="220" w:lineRule="exact"/>
                              <w:ind w:firstLine="0"/>
                              <w:jc w:val="both"/>
                            </w:pPr>
                            <w:r>
                              <w:rPr>
                                <w:rStyle w:val="26"/>
                              </w:rPr>
                              <w:t>Заявка и онлайн на сайте Школы экспорта РЭЦ</w:t>
                            </w:r>
                          </w:p>
                        </w:tc>
                      </w:tr>
                      <w:tr w:rsidR="0034542B">
                        <w:trPr>
                          <w:trHeight w:hRule="exact" w:val="725"/>
                        </w:trPr>
                        <w:tc>
                          <w:tcPr>
                            <w:tcW w:w="2904" w:type="dxa"/>
                            <w:shd w:val="clear" w:color="auto" w:fill="FFFFFF"/>
                          </w:tcPr>
                          <w:p w:rsidR="0034542B" w:rsidRDefault="009C192D">
                            <w:pPr>
                              <w:pStyle w:val="20"/>
                              <w:shd w:val="clear" w:color="auto" w:fill="auto"/>
                              <w:spacing w:before="0" w:after="120" w:line="220" w:lineRule="exact"/>
                              <w:ind w:left="180" w:firstLine="0"/>
                            </w:pPr>
                            <w:r>
                              <w:rPr>
                                <w:rStyle w:val="2b"/>
                              </w:rPr>
                              <w:t>Результат</w:t>
                            </w:r>
                          </w:p>
                          <w:p w:rsidR="0034542B" w:rsidRDefault="009C192D">
                            <w:pPr>
                              <w:pStyle w:val="20"/>
                              <w:shd w:val="clear" w:color="auto" w:fill="auto"/>
                              <w:spacing w:before="120" w:after="0" w:line="220" w:lineRule="exact"/>
                              <w:ind w:left="180" w:firstLine="0"/>
                            </w:pPr>
                            <w:r>
                              <w:rPr>
                                <w:rStyle w:val="2b"/>
                              </w:rPr>
                              <w:t>предоставления услуги</w:t>
                            </w:r>
                          </w:p>
                        </w:tc>
                        <w:tc>
                          <w:tcPr>
                            <w:tcW w:w="6955" w:type="dxa"/>
                            <w:tcBorders>
                              <w:left w:val="single" w:sz="4" w:space="0" w:color="auto"/>
                            </w:tcBorders>
                            <w:shd w:val="clear" w:color="auto" w:fill="FFFFFF"/>
                          </w:tcPr>
                          <w:p w:rsidR="0034542B" w:rsidRDefault="009C192D">
                            <w:pPr>
                              <w:pStyle w:val="20"/>
                              <w:shd w:val="clear" w:color="auto" w:fill="auto"/>
                              <w:spacing w:before="0" w:after="0" w:line="288" w:lineRule="exact"/>
                              <w:ind w:left="340" w:firstLine="0"/>
                            </w:pPr>
                            <w:r>
                              <w:rPr>
                                <w:rStyle w:val="26"/>
                              </w:rPr>
                              <w:t>Формирование компетенций по основам экспортной деятельности. Сертификат о прохождении обучения</w:t>
                            </w:r>
                          </w:p>
                        </w:tc>
                        <w:tc>
                          <w:tcPr>
                            <w:tcW w:w="9120" w:type="dxa"/>
                            <w:tcBorders>
                              <w:left w:val="single" w:sz="4" w:space="0" w:color="auto"/>
                            </w:tcBorders>
                            <w:shd w:val="clear" w:color="auto" w:fill="FFFFFF"/>
                          </w:tcPr>
                          <w:p w:rsidR="0034542B" w:rsidRDefault="009C192D">
                            <w:pPr>
                              <w:pStyle w:val="20"/>
                              <w:shd w:val="clear" w:color="auto" w:fill="auto"/>
                              <w:spacing w:before="0" w:after="0" w:line="288" w:lineRule="exact"/>
                              <w:ind w:left="360" w:firstLine="0"/>
                            </w:pPr>
                            <w:r>
                              <w:rPr>
                                <w:rStyle w:val="26"/>
                              </w:rPr>
                              <w:t>Формирование компетенций по основам экспортной деятельности по онлай</w:t>
                            </w:r>
                            <w:proofErr w:type="gramStart"/>
                            <w:r>
                              <w:rPr>
                                <w:rStyle w:val="26"/>
                              </w:rPr>
                              <w:t>н-</w:t>
                            </w:r>
                            <w:proofErr w:type="gramEnd"/>
                            <w:r>
                              <w:rPr>
                                <w:rStyle w:val="26"/>
                              </w:rPr>
                              <w:t xml:space="preserve"> программе (получение сертификата) или пособию.</w:t>
                            </w:r>
                          </w:p>
                        </w:tc>
                      </w:tr>
                      <w:tr w:rsidR="0034542B">
                        <w:trPr>
                          <w:trHeight w:hRule="exact" w:val="576"/>
                        </w:trPr>
                        <w:tc>
                          <w:tcPr>
                            <w:tcW w:w="2904" w:type="dxa"/>
                            <w:shd w:val="clear" w:color="auto" w:fill="FFFFFF"/>
                            <w:vAlign w:val="center"/>
                          </w:tcPr>
                          <w:p w:rsidR="0034542B" w:rsidRDefault="009C192D">
                            <w:pPr>
                              <w:pStyle w:val="20"/>
                              <w:shd w:val="clear" w:color="auto" w:fill="auto"/>
                              <w:spacing w:before="0" w:after="0" w:line="220" w:lineRule="exact"/>
                              <w:ind w:left="180" w:firstLine="0"/>
                            </w:pPr>
                            <w:r>
                              <w:rPr>
                                <w:rStyle w:val="2b"/>
                              </w:rPr>
                              <w:t>Срок оказания услуги</w:t>
                            </w:r>
                          </w:p>
                        </w:tc>
                        <w:tc>
                          <w:tcPr>
                            <w:tcW w:w="6955" w:type="dxa"/>
                            <w:tcBorders>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1-2 дня</w:t>
                            </w:r>
                          </w:p>
                        </w:tc>
                        <w:tc>
                          <w:tcPr>
                            <w:tcW w:w="9120" w:type="dxa"/>
                            <w:tcBorders>
                              <w:left w:val="single" w:sz="4" w:space="0" w:color="auto"/>
                            </w:tcBorders>
                            <w:shd w:val="clear" w:color="auto" w:fill="FFFFFF"/>
                            <w:vAlign w:val="center"/>
                          </w:tcPr>
                          <w:p w:rsidR="0034542B" w:rsidRDefault="009C192D">
                            <w:pPr>
                              <w:pStyle w:val="20"/>
                              <w:shd w:val="clear" w:color="auto" w:fill="auto"/>
                              <w:spacing w:before="0" w:after="0" w:line="220" w:lineRule="exact"/>
                              <w:ind w:firstLine="0"/>
                              <w:jc w:val="both"/>
                            </w:pPr>
                            <w:r>
                              <w:rPr>
                                <w:rStyle w:val="26"/>
                              </w:rPr>
                              <w:t>В зависимости от количества выбранных тем</w:t>
                            </w:r>
                          </w:p>
                        </w:tc>
                      </w:tr>
                      <w:tr w:rsidR="0034542B">
                        <w:trPr>
                          <w:trHeight w:hRule="exact" w:val="2122"/>
                        </w:trPr>
                        <w:tc>
                          <w:tcPr>
                            <w:tcW w:w="2904" w:type="dxa"/>
                            <w:tcBorders>
                              <w:top w:val="single" w:sz="4" w:space="0" w:color="auto"/>
                            </w:tcBorders>
                            <w:shd w:val="clear" w:color="auto" w:fill="FFFFFF"/>
                          </w:tcPr>
                          <w:p w:rsidR="0034542B" w:rsidRDefault="009C192D">
                            <w:pPr>
                              <w:pStyle w:val="20"/>
                              <w:shd w:val="clear" w:color="auto" w:fill="auto"/>
                              <w:spacing w:before="0" w:after="120" w:line="220" w:lineRule="exact"/>
                              <w:ind w:left="180" w:firstLine="0"/>
                            </w:pPr>
                            <w:r>
                              <w:rPr>
                                <w:rStyle w:val="2b"/>
                              </w:rPr>
                              <w:t>Преимущества</w:t>
                            </w:r>
                          </w:p>
                          <w:p w:rsidR="0034542B" w:rsidRDefault="009C192D">
                            <w:pPr>
                              <w:pStyle w:val="20"/>
                              <w:shd w:val="clear" w:color="auto" w:fill="auto"/>
                              <w:spacing w:before="120" w:after="0" w:line="220" w:lineRule="exact"/>
                              <w:ind w:left="180" w:firstLine="0"/>
                            </w:pPr>
                            <w:r>
                              <w:rPr>
                                <w:rStyle w:val="2b"/>
                              </w:rPr>
                              <w:t>продукта</w:t>
                            </w:r>
                          </w:p>
                        </w:tc>
                        <w:tc>
                          <w:tcPr>
                            <w:tcW w:w="6955" w:type="dxa"/>
                            <w:tcBorders>
                              <w:top w:val="single" w:sz="4" w:space="0" w:color="auto"/>
                              <w:left w:val="single" w:sz="4" w:space="0" w:color="auto"/>
                            </w:tcBorders>
                            <w:shd w:val="clear" w:color="auto" w:fill="FFFFFF"/>
                            <w:vAlign w:val="center"/>
                          </w:tcPr>
                          <w:p w:rsidR="0034542B" w:rsidRDefault="009C192D">
                            <w:pPr>
                              <w:pStyle w:val="20"/>
                              <w:numPr>
                                <w:ilvl w:val="0"/>
                                <w:numId w:val="22"/>
                              </w:numPr>
                              <w:shd w:val="clear" w:color="auto" w:fill="auto"/>
                              <w:tabs>
                                <w:tab w:val="left" w:pos="278"/>
                              </w:tabs>
                              <w:spacing w:before="0" w:after="0" w:line="288" w:lineRule="exact"/>
                              <w:ind w:firstLine="0"/>
                              <w:jc w:val="both"/>
                            </w:pPr>
                            <w:r>
                              <w:rPr>
                                <w:rStyle w:val="26"/>
                              </w:rPr>
                              <w:t>Предоставляются на бесплатной основе</w:t>
                            </w:r>
                          </w:p>
                          <w:p w:rsidR="0034542B" w:rsidRDefault="009C192D">
                            <w:pPr>
                              <w:pStyle w:val="20"/>
                              <w:numPr>
                                <w:ilvl w:val="0"/>
                                <w:numId w:val="22"/>
                              </w:numPr>
                              <w:shd w:val="clear" w:color="auto" w:fill="auto"/>
                              <w:tabs>
                                <w:tab w:val="left" w:pos="618"/>
                              </w:tabs>
                              <w:spacing w:before="0" w:after="0" w:line="288" w:lineRule="exact"/>
                              <w:ind w:left="600" w:hanging="260"/>
                            </w:pPr>
                            <w:proofErr w:type="spellStart"/>
                            <w:r>
                              <w:rPr>
                                <w:rStyle w:val="26"/>
                              </w:rPr>
                              <w:t>Практикоориентированные</w:t>
                            </w:r>
                            <w:proofErr w:type="spellEnd"/>
                            <w:r>
                              <w:rPr>
                                <w:rStyle w:val="26"/>
                              </w:rPr>
                              <w:t xml:space="preserve"> семинары (теория/практика - 60/40)</w:t>
                            </w:r>
                          </w:p>
                          <w:p w:rsidR="0034542B" w:rsidRDefault="009C192D">
                            <w:pPr>
                              <w:pStyle w:val="20"/>
                              <w:numPr>
                                <w:ilvl w:val="0"/>
                                <w:numId w:val="22"/>
                              </w:numPr>
                              <w:shd w:val="clear" w:color="auto" w:fill="auto"/>
                              <w:tabs>
                                <w:tab w:val="left" w:pos="599"/>
                              </w:tabs>
                              <w:spacing w:before="0" w:after="0" w:line="288" w:lineRule="exact"/>
                              <w:ind w:left="600" w:hanging="260"/>
                            </w:pPr>
                            <w:r>
                              <w:rPr>
                                <w:rStyle w:val="26"/>
                              </w:rPr>
                              <w:t>Темы экспортных семинаров охватывают весь цикл реализации экспортного проекта</w:t>
                            </w:r>
                          </w:p>
                          <w:p w:rsidR="0034542B" w:rsidRDefault="009C192D">
                            <w:pPr>
                              <w:pStyle w:val="20"/>
                              <w:numPr>
                                <w:ilvl w:val="0"/>
                                <w:numId w:val="22"/>
                              </w:numPr>
                              <w:shd w:val="clear" w:color="auto" w:fill="auto"/>
                              <w:tabs>
                                <w:tab w:val="left" w:pos="278"/>
                              </w:tabs>
                              <w:spacing w:before="0" w:after="0" w:line="288" w:lineRule="exact"/>
                              <w:ind w:firstLine="0"/>
                              <w:jc w:val="both"/>
                            </w:pPr>
                            <w:r>
                              <w:rPr>
                                <w:rStyle w:val="26"/>
                              </w:rPr>
                              <w:t>Постоянная актуализация содержания семинаров</w:t>
                            </w:r>
                          </w:p>
                        </w:tc>
                        <w:tc>
                          <w:tcPr>
                            <w:tcW w:w="9120" w:type="dxa"/>
                            <w:tcBorders>
                              <w:top w:val="single" w:sz="4" w:space="0" w:color="auto"/>
                              <w:left w:val="single" w:sz="4" w:space="0" w:color="auto"/>
                            </w:tcBorders>
                            <w:shd w:val="clear" w:color="auto" w:fill="FFFFFF"/>
                          </w:tcPr>
                          <w:p w:rsidR="0034542B" w:rsidRDefault="009C192D">
                            <w:pPr>
                              <w:pStyle w:val="20"/>
                              <w:numPr>
                                <w:ilvl w:val="0"/>
                                <w:numId w:val="23"/>
                              </w:numPr>
                              <w:shd w:val="clear" w:color="auto" w:fill="auto"/>
                              <w:tabs>
                                <w:tab w:val="left" w:pos="283"/>
                              </w:tabs>
                              <w:spacing w:before="0" w:after="0" w:line="288" w:lineRule="exact"/>
                              <w:ind w:firstLine="0"/>
                              <w:jc w:val="both"/>
                            </w:pPr>
                            <w:r>
                              <w:rPr>
                                <w:rStyle w:val="26"/>
                              </w:rPr>
                              <w:t>Предоставляются на бесплатной основе</w:t>
                            </w:r>
                          </w:p>
                          <w:p w:rsidR="0034542B" w:rsidRDefault="009C192D">
                            <w:pPr>
                              <w:pStyle w:val="20"/>
                              <w:numPr>
                                <w:ilvl w:val="0"/>
                                <w:numId w:val="23"/>
                              </w:numPr>
                              <w:shd w:val="clear" w:color="auto" w:fill="auto"/>
                              <w:tabs>
                                <w:tab w:val="left" w:pos="264"/>
                              </w:tabs>
                              <w:spacing w:before="0" w:after="0" w:line="288" w:lineRule="exact"/>
                              <w:ind w:firstLine="0"/>
                              <w:jc w:val="both"/>
                            </w:pPr>
                            <w:r>
                              <w:rPr>
                                <w:rStyle w:val="26"/>
                              </w:rPr>
                              <w:t>Доступны в любом регионе Российской Федерации с любого устройства</w:t>
                            </w:r>
                          </w:p>
                          <w:p w:rsidR="0034542B" w:rsidRDefault="009C192D">
                            <w:pPr>
                              <w:pStyle w:val="20"/>
                              <w:numPr>
                                <w:ilvl w:val="0"/>
                                <w:numId w:val="23"/>
                              </w:numPr>
                              <w:shd w:val="clear" w:color="auto" w:fill="auto"/>
                              <w:tabs>
                                <w:tab w:val="left" w:pos="264"/>
                              </w:tabs>
                              <w:spacing w:before="0" w:after="0" w:line="288" w:lineRule="exact"/>
                              <w:ind w:firstLine="0"/>
                              <w:jc w:val="both"/>
                            </w:pPr>
                            <w:r>
                              <w:rPr>
                                <w:rStyle w:val="26"/>
                              </w:rPr>
                              <w:t>Темы экспортных курсов охватывают весь цикл реализации экспортного проекта</w:t>
                            </w:r>
                          </w:p>
                          <w:p w:rsidR="0034542B" w:rsidRDefault="009C192D">
                            <w:pPr>
                              <w:pStyle w:val="20"/>
                              <w:numPr>
                                <w:ilvl w:val="0"/>
                                <w:numId w:val="23"/>
                              </w:numPr>
                              <w:shd w:val="clear" w:color="auto" w:fill="auto"/>
                              <w:tabs>
                                <w:tab w:val="left" w:pos="283"/>
                              </w:tabs>
                              <w:spacing w:before="0" w:after="0" w:line="288" w:lineRule="exact"/>
                              <w:ind w:firstLine="0"/>
                              <w:jc w:val="both"/>
                            </w:pPr>
                            <w:r>
                              <w:rPr>
                                <w:rStyle w:val="26"/>
                              </w:rPr>
                              <w:t>Постоянная актуализация содержания онлайн курсов</w:t>
                            </w:r>
                          </w:p>
                        </w:tc>
                      </w:tr>
                    </w:tbl>
                    <w:p w:rsidR="001A45B5" w:rsidRDefault="001A45B5"/>
                  </w:txbxContent>
                </v:textbox>
                <w10:wrap type="square" side="left" anchorx="margin" anchory="margin"/>
              </v:shape>
            </w:pict>
          </mc:Fallback>
        </mc:AlternateContent>
      </w:r>
      <w:r>
        <w:rPr>
          <w:noProof/>
          <w:lang w:bidi="ar-SA"/>
        </w:rPr>
        <mc:AlternateContent>
          <mc:Choice Requires="wps">
            <w:drawing>
              <wp:anchor distT="0" distB="3175" distL="63500" distR="63500" simplePos="0" relativeHeight="251884032" behindDoc="1" locked="0" layoutInCell="1" allowOverlap="1">
                <wp:simplePos x="0" y="0"/>
                <wp:positionH relativeFrom="margin">
                  <wp:posOffset>1657985</wp:posOffset>
                </wp:positionH>
                <wp:positionV relativeFrom="margin">
                  <wp:posOffset>1241425</wp:posOffset>
                </wp:positionV>
                <wp:extent cx="3279775" cy="670560"/>
                <wp:effectExtent l="635" t="3175" r="0" b="3175"/>
                <wp:wrapSquare wrapText="left"/>
                <wp:docPr id="1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Pr="00B553CF" w:rsidRDefault="009C192D">
                            <w:pPr>
                              <w:pStyle w:val="ab"/>
                              <w:shd w:val="clear" w:color="auto" w:fill="auto"/>
                              <w:spacing w:line="264" w:lineRule="exact"/>
                              <w:ind w:firstLine="0"/>
                              <w:jc w:val="both"/>
                              <w:rPr>
                                <w:lang w:val="ru-RU"/>
                              </w:rPr>
                            </w:pPr>
                            <w:r>
                              <w:rPr>
                                <w:rStyle w:val="Exact1"/>
                              </w:rPr>
                              <w:t>Экспортные онлайн семинары по следующим темам:</w:t>
                            </w:r>
                          </w:p>
                          <w:p w:rsidR="0034542B" w:rsidRDefault="009C192D">
                            <w:pPr>
                              <w:pStyle w:val="ab"/>
                              <w:numPr>
                                <w:ilvl w:val="0"/>
                                <w:numId w:val="24"/>
                              </w:numPr>
                              <w:shd w:val="clear" w:color="auto" w:fill="auto"/>
                              <w:tabs>
                                <w:tab w:val="left" w:pos="350"/>
                              </w:tabs>
                              <w:spacing w:line="264" w:lineRule="exact"/>
                              <w:ind w:firstLine="0"/>
                              <w:jc w:val="both"/>
                            </w:pPr>
                            <w:r>
                              <w:rPr>
                                <w:rStyle w:val="Exact1"/>
                              </w:rPr>
                              <w:t>Семинар «Основы экспортной деятельности»</w:t>
                            </w:r>
                          </w:p>
                          <w:p w:rsidR="0034542B" w:rsidRDefault="009C192D">
                            <w:pPr>
                              <w:pStyle w:val="ab"/>
                              <w:numPr>
                                <w:ilvl w:val="0"/>
                                <w:numId w:val="24"/>
                              </w:numPr>
                              <w:shd w:val="clear" w:color="auto" w:fill="auto"/>
                              <w:tabs>
                                <w:tab w:val="left" w:pos="355"/>
                              </w:tabs>
                              <w:spacing w:line="264" w:lineRule="exact"/>
                              <w:ind w:firstLine="0"/>
                              <w:jc w:val="both"/>
                            </w:pPr>
                            <w:r>
                              <w:rPr>
                                <w:rStyle w:val="Exact1"/>
                              </w:rPr>
                              <w:t>Семинар «Возможности онлайн-экспорта»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339" type="#_x0000_t202" style="position:absolute;margin-left:130.55pt;margin-top:97.75pt;width:258.25pt;height:52.8pt;z-index:-251432448;visibility:visible;mso-wrap-style:square;mso-width-percent:0;mso-height-percent:0;mso-wrap-distance-left:5pt;mso-wrap-distance-top:0;mso-wrap-distance-right:5pt;mso-wrap-distance-bottom:.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" filled="f" stroked="f">
                <v:textbox style="mso-fit-shape-to-text:t" inset="0,0,0,0">
                  <w:txbxContent>
                    <w:p w:rsidR="0034542B" w:rsidRDefault="009C192D">
                      <w:pPr>
                        <w:pStyle w:val="ab"/>
                        <w:shd w:val="clear" w:color="auto" w:fill="auto"/>
                        <w:spacing w:line="264" w:lineRule="exact"/>
                        <w:ind w:firstLine="0"/>
                        <w:jc w:val="both"/>
                      </w:pPr>
                      <w:r>
                        <w:rPr>
                          <w:rStyle w:val="Exact1"/>
                        </w:rPr>
                        <w:t xml:space="preserve">Экспортные онлайн </w:t>
                      </w:r>
                      <w:r>
                        <w:rPr>
                          <w:rStyle w:val="Exact1"/>
                        </w:rPr>
                        <w:t>семинары по следующим темам:</w:t>
                      </w:r>
                    </w:p>
                    <w:p w:rsidR="0034542B" w:rsidRDefault="009C192D">
                      <w:pPr>
                        <w:pStyle w:val="ab"/>
                        <w:numPr>
                          <w:ilvl w:val="0"/>
                          <w:numId w:val="24"/>
                        </w:numPr>
                        <w:shd w:val="clear" w:color="auto" w:fill="auto"/>
                        <w:tabs>
                          <w:tab w:val="left" w:pos="350"/>
                        </w:tabs>
                        <w:spacing w:line="264" w:lineRule="exact"/>
                        <w:ind w:firstLine="0"/>
                        <w:jc w:val="both"/>
                      </w:pPr>
                      <w:r>
                        <w:rPr>
                          <w:rStyle w:val="Exact1"/>
                        </w:rPr>
                        <w:t>Семинар «Основы экспортной деятельности»</w:t>
                      </w:r>
                    </w:p>
                    <w:p w:rsidR="0034542B" w:rsidRDefault="009C192D">
                      <w:pPr>
                        <w:pStyle w:val="ab"/>
                        <w:numPr>
                          <w:ilvl w:val="0"/>
                          <w:numId w:val="24"/>
                        </w:numPr>
                        <w:shd w:val="clear" w:color="auto" w:fill="auto"/>
                        <w:tabs>
                          <w:tab w:val="left" w:pos="355"/>
                        </w:tabs>
                        <w:spacing w:line="264" w:lineRule="exact"/>
                        <w:ind w:firstLine="0"/>
                        <w:jc w:val="both"/>
                      </w:pPr>
                      <w:r>
                        <w:rPr>
                          <w:rStyle w:val="Exact1"/>
                        </w:rPr>
                        <w:t>Семинар «Возможности онлайн-экспорта»</w:t>
                      </w:r>
                    </w:p>
                  </w:txbxContent>
                </v:textbox>
                <w10:wrap type="square" side="left" anchorx="margin" anchory="margin"/>
              </v:shape>
            </w:pict>
          </mc:Fallback>
        </mc:AlternateContent>
      </w:r>
      <w:r>
        <w:rPr>
          <w:noProof/>
          <w:lang w:bidi="ar-SA"/>
        </w:rPr>
        <mc:AlternateContent>
          <mc:Choice Requires="wps">
            <w:drawing>
              <wp:anchor distT="0" distB="3175" distL="63500" distR="63500" simplePos="0" relativeHeight="251885056" behindDoc="1" locked="0" layoutInCell="1" allowOverlap="1">
                <wp:simplePos x="0" y="0"/>
                <wp:positionH relativeFrom="margin">
                  <wp:posOffset>6151245</wp:posOffset>
                </wp:positionH>
                <wp:positionV relativeFrom="margin">
                  <wp:posOffset>1237615</wp:posOffset>
                </wp:positionV>
                <wp:extent cx="4212590" cy="670560"/>
                <wp:effectExtent l="0" t="0" r="0" b="0"/>
                <wp:wrapSquare wrapText="left"/>
                <wp:docPr id="10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Pr="00B553CF" w:rsidRDefault="009C192D">
                            <w:pPr>
                              <w:pStyle w:val="ab"/>
                              <w:shd w:val="clear" w:color="auto" w:fill="auto"/>
                              <w:spacing w:line="264" w:lineRule="exact"/>
                              <w:ind w:left="440"/>
                              <w:rPr>
                                <w:lang w:val="ru-RU"/>
                              </w:rPr>
                            </w:pPr>
                            <w:r>
                              <w:rPr>
                                <w:rStyle w:val="Exact1"/>
                              </w:rPr>
                              <w:t>Экспортные онлайн курсы по следующим темам:</w:t>
                            </w:r>
                          </w:p>
                          <w:p w:rsidR="0034542B" w:rsidRDefault="009C192D">
                            <w:pPr>
                              <w:pStyle w:val="ab"/>
                              <w:shd w:val="clear" w:color="auto" w:fill="auto"/>
                              <w:spacing w:line="264" w:lineRule="exact"/>
                              <w:ind w:left="440"/>
                            </w:pPr>
                            <w:r>
                              <w:rPr>
                                <w:rStyle w:val="Exact1"/>
                              </w:rPr>
                              <w:t>1. Курс «Введение в экспорт: жизненный цикл экспортного проекта. Господдержка экспортно ориентированных предприятий"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340" type="#_x0000_t202" style="position:absolute;margin-left:484.35pt;margin-top:97.45pt;width:331.7pt;height:52.8pt;z-index:-251431424;visibility:visible;mso-wrap-style:square;mso-width-percent:0;mso-height-percent:0;mso-wrap-distance-left:5pt;mso-wrap-distance-top:0;mso-wrap-distance-right:5pt;mso-wrap-distance-bottom:.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2utQIAALU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" filled="f" stroked="f">
                <v:textbox style="mso-fit-shape-to-text:t" inset="0,0,0,0">
                  <w:txbxContent>
                    <w:p w:rsidR="0034542B" w:rsidRDefault="009C192D">
                      <w:pPr>
                        <w:pStyle w:val="ab"/>
                        <w:shd w:val="clear" w:color="auto" w:fill="auto"/>
                        <w:spacing w:line="264" w:lineRule="exact"/>
                        <w:ind w:left="440"/>
                      </w:pPr>
                      <w:r>
                        <w:rPr>
                          <w:rStyle w:val="Exact1"/>
                        </w:rPr>
                        <w:t>Экспортные онлайн курсы по следующим темам:</w:t>
                      </w:r>
                    </w:p>
                    <w:p w:rsidR="0034542B" w:rsidRDefault="009C192D">
                      <w:pPr>
                        <w:pStyle w:val="ab"/>
                        <w:shd w:val="clear" w:color="auto" w:fill="auto"/>
                        <w:spacing w:line="264" w:lineRule="exact"/>
                        <w:ind w:left="440"/>
                      </w:pPr>
                      <w:r>
                        <w:rPr>
                          <w:rStyle w:val="Exact1"/>
                        </w:rPr>
                        <w:t xml:space="preserve">1. Курс «Введение в экспорт: жизненный цикл экспортного проекта. Господдержка экспортно </w:t>
                      </w:r>
                      <w:r>
                        <w:rPr>
                          <w:rStyle w:val="Exact1"/>
                        </w:rPr>
                        <w:t>ориентированных предприятий"</w:t>
                      </w:r>
                    </w:p>
                  </w:txbxContent>
                </v:textbox>
                <w10:wrap type="square" side="left" anchorx="margin" anchory="margin"/>
              </v:shape>
            </w:pict>
          </mc:Fallback>
        </mc:AlternateContent>
      </w:r>
      <w:bookmarkStart w:id="101" w:name="bookmark101"/>
      <w:r w:rsidR="009C192D">
        <w:rPr>
          <w:rStyle w:val="95"/>
          <w:b/>
          <w:bCs/>
        </w:rPr>
        <w:t>Продуктовое</w:t>
      </w:r>
      <w:bookmarkEnd w:id="101"/>
    </w:p>
    <w:p w:rsidR="0034542B" w:rsidRDefault="009C192D">
      <w:pPr>
        <w:pStyle w:val="110"/>
        <w:shd w:val="clear" w:color="auto" w:fill="auto"/>
        <w:spacing w:before="0" w:after="0" w:line="220" w:lineRule="exact"/>
        <w:sectPr w:rsidR="0034542B">
          <w:type w:val="continuous"/>
          <w:pgSz w:w="19584" w:h="11016" w:orient="landscape"/>
          <w:pgMar w:top="302" w:right="17050" w:bottom="252" w:left="960" w:header="0" w:footer="3" w:gutter="0"/>
          <w:cols w:space="720"/>
          <w:noEndnote/>
          <w:docGrid w:linePitch="360"/>
        </w:sectPr>
      </w:pPr>
      <w:r>
        <w:rPr>
          <w:rStyle w:val="112"/>
          <w:b/>
          <w:bCs/>
        </w:rPr>
        <w:t>предложение</w:t>
      </w:r>
    </w:p>
    <w:p w:rsidR="0034542B" w:rsidRDefault="001D0D83">
      <w:pPr>
        <w:spacing w:line="360" w:lineRule="exact"/>
      </w:pPr>
      <w:r>
        <w:rPr>
          <w:noProof/>
          <w:lang w:bidi="ar-SA"/>
        </w:rPr>
        <w:lastRenderedPageBreak/>
        <mc:AlternateContent>
          <mc:Choice Requires="wps">
            <w:drawing>
              <wp:anchor distT="0" distB="0" distL="63500" distR="63500" simplePos="0" relativeHeight="251641344" behindDoc="0" locked="0" layoutInCell="1" allowOverlap="1">
                <wp:simplePos x="0" y="0"/>
                <wp:positionH relativeFrom="margin">
                  <wp:posOffset>635</wp:posOffset>
                </wp:positionH>
                <wp:positionV relativeFrom="paragraph">
                  <wp:posOffset>0</wp:posOffset>
                </wp:positionV>
                <wp:extent cx="11997055" cy="908685"/>
                <wp:effectExtent l="635" t="0" r="3810" b="0"/>
                <wp:wrapNone/>
                <wp:docPr id="1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7055"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72"/>
                              <w:keepNext/>
                              <w:keepLines/>
                              <w:shd w:val="clear" w:color="auto" w:fill="auto"/>
                              <w:tabs>
                                <w:tab w:val="left" w:pos="13482"/>
                              </w:tabs>
                              <w:spacing w:after="294" w:line="300" w:lineRule="exact"/>
                              <w:ind w:left="2240"/>
                              <w:jc w:val="both"/>
                            </w:pPr>
                            <w:bookmarkStart w:id="102" w:name="bookmark102"/>
                            <w:r>
                              <w:rPr>
                                <w:rStyle w:val="7Exact2"/>
                                <w:b/>
                                <w:bCs/>
                                <w:vertAlign w:val="subscript"/>
                              </w:rPr>
                              <w:t>ЦЕН</w:t>
                            </w:r>
                            <w:r>
                              <w:rPr>
                                <w:rStyle w:val="7Exact2"/>
                                <w:b/>
                                <w:bCs/>
                              </w:rPr>
                              <w:t>ТР</w:t>
                            </w:r>
                            <w:r>
                              <w:rPr>
                                <w:rStyle w:val="7Exact2"/>
                                <w:b/>
                                <w:bCs/>
                              </w:rPr>
                              <w:tab/>
                              <w:t>АКСЕЛЕРАЦИОННЫЕ ПРОГРАММЫ</w:t>
                            </w:r>
                            <w:bookmarkEnd w:id="102"/>
                          </w:p>
                          <w:p w:rsidR="0034542B" w:rsidRDefault="009C192D">
                            <w:pPr>
                              <w:pStyle w:val="170"/>
                              <w:shd w:val="clear" w:color="auto" w:fill="auto"/>
                              <w:spacing w:after="41" w:line="110" w:lineRule="exact"/>
                              <w:ind w:left="1320" w:firstLine="0"/>
                            </w:pPr>
                            <w:r>
                              <w:rPr>
                                <w:rStyle w:val="17Exact3"/>
                              </w:rPr>
                              <w:t>ЭКСАР</w:t>
                            </w:r>
                          </w:p>
                          <w:p w:rsidR="0034542B" w:rsidRDefault="009C192D">
                            <w:pPr>
                              <w:pStyle w:val="170"/>
                              <w:shd w:val="clear" w:color="auto" w:fill="auto"/>
                              <w:spacing w:after="236" w:line="110" w:lineRule="exact"/>
                              <w:ind w:left="1080" w:firstLine="0"/>
                            </w:pPr>
                            <w:r>
                              <w:rPr>
                                <w:rStyle w:val="17Exact2"/>
                              </w:rPr>
                              <w:t>^ РОСЭКСИМБАНК</w:t>
                            </w:r>
                          </w:p>
                          <w:p w:rsidR="0034542B" w:rsidRDefault="009C192D">
                            <w:pPr>
                              <w:pStyle w:val="39"/>
                              <w:shd w:val="clear" w:color="auto" w:fill="auto"/>
                              <w:tabs>
                                <w:tab w:val="left" w:pos="5472"/>
                              </w:tabs>
                              <w:spacing w:before="0" w:line="340" w:lineRule="exact"/>
                              <w:ind w:left="3960" w:right="4924"/>
                            </w:pPr>
                            <w:r>
                              <w:rPr>
                                <w:rStyle w:val="39Exact0"/>
                                <w:b/>
                                <w:bCs/>
                              </w:rPr>
                              <w:t>|</w:t>
                            </w:r>
                            <w:r>
                              <w:rPr>
                                <w:rStyle w:val="39Exact0"/>
                                <w:b/>
                                <w:bCs/>
                              </w:rPr>
                              <w:tab/>
                              <w:t>СОБСТВЕННАЯ АКСЕЛЕРАЦИОННАЯ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341" type="#_x0000_t202" style="position:absolute;margin-left:.05pt;margin-top:0;width:944.65pt;height:71.55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ssQIAALY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" filled="f" stroked="f">
                <v:textbox style="mso-fit-shape-to-text:t" inset="0,0,0,0">
                  <w:txbxContent>
                    <w:p w:rsidR="0034542B" w:rsidRDefault="009C192D">
                      <w:pPr>
                        <w:pStyle w:val="72"/>
                        <w:keepNext/>
                        <w:keepLines/>
                        <w:shd w:val="clear" w:color="auto" w:fill="auto"/>
                        <w:tabs>
                          <w:tab w:val="left" w:pos="13482"/>
                        </w:tabs>
                        <w:spacing w:after="294" w:line="300" w:lineRule="exact"/>
                        <w:ind w:left="2240"/>
                        <w:jc w:val="both"/>
                      </w:pPr>
                      <w:bookmarkStart w:id="169" w:name="bookmark102"/>
                      <w:r>
                        <w:rPr>
                          <w:rStyle w:val="7Exact2"/>
                          <w:b/>
                          <w:bCs/>
                          <w:vertAlign w:val="subscript"/>
                        </w:rPr>
                        <w:t>ЦЕН</w:t>
                      </w:r>
                      <w:r>
                        <w:rPr>
                          <w:rStyle w:val="7Exact2"/>
                          <w:b/>
                          <w:bCs/>
                        </w:rPr>
                        <w:t>ТР</w:t>
                      </w:r>
                      <w:r>
                        <w:rPr>
                          <w:rStyle w:val="7Exact2"/>
                          <w:b/>
                          <w:bCs/>
                        </w:rPr>
                        <w:tab/>
                        <w:t>АКСЕЛЕРАЦИОННЫЕ ПРОГРАММЫ</w:t>
                      </w:r>
                      <w:bookmarkEnd w:id="169"/>
                    </w:p>
                    <w:p w:rsidR="0034542B" w:rsidRDefault="009C192D">
                      <w:pPr>
                        <w:pStyle w:val="170"/>
                        <w:shd w:val="clear" w:color="auto" w:fill="auto"/>
                        <w:spacing w:after="41" w:line="110" w:lineRule="exact"/>
                        <w:ind w:left="1320" w:firstLine="0"/>
                      </w:pPr>
                      <w:r>
                        <w:rPr>
                          <w:rStyle w:val="17Exact3"/>
                        </w:rPr>
                        <w:t>ЭКСАР</w:t>
                      </w:r>
                    </w:p>
                    <w:p w:rsidR="0034542B" w:rsidRDefault="009C192D">
                      <w:pPr>
                        <w:pStyle w:val="170"/>
                        <w:shd w:val="clear" w:color="auto" w:fill="auto"/>
                        <w:spacing w:after="236" w:line="110" w:lineRule="exact"/>
                        <w:ind w:left="1080" w:firstLine="0"/>
                      </w:pPr>
                      <w:r>
                        <w:rPr>
                          <w:rStyle w:val="17Exact2"/>
                        </w:rPr>
                        <w:t>^ РОСЭКСИМБАНК</w:t>
                      </w:r>
                    </w:p>
                    <w:p w:rsidR="0034542B" w:rsidRDefault="009C192D">
                      <w:pPr>
                        <w:pStyle w:val="39"/>
                        <w:shd w:val="clear" w:color="auto" w:fill="auto"/>
                        <w:tabs>
                          <w:tab w:val="left" w:pos="5472"/>
                        </w:tabs>
                        <w:spacing w:before="0" w:line="340" w:lineRule="exact"/>
                        <w:ind w:left="3960" w:right="4924"/>
                      </w:pPr>
                      <w:r>
                        <w:rPr>
                          <w:rStyle w:val="39Exact0"/>
                          <w:b/>
                          <w:bCs/>
                        </w:rPr>
                        <w:t>|</w:t>
                      </w:r>
                      <w:r>
                        <w:rPr>
                          <w:rStyle w:val="39Exact0"/>
                          <w:b/>
                          <w:bCs/>
                        </w:rPr>
                        <w:tab/>
                        <w:t>СОБСТВЕННАЯ АКСЕЛЕРАЦИОННАЯ ПРОГРАММА</w:t>
                      </w:r>
                    </w:p>
                  </w:txbxContent>
                </v:textbox>
                <w10:wrap anchorx="margin"/>
              </v:shape>
            </w:pict>
          </mc:Fallback>
        </mc:AlternateContent>
      </w:r>
      <w:r>
        <w:rPr>
          <w:noProof/>
          <w:lang w:bidi="ar-SA"/>
        </w:rPr>
        <w:drawing>
          <wp:anchor distT="0" distB="0" distL="63500" distR="63500" simplePos="0" relativeHeight="251529728" behindDoc="1" locked="0" layoutInCell="1" allowOverlap="1">
            <wp:simplePos x="0" y="0"/>
            <wp:positionH relativeFrom="margin">
              <wp:posOffset>9543415</wp:posOffset>
            </wp:positionH>
            <wp:positionV relativeFrom="paragraph">
              <wp:posOffset>588010</wp:posOffset>
            </wp:positionV>
            <wp:extent cx="755650" cy="743585"/>
            <wp:effectExtent l="0" t="0" r="6350" b="0"/>
            <wp:wrapNone/>
            <wp:docPr id="102" name="Рисунок 68" descr="C:\Users\110134~1\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110134~1\AppData\Local\Temp\FineReader12.00\media\image95.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55650" cy="7435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42368" behindDoc="0" locked="0" layoutInCell="1" allowOverlap="1">
                <wp:simplePos x="0" y="0"/>
                <wp:positionH relativeFrom="margin">
                  <wp:posOffset>30480</wp:posOffset>
                </wp:positionH>
                <wp:positionV relativeFrom="paragraph">
                  <wp:posOffset>1359535</wp:posOffset>
                </wp:positionV>
                <wp:extent cx="10061575" cy="1463040"/>
                <wp:effectExtent l="1905" t="0" r="4445" b="0"/>
                <wp:wrapNone/>
                <wp:docPr id="10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157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821"/>
                              <w:keepNext/>
                              <w:keepLines/>
                              <w:shd w:val="clear" w:color="auto" w:fill="auto"/>
                              <w:jc w:val="left"/>
                            </w:pPr>
                            <w:bookmarkStart w:id="103" w:name="bookmark103"/>
                            <w:r>
                              <w:rPr>
                                <w:rStyle w:val="82Exact0"/>
                                <w:vertAlign w:val="superscript"/>
                              </w:rPr>
                              <w:t>Продуктовое предложение</w:t>
                            </w:r>
                            <w:r>
                              <w:rPr>
                                <w:rStyle w:val="82Exact0"/>
                              </w:rPr>
                              <w:t xml:space="preserve"> </w:t>
                            </w:r>
                            <w:proofErr w:type="spellStart"/>
                            <w:r>
                              <w:rPr>
                                <w:rStyle w:val="82Exact1"/>
                              </w:rPr>
                              <w:t>Скорринг</w:t>
                            </w:r>
                            <w:proofErr w:type="spellEnd"/>
                            <w:r>
                              <w:rPr>
                                <w:rStyle w:val="82Exact1"/>
                              </w:rPr>
                              <w:t xml:space="preserve"> компаний по методологии РЭЦ. Индивидуальная дорожная карта </w:t>
                            </w:r>
                            <w:proofErr w:type="gramStart"/>
                            <w:r>
                              <w:rPr>
                                <w:rStyle w:val="82Exact1"/>
                              </w:rPr>
                              <w:t>по</w:t>
                            </w:r>
                            <w:bookmarkEnd w:id="103"/>
                            <w:proofErr w:type="gramEnd"/>
                          </w:p>
                          <w:p w:rsidR="0034542B" w:rsidRDefault="009C192D">
                            <w:pPr>
                              <w:pStyle w:val="20"/>
                              <w:shd w:val="clear" w:color="auto" w:fill="auto"/>
                              <w:spacing w:before="0" w:after="0" w:line="384" w:lineRule="exact"/>
                              <w:ind w:left="3980" w:right="4924" w:firstLine="0"/>
                              <w:jc w:val="both"/>
                            </w:pPr>
                            <w:r>
                              <w:rPr>
                                <w:rStyle w:val="2Exact9"/>
                              </w:rPr>
                              <w:t>выходу на зарубежный рынок и персональное сопровождение клиентским</w:t>
                            </w:r>
                            <w:r>
                              <w:rPr>
                                <w:rStyle w:val="2Exact9"/>
                              </w:rPr>
                              <w:br/>
                              <w:t>менеджером РЭЦ. Доступ к услугам РЭЦ, ЦПЭ и аккредитованным партнерам РЭЦ в</w:t>
                            </w:r>
                            <w:r>
                              <w:rPr>
                                <w:rStyle w:val="2Exact9"/>
                              </w:rPr>
                              <w:br/>
                              <w:t>режиме одного окна.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342" type="#_x0000_t202" style="position:absolute;margin-left:2.4pt;margin-top:107.05pt;width:792.25pt;height:115.2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" filled="f" stroked="f">
                <v:textbox style="mso-fit-shape-to-text:t" inset="0,0,0,0">
                  <w:txbxContent>
                    <w:p w:rsidR="0034542B" w:rsidRDefault="009C192D">
                      <w:pPr>
                        <w:pStyle w:val="821"/>
                        <w:keepNext/>
                        <w:keepLines/>
                        <w:shd w:val="clear" w:color="auto" w:fill="auto"/>
                        <w:jc w:val="left"/>
                      </w:pPr>
                      <w:bookmarkStart w:id="171" w:name="bookmark103"/>
                      <w:r>
                        <w:rPr>
                          <w:rStyle w:val="82Exact0"/>
                          <w:vertAlign w:val="superscript"/>
                        </w:rPr>
                        <w:t>Продуктовое предложение</w:t>
                      </w:r>
                      <w:r>
                        <w:rPr>
                          <w:rStyle w:val="82Exact0"/>
                        </w:rPr>
                        <w:t xml:space="preserve"> </w:t>
                      </w:r>
                      <w:r>
                        <w:rPr>
                          <w:rStyle w:val="82Exact1"/>
                        </w:rPr>
                        <w:t xml:space="preserve">Скорринг компаний по методологии РЭЦ. Индивидуальная </w:t>
                      </w:r>
                      <w:r>
                        <w:rPr>
                          <w:rStyle w:val="82Exact1"/>
                        </w:rPr>
                        <w:t>дорожная карта по</w:t>
                      </w:r>
                      <w:bookmarkEnd w:id="171"/>
                    </w:p>
                    <w:p w:rsidR="0034542B" w:rsidRDefault="009C192D">
                      <w:pPr>
                        <w:pStyle w:val="20"/>
                        <w:shd w:val="clear" w:color="auto" w:fill="auto"/>
                        <w:spacing w:before="0" w:after="0" w:line="384" w:lineRule="exact"/>
                        <w:ind w:left="3980" w:right="4924" w:firstLine="0"/>
                        <w:jc w:val="both"/>
                      </w:pPr>
                      <w:r>
                        <w:rPr>
                          <w:rStyle w:val="2Exact9"/>
                        </w:rPr>
                        <w:t>выходу на зарубежный рынок и персональное сопровождение клиентским</w:t>
                      </w:r>
                      <w:r>
                        <w:rPr>
                          <w:rStyle w:val="2Exact9"/>
                        </w:rPr>
                        <w:br/>
                        <w:t>менеджером РЭЦ. Доступ к услугам РЭЦ, ЦПЭ и аккредитованным партнерам РЭЦ в</w:t>
                      </w:r>
                      <w:r>
                        <w:rPr>
                          <w:rStyle w:val="2Exact9"/>
                        </w:rPr>
                        <w:br/>
                        <w:t>режиме одного окна.</w:t>
                      </w:r>
                    </w:p>
                  </w:txbxContent>
                </v:textbox>
                <w10:wrap anchorx="margin"/>
              </v:shape>
            </w:pict>
          </mc:Fallback>
        </mc:AlternateContent>
      </w:r>
      <w:r>
        <w:rPr>
          <w:noProof/>
          <w:lang w:bidi="ar-SA"/>
        </w:rPr>
        <w:drawing>
          <wp:anchor distT="0" distB="0" distL="63500" distR="63500" simplePos="0" relativeHeight="251531776" behindDoc="1" locked="0" layoutInCell="1" allowOverlap="1">
            <wp:simplePos x="0" y="0"/>
            <wp:positionH relativeFrom="margin">
              <wp:posOffset>676910</wp:posOffset>
            </wp:positionH>
            <wp:positionV relativeFrom="paragraph">
              <wp:posOffset>1679575</wp:posOffset>
            </wp:positionV>
            <wp:extent cx="768350" cy="737870"/>
            <wp:effectExtent l="0" t="0" r="0" b="5080"/>
            <wp:wrapNone/>
            <wp:docPr id="100" name="Рисунок 66" descr="C:\Users\110134~1\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10134~1\AppData\Local\Temp\FineReader12.00\media\image96.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43392" behindDoc="0" locked="0" layoutInCell="1" allowOverlap="1">
                <wp:simplePos x="0" y="0"/>
                <wp:positionH relativeFrom="margin">
                  <wp:posOffset>130810</wp:posOffset>
                </wp:positionH>
                <wp:positionV relativeFrom="paragraph">
                  <wp:posOffset>2712720</wp:posOffset>
                </wp:positionV>
                <wp:extent cx="1268095" cy="139700"/>
                <wp:effectExtent l="0" t="0" r="1270" b="635"/>
                <wp:wrapNone/>
                <wp:docPr id="9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5"/>
                              </w:rPr>
                              <w:t>Целевой клиент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343" type="#_x0000_t202" style="position:absolute;margin-left:10.3pt;margin-top:213.6pt;width:99.85pt;height:11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I1swIAALQ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" filled="f" stroked="f">
                <v:textbox style="mso-fit-shape-to-text:t" inset="0,0,0,0">
                  <w:txbxContent>
                    <w:p w:rsidR="0034542B" w:rsidRDefault="009C192D">
                      <w:pPr>
                        <w:pStyle w:val="20"/>
                        <w:shd w:val="clear" w:color="auto" w:fill="auto"/>
                        <w:spacing w:before="0" w:after="0" w:line="220" w:lineRule="exact"/>
                        <w:ind w:firstLine="0"/>
                      </w:pPr>
                      <w:r>
                        <w:rPr>
                          <w:rStyle w:val="2Exact5"/>
                        </w:rPr>
                        <w:t>Целевой клиент</w:t>
                      </w: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simplePos x="0" y="0"/>
                <wp:positionH relativeFrom="margin">
                  <wp:posOffset>2569210</wp:posOffset>
                </wp:positionH>
                <wp:positionV relativeFrom="paragraph">
                  <wp:posOffset>2712720</wp:posOffset>
                </wp:positionV>
                <wp:extent cx="7251065" cy="152400"/>
                <wp:effectExtent l="0" t="0" r="0" b="0"/>
                <wp:wrapNone/>
                <wp:docPr id="9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01"/>
                              <w:shd w:val="clear" w:color="auto" w:fill="auto"/>
                              <w:spacing w:after="0" w:line="240" w:lineRule="exact"/>
                            </w:pPr>
                            <w:r>
                              <w:rPr>
                                <w:rStyle w:val="30Exact1"/>
                              </w:rPr>
                              <w:t xml:space="preserve">Российские </w:t>
                            </w:r>
                            <w:proofErr w:type="gramStart"/>
                            <w:r>
                              <w:rPr>
                                <w:rStyle w:val="30Exact1"/>
                              </w:rPr>
                              <w:t>компании</w:t>
                            </w:r>
                            <w:proofErr w:type="gramEnd"/>
                            <w:r>
                              <w:rPr>
                                <w:rStyle w:val="30Exact1"/>
                              </w:rPr>
                              <w:t xml:space="preserve"> набравшие проходной балл по результатам оценки экспортной зрелости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344" type="#_x0000_t202" style="position:absolute;margin-left:202.3pt;margin-top:213.6pt;width:570.95pt;height:12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zqtAIAALQ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" filled="f" stroked="f">
                <v:textbox style="mso-fit-shape-to-text:t" inset="0,0,0,0">
                  <w:txbxContent>
                    <w:p w:rsidR="0034542B" w:rsidRDefault="009C192D">
                      <w:pPr>
                        <w:pStyle w:val="301"/>
                        <w:shd w:val="clear" w:color="auto" w:fill="auto"/>
                        <w:spacing w:after="0" w:line="240" w:lineRule="exact"/>
                      </w:pPr>
                      <w:r>
                        <w:rPr>
                          <w:rStyle w:val="30Exact1"/>
                        </w:rPr>
                        <w:t>Российские компании набравшие проходной балл по резул</w:t>
                      </w:r>
                      <w:r>
                        <w:rPr>
                          <w:rStyle w:val="30Exact1"/>
                        </w:rPr>
                        <w:t>ьтатам оценки экспортной зрелости</w:t>
                      </w:r>
                    </w:p>
                  </w:txbxContent>
                </v:textbox>
                <w10:wrap anchorx="margin"/>
              </v:shape>
            </w:pict>
          </mc:Fallback>
        </mc:AlternateContent>
      </w:r>
      <w:r>
        <w:rPr>
          <w:noProof/>
          <w:lang w:bidi="ar-SA"/>
        </w:rPr>
        <mc:AlternateContent>
          <mc:Choice Requires="wps">
            <w:drawing>
              <wp:anchor distT="0" distB="0" distL="63500" distR="63500" simplePos="0" relativeHeight="251645440" behindDoc="0" locked="0" layoutInCell="1" allowOverlap="1">
                <wp:simplePos x="0" y="0"/>
                <wp:positionH relativeFrom="margin">
                  <wp:posOffset>128270</wp:posOffset>
                </wp:positionH>
                <wp:positionV relativeFrom="paragraph">
                  <wp:posOffset>3176270</wp:posOffset>
                </wp:positionV>
                <wp:extent cx="1588135" cy="6929120"/>
                <wp:effectExtent l="4445" t="4445" r="0" b="0"/>
                <wp:wrapNone/>
                <wp:docPr id="9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692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341" w:lineRule="exact"/>
                              <w:ind w:right="4924" w:firstLine="0"/>
                              <w:jc w:val="both"/>
                            </w:pPr>
                            <w:r>
                              <w:rPr>
                                <w:rStyle w:val="2Exact5"/>
                              </w:rPr>
                              <w:t>Формат и механизм</w:t>
                            </w:r>
                            <w:r>
                              <w:rPr>
                                <w:rStyle w:val="2Exact5"/>
                              </w:rPr>
                              <w:br/>
                              <w:t>предоставления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345" type="#_x0000_t202" style="position:absolute;margin-left:10.1pt;margin-top:250.1pt;width:125.05pt;height:545.6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4DtAIAALU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341" w:lineRule="exact"/>
                        <w:ind w:right="4924" w:firstLine="0"/>
                        <w:jc w:val="both"/>
                      </w:pPr>
                      <w:r>
                        <w:rPr>
                          <w:rStyle w:val="2Exact5"/>
                        </w:rPr>
                        <w:t>Формат и механизм</w:t>
                      </w:r>
                      <w:r>
                        <w:rPr>
                          <w:rStyle w:val="2Exact5"/>
                        </w:rPr>
                        <w:br/>
                        <w:t>предоставления</w:t>
                      </w:r>
                    </w:p>
                  </w:txbxContent>
                </v:textbox>
                <w10:wrap anchorx="margin"/>
              </v:shape>
            </w:pict>
          </mc:Fallback>
        </mc:AlternateContent>
      </w:r>
      <w:r>
        <w:rPr>
          <w:noProof/>
          <w:lang w:bidi="ar-SA"/>
        </w:rPr>
        <mc:AlternateContent>
          <mc:Choice Requires="wps">
            <w:drawing>
              <wp:anchor distT="0" distB="0" distL="63500" distR="63500" simplePos="0" relativeHeight="251646464" behindDoc="0" locked="0" layoutInCell="1" allowOverlap="1">
                <wp:simplePos x="0" y="0"/>
                <wp:positionH relativeFrom="margin">
                  <wp:posOffset>118745</wp:posOffset>
                </wp:positionH>
                <wp:positionV relativeFrom="paragraph">
                  <wp:posOffset>3910965</wp:posOffset>
                </wp:positionV>
                <wp:extent cx="2060575" cy="6614160"/>
                <wp:effectExtent l="4445" t="0" r="1905" b="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661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336" w:lineRule="exact"/>
                              <w:ind w:right="4924" w:firstLine="0"/>
                              <w:jc w:val="both"/>
                            </w:pPr>
                            <w:r>
                              <w:rPr>
                                <w:rStyle w:val="2Exact5"/>
                              </w:rPr>
                              <w:t>Результат предоставления</w:t>
                            </w:r>
                            <w:r>
                              <w:rPr>
                                <w:rStyle w:val="2Exact5"/>
                              </w:rPr>
                              <w:br/>
                              <w:t>услуги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346" type="#_x0000_t202" style="position:absolute;margin-left:9.35pt;margin-top:307.95pt;width:162.25pt;height:520.8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FatA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336" w:lineRule="exact"/>
                        <w:ind w:right="4924" w:firstLine="0"/>
                        <w:jc w:val="both"/>
                      </w:pPr>
                      <w:r>
                        <w:rPr>
                          <w:rStyle w:val="2Exact5"/>
                        </w:rPr>
                        <w:t>Результат предоставления</w:t>
                      </w:r>
                      <w:r>
                        <w:rPr>
                          <w:rStyle w:val="2Exact5"/>
                        </w:rPr>
                        <w:br/>
                        <w:t>услуги</w:t>
                      </w:r>
                    </w:p>
                  </w:txbxContent>
                </v:textbox>
                <w10:wrap anchorx="margin"/>
              </v:shape>
            </w:pict>
          </mc:Fallback>
        </mc:AlternateContent>
      </w:r>
      <w:r>
        <w:rPr>
          <w:noProof/>
          <w:lang w:bidi="ar-SA"/>
        </w:rPr>
        <mc:AlternateContent>
          <mc:Choice Requires="wps">
            <w:drawing>
              <wp:anchor distT="0" distB="0" distL="63500" distR="63500" simplePos="0" relativeHeight="251647488" behindDoc="0" locked="0" layoutInCell="1" allowOverlap="1">
                <wp:simplePos x="0" y="0"/>
                <wp:positionH relativeFrom="margin">
                  <wp:posOffset>97790</wp:posOffset>
                </wp:positionH>
                <wp:positionV relativeFrom="paragraph">
                  <wp:posOffset>4451985</wp:posOffset>
                </wp:positionV>
                <wp:extent cx="1743710" cy="10782300"/>
                <wp:effectExtent l="2540" t="3810" r="0" b="0"/>
                <wp:wrapNone/>
                <wp:docPr id="9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078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566" w:lineRule="exact"/>
                              <w:ind w:right="4924" w:firstLine="0"/>
                              <w:jc w:val="both"/>
                            </w:pPr>
                            <w:r>
                              <w:rPr>
                                <w:rStyle w:val="2Exact5"/>
                              </w:rPr>
                              <w:t>Срок оказания услуги</w:t>
                            </w:r>
                            <w:r>
                              <w:rPr>
                                <w:rStyle w:val="2Exact5"/>
                              </w:rPr>
                              <w:br/>
                              <w:t>Стоимость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347" type="#_x0000_t202" style="position:absolute;margin-left:7.7pt;margin-top:350.55pt;width:137.3pt;height:849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5+swIAALY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" filled="f" stroked="f">
                <v:textbox style="mso-fit-shape-to-text:t" inset="0,0,0,0">
                  <w:txbxContent>
                    <w:p w:rsidR="0034542B" w:rsidRDefault="009C192D">
                      <w:pPr>
                        <w:pStyle w:val="20"/>
                        <w:shd w:val="clear" w:color="auto" w:fill="auto"/>
                        <w:spacing w:before="0" w:after="0" w:line="566" w:lineRule="exact"/>
                        <w:ind w:right="4924" w:firstLine="0"/>
                        <w:jc w:val="both"/>
                      </w:pPr>
                      <w:r>
                        <w:rPr>
                          <w:rStyle w:val="2Exact5"/>
                        </w:rPr>
                        <w:t>Срок оказания услуги</w:t>
                      </w:r>
                      <w:r>
                        <w:rPr>
                          <w:rStyle w:val="2Exact5"/>
                        </w:rPr>
                        <w:br/>
                        <w:t>Стоимость</w:t>
                      </w:r>
                    </w:p>
                  </w:txbxContent>
                </v:textbox>
                <w10:wrap anchorx="margin"/>
              </v:shape>
            </w:pict>
          </mc:Fallback>
        </mc:AlternateContent>
      </w:r>
      <w:r>
        <w:rPr>
          <w:noProof/>
          <w:lang w:bidi="ar-SA"/>
        </w:rPr>
        <mc:AlternateContent>
          <mc:Choice Requires="wps">
            <w:drawing>
              <wp:anchor distT="0" distB="0" distL="63500" distR="63500" simplePos="0" relativeHeight="251648512" behindDoc="0" locked="0" layoutInCell="1" allowOverlap="1">
                <wp:simplePos x="0" y="0"/>
                <wp:positionH relativeFrom="margin">
                  <wp:posOffset>121920</wp:posOffset>
                </wp:positionH>
                <wp:positionV relativeFrom="paragraph">
                  <wp:posOffset>5577840</wp:posOffset>
                </wp:positionV>
                <wp:extent cx="1816735" cy="433070"/>
                <wp:effectExtent l="0" t="0" r="4445" b="4445"/>
                <wp:wrapNone/>
                <wp:docPr id="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341" w:lineRule="exact"/>
                              <w:ind w:firstLine="0"/>
                            </w:pPr>
                            <w:r>
                              <w:rPr>
                                <w:rStyle w:val="2Exact5"/>
                              </w:rPr>
                              <w:t>Преимущества и</w:t>
                            </w:r>
                            <w:r>
                              <w:rPr>
                                <w:rStyle w:val="2Exact5"/>
                              </w:rPr>
                              <w:br/>
                              <w:t>особенности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348" type="#_x0000_t202" style="position:absolute;margin-left:9.6pt;margin-top:439.2pt;width:143.05pt;height:34.1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0V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" filled="f" stroked="f">
                <v:textbox style="mso-fit-shape-to-text:t" inset="0,0,0,0">
                  <w:txbxContent>
                    <w:p w:rsidR="0034542B" w:rsidRDefault="009C192D">
                      <w:pPr>
                        <w:pStyle w:val="20"/>
                        <w:shd w:val="clear" w:color="auto" w:fill="auto"/>
                        <w:spacing w:before="0" w:after="0" w:line="341" w:lineRule="exact"/>
                        <w:ind w:firstLine="0"/>
                      </w:pPr>
                      <w:r>
                        <w:rPr>
                          <w:rStyle w:val="2Exact5"/>
                        </w:rPr>
                        <w:t>Преимущества и</w:t>
                      </w:r>
                      <w:r>
                        <w:rPr>
                          <w:rStyle w:val="2Exact5"/>
                        </w:rPr>
                        <w:br/>
                        <w:t>особенности продукта</w:t>
                      </w:r>
                    </w:p>
                  </w:txbxContent>
                </v:textbox>
                <w10:wrap anchorx="margin"/>
              </v:shape>
            </w:pict>
          </mc:Fallback>
        </mc:AlternateContent>
      </w:r>
      <w:r>
        <w:rPr>
          <w:noProof/>
          <w:lang w:bidi="ar-SA"/>
        </w:rPr>
        <mc:AlternateContent>
          <mc:Choice Requires="wps">
            <w:drawing>
              <wp:anchor distT="0" distB="0" distL="63500" distR="63500" simplePos="0" relativeHeight="251649536" behindDoc="0" locked="0" layoutInCell="1" allowOverlap="1">
                <wp:simplePos x="0" y="0"/>
                <wp:positionH relativeFrom="margin">
                  <wp:posOffset>2563495</wp:posOffset>
                </wp:positionH>
                <wp:positionV relativeFrom="paragraph">
                  <wp:posOffset>3178810</wp:posOffset>
                </wp:positionV>
                <wp:extent cx="7528560" cy="1710055"/>
                <wp:effectExtent l="1270" t="0" r="4445" b="1905"/>
                <wp:wrapNone/>
                <wp:docPr id="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8560" cy="171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01"/>
                              <w:shd w:val="clear" w:color="auto" w:fill="auto"/>
                              <w:spacing w:after="197" w:line="336" w:lineRule="exact"/>
                              <w:ind w:right="4924"/>
                              <w:jc w:val="both"/>
                            </w:pPr>
                            <w:r>
                              <w:rPr>
                                <w:rStyle w:val="30Exact1"/>
                              </w:rPr>
                              <w:t>Компания подписывает меморандум с АО РЭЦ на акселерационной платформе, после чего в</w:t>
                            </w:r>
                            <w:r>
                              <w:rPr>
                                <w:rStyle w:val="30Exact1"/>
                              </w:rPr>
                              <w:br/>
                              <w:t>онлайн формате участвует в акселерационной программе. Индивидуальная дорожная карта</w:t>
                            </w:r>
                            <w:r>
                              <w:rPr>
                                <w:rStyle w:val="30Exact1"/>
                              </w:rPr>
                              <w:br/>
                              <w:t>отображается на платформе, предоставление услуг осуществляется онлайн.</w:t>
                            </w:r>
                          </w:p>
                          <w:p w:rsidR="0034542B" w:rsidRDefault="009C192D">
                            <w:pPr>
                              <w:pStyle w:val="301"/>
                              <w:shd w:val="clear" w:color="auto" w:fill="auto"/>
                              <w:spacing w:after="0" w:line="240" w:lineRule="exact"/>
                              <w:ind w:right="4924"/>
                              <w:jc w:val="both"/>
                            </w:pPr>
                            <w:r>
                              <w:rPr>
                                <w:rStyle w:val="30Exact1"/>
                              </w:rPr>
                              <w:t>Результатом предоставления данной услуги является заключение экспортного контракта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349" type="#_x0000_t202" style="position:absolute;margin-left:201.85pt;margin-top:250.3pt;width:592.8pt;height:134.6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v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" filled="f" stroked="f">
                <v:textbox style="mso-fit-shape-to-text:t" inset="0,0,0,0">
                  <w:txbxContent>
                    <w:p w:rsidR="0034542B" w:rsidRDefault="009C192D">
                      <w:pPr>
                        <w:pStyle w:val="301"/>
                        <w:shd w:val="clear" w:color="auto" w:fill="auto"/>
                        <w:spacing w:after="197" w:line="336" w:lineRule="exact"/>
                        <w:ind w:right="4924"/>
                        <w:jc w:val="both"/>
                      </w:pPr>
                      <w:r>
                        <w:rPr>
                          <w:rStyle w:val="30Exact1"/>
                        </w:rPr>
                        <w:t xml:space="preserve">Компания подписывает меморандум с АО РЭЦ на акселерационной платформе, </w:t>
                      </w:r>
                      <w:r>
                        <w:rPr>
                          <w:rStyle w:val="30Exact1"/>
                        </w:rPr>
                        <w:t>после чего в</w:t>
                      </w:r>
                      <w:r>
                        <w:rPr>
                          <w:rStyle w:val="30Exact1"/>
                        </w:rPr>
                        <w:br/>
                        <w:t>онлайн формате участвует в акселерационной программе. Индивидуальная дорожная карта</w:t>
                      </w:r>
                      <w:r>
                        <w:rPr>
                          <w:rStyle w:val="30Exact1"/>
                        </w:rPr>
                        <w:br/>
                        <w:t>отображается на платформе, предоставление услуг осуществляется онлайн.</w:t>
                      </w:r>
                    </w:p>
                    <w:p w:rsidR="0034542B" w:rsidRDefault="009C192D">
                      <w:pPr>
                        <w:pStyle w:val="301"/>
                        <w:shd w:val="clear" w:color="auto" w:fill="auto"/>
                        <w:spacing w:after="0" w:line="240" w:lineRule="exact"/>
                        <w:ind w:right="4924"/>
                        <w:jc w:val="both"/>
                      </w:pPr>
                      <w:r>
                        <w:rPr>
                          <w:rStyle w:val="30Exact1"/>
                        </w:rPr>
                        <w:t>Результатом предоставления данной услуги является заключение экспортного контракта</w:t>
                      </w:r>
                    </w:p>
                  </w:txbxContent>
                </v:textbox>
                <w10:wrap anchorx="margin"/>
              </v:shape>
            </w:pict>
          </mc:Fallback>
        </mc:AlternateContent>
      </w:r>
      <w:r>
        <w:rPr>
          <w:noProof/>
          <w:lang w:bidi="ar-SA"/>
        </w:rPr>
        <mc:AlternateContent>
          <mc:Choice Requires="wps">
            <w:drawing>
              <wp:anchor distT="0" distB="0" distL="63500" distR="63500" simplePos="0" relativeHeight="251650560" behindDoc="0" locked="0" layoutInCell="1" allowOverlap="1">
                <wp:simplePos x="0" y="0"/>
                <wp:positionH relativeFrom="margin">
                  <wp:posOffset>2523490</wp:posOffset>
                </wp:positionH>
                <wp:positionV relativeFrom="paragraph">
                  <wp:posOffset>4617720</wp:posOffset>
                </wp:positionV>
                <wp:extent cx="7583170" cy="471170"/>
                <wp:effectExtent l="0" t="0" r="0" b="1905"/>
                <wp:wrapNone/>
                <wp:docPr id="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17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01"/>
                              <w:shd w:val="clear" w:color="auto" w:fill="auto"/>
                              <w:spacing w:after="262" w:line="240" w:lineRule="exact"/>
                            </w:pPr>
                            <w:r>
                              <w:rPr>
                                <w:rStyle w:val="30Exact1"/>
                              </w:rPr>
                              <w:t>До 18 месяцев</w:t>
                            </w:r>
                          </w:p>
                          <w:p w:rsidR="0034542B" w:rsidRDefault="009C192D">
                            <w:pPr>
                              <w:pStyle w:val="301"/>
                              <w:shd w:val="clear" w:color="auto" w:fill="auto"/>
                              <w:spacing w:after="0" w:line="240" w:lineRule="exact"/>
                            </w:pPr>
                            <w:r>
                              <w:rPr>
                                <w:rStyle w:val="30Exact1"/>
                              </w:rPr>
                              <w:t xml:space="preserve">Услуга бесплатна, однако отдельные услуги могут </w:t>
                            </w:r>
                            <w:proofErr w:type="gramStart"/>
                            <w:r>
                              <w:rPr>
                                <w:rStyle w:val="30Exact1"/>
                              </w:rPr>
                              <w:t>предоставляться</w:t>
                            </w:r>
                            <w:proofErr w:type="gramEnd"/>
                            <w:r>
                              <w:rPr>
                                <w:rStyle w:val="30Exact1"/>
                              </w:rPr>
                              <w:t xml:space="preserve"> платна партнерами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350" type="#_x0000_t202" style="position:absolute;margin-left:198.7pt;margin-top:363.6pt;width:597.1pt;height:37.1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jB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" filled="f" stroked="f">
                <v:textbox style="mso-fit-shape-to-text:t" inset="0,0,0,0">
                  <w:txbxContent>
                    <w:p w:rsidR="0034542B" w:rsidRDefault="009C192D">
                      <w:pPr>
                        <w:pStyle w:val="301"/>
                        <w:shd w:val="clear" w:color="auto" w:fill="auto"/>
                        <w:spacing w:after="262" w:line="240" w:lineRule="exact"/>
                      </w:pPr>
                      <w:r>
                        <w:rPr>
                          <w:rStyle w:val="30Exact1"/>
                        </w:rPr>
                        <w:t>До</w:t>
                      </w:r>
                      <w:r>
                        <w:rPr>
                          <w:rStyle w:val="30Exact1"/>
                        </w:rPr>
                        <w:t xml:space="preserve"> 18 месяцев</w:t>
                      </w:r>
                    </w:p>
                    <w:p w:rsidR="0034542B" w:rsidRDefault="009C192D">
                      <w:pPr>
                        <w:pStyle w:val="301"/>
                        <w:shd w:val="clear" w:color="auto" w:fill="auto"/>
                        <w:spacing w:after="0" w:line="240" w:lineRule="exact"/>
                      </w:pPr>
                      <w:r>
                        <w:rPr>
                          <w:rStyle w:val="30Exact1"/>
                        </w:rPr>
                        <w:t>Услуга бесплатна, однако отдельные услуги могут предоставляться платна партнерами программы</w:t>
                      </w:r>
                    </w:p>
                  </w:txbxContent>
                </v:textbox>
                <w10:wrap anchorx="margin"/>
              </v:shape>
            </w:pict>
          </mc:Fallback>
        </mc:AlternateContent>
      </w:r>
      <w:r>
        <w:rPr>
          <w:noProof/>
          <w:lang w:bidi="ar-SA"/>
        </w:rPr>
        <mc:AlternateContent>
          <mc:Choice Requires="wps">
            <w:drawing>
              <wp:anchor distT="0" distB="0" distL="63500" distR="63500" simplePos="0" relativeHeight="251651584" behindDoc="0" locked="0" layoutInCell="1" allowOverlap="1">
                <wp:simplePos x="0" y="0"/>
                <wp:positionH relativeFrom="margin">
                  <wp:posOffset>2627630</wp:posOffset>
                </wp:positionH>
                <wp:positionV relativeFrom="paragraph">
                  <wp:posOffset>5546725</wp:posOffset>
                </wp:positionV>
                <wp:extent cx="4260850" cy="1891665"/>
                <wp:effectExtent l="0" t="3175" r="0" b="0"/>
                <wp:wrapNone/>
                <wp:docPr id="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189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01"/>
                              <w:numPr>
                                <w:ilvl w:val="0"/>
                                <w:numId w:val="25"/>
                              </w:numPr>
                              <w:shd w:val="clear" w:color="auto" w:fill="auto"/>
                              <w:tabs>
                                <w:tab w:val="left" w:pos="278"/>
                              </w:tabs>
                              <w:spacing w:after="0" w:line="331" w:lineRule="exact"/>
                              <w:ind w:right="4924"/>
                              <w:jc w:val="both"/>
                            </w:pPr>
                            <w:r>
                              <w:rPr>
                                <w:rStyle w:val="30Exact1"/>
                              </w:rPr>
                              <w:t>Онлайн формат</w:t>
                            </w:r>
                          </w:p>
                          <w:p w:rsidR="0034542B" w:rsidRDefault="009C192D">
                            <w:pPr>
                              <w:pStyle w:val="301"/>
                              <w:numPr>
                                <w:ilvl w:val="0"/>
                                <w:numId w:val="25"/>
                              </w:numPr>
                              <w:shd w:val="clear" w:color="auto" w:fill="auto"/>
                              <w:tabs>
                                <w:tab w:val="left" w:pos="288"/>
                              </w:tabs>
                              <w:spacing w:after="0" w:line="331" w:lineRule="exact"/>
                              <w:ind w:right="4924"/>
                              <w:jc w:val="both"/>
                            </w:pPr>
                            <w:r>
                              <w:rPr>
                                <w:rStyle w:val="30Exact1"/>
                              </w:rPr>
                              <w:t>Бесплатное участие в программе</w:t>
                            </w:r>
                          </w:p>
                          <w:p w:rsidR="0034542B" w:rsidRDefault="009C192D">
                            <w:pPr>
                              <w:pStyle w:val="301"/>
                              <w:numPr>
                                <w:ilvl w:val="0"/>
                                <w:numId w:val="25"/>
                              </w:numPr>
                              <w:shd w:val="clear" w:color="auto" w:fill="auto"/>
                              <w:tabs>
                                <w:tab w:val="left" w:pos="283"/>
                              </w:tabs>
                              <w:spacing w:after="0" w:line="331" w:lineRule="exact"/>
                              <w:ind w:right="4924"/>
                              <w:jc w:val="both"/>
                            </w:pPr>
                            <w:r>
                              <w:rPr>
                                <w:rStyle w:val="30Exact1"/>
                              </w:rPr>
                              <w:t>Отсутствие дополнительных требований для участия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351" type="#_x0000_t202" style="position:absolute;margin-left:206.9pt;margin-top:436.75pt;width:335.5pt;height:148.9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FsQ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" filled="f" stroked="f">
                <v:textbox style="mso-fit-shape-to-text:t" inset="0,0,0,0">
                  <w:txbxContent>
                    <w:p w:rsidR="0034542B" w:rsidRDefault="009C192D">
                      <w:pPr>
                        <w:pStyle w:val="301"/>
                        <w:numPr>
                          <w:ilvl w:val="0"/>
                          <w:numId w:val="25"/>
                        </w:numPr>
                        <w:shd w:val="clear" w:color="auto" w:fill="auto"/>
                        <w:tabs>
                          <w:tab w:val="left" w:pos="278"/>
                        </w:tabs>
                        <w:spacing w:after="0" w:line="331" w:lineRule="exact"/>
                        <w:ind w:right="4924"/>
                        <w:jc w:val="both"/>
                      </w:pPr>
                      <w:r>
                        <w:rPr>
                          <w:rStyle w:val="30Exact1"/>
                        </w:rPr>
                        <w:t>Онлайн формат</w:t>
                      </w:r>
                    </w:p>
                    <w:p w:rsidR="0034542B" w:rsidRDefault="009C192D">
                      <w:pPr>
                        <w:pStyle w:val="301"/>
                        <w:numPr>
                          <w:ilvl w:val="0"/>
                          <w:numId w:val="25"/>
                        </w:numPr>
                        <w:shd w:val="clear" w:color="auto" w:fill="auto"/>
                        <w:tabs>
                          <w:tab w:val="left" w:pos="288"/>
                        </w:tabs>
                        <w:spacing w:after="0" w:line="331" w:lineRule="exact"/>
                        <w:ind w:right="4924"/>
                        <w:jc w:val="both"/>
                      </w:pPr>
                      <w:r>
                        <w:rPr>
                          <w:rStyle w:val="30Exact1"/>
                        </w:rPr>
                        <w:t>Бесплатное участие в программе</w:t>
                      </w:r>
                    </w:p>
                    <w:p w:rsidR="0034542B" w:rsidRDefault="009C192D">
                      <w:pPr>
                        <w:pStyle w:val="301"/>
                        <w:numPr>
                          <w:ilvl w:val="0"/>
                          <w:numId w:val="25"/>
                        </w:numPr>
                        <w:shd w:val="clear" w:color="auto" w:fill="auto"/>
                        <w:tabs>
                          <w:tab w:val="left" w:pos="283"/>
                        </w:tabs>
                        <w:spacing w:after="0" w:line="331" w:lineRule="exact"/>
                        <w:ind w:right="4924"/>
                        <w:jc w:val="both"/>
                      </w:pPr>
                      <w:r>
                        <w:rPr>
                          <w:rStyle w:val="30Exact1"/>
                        </w:rPr>
                        <w:t>Отсутствие дополнительных требований для участия</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29" w:lineRule="exact"/>
      </w:pPr>
    </w:p>
    <w:p w:rsidR="0034542B" w:rsidRDefault="0034542B">
      <w:pPr>
        <w:rPr>
          <w:sz w:val="2"/>
          <w:szCs w:val="2"/>
        </w:rPr>
        <w:sectPr w:rsidR="0034542B">
          <w:pgSz w:w="19584" w:h="11016" w:orient="landscape"/>
          <w:pgMar w:top="222" w:right="346" w:bottom="222" w:left="346"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652608" behindDoc="0" locked="0" layoutInCell="1" allowOverlap="1">
                <wp:simplePos x="0" y="0"/>
                <wp:positionH relativeFrom="margin">
                  <wp:posOffset>789940</wp:posOffset>
                </wp:positionH>
                <wp:positionV relativeFrom="paragraph">
                  <wp:posOffset>5641975</wp:posOffset>
                </wp:positionV>
                <wp:extent cx="6583680" cy="419100"/>
                <wp:effectExtent l="0" t="3175" r="0" b="0"/>
                <wp:wrapNone/>
                <wp:docPr id="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34"/>
                              <w:shd w:val="clear" w:color="auto" w:fill="auto"/>
                              <w:spacing w:line="660" w:lineRule="exact"/>
                            </w:pPr>
                            <w:r>
                              <w:rPr>
                                <w:rStyle w:val="13Exact3"/>
                                <w:b/>
                                <w:bCs/>
                              </w:rPr>
                              <w:t>СУБСИДИАРНАЯ ПОДДЕРЖКА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352" type="#_x0000_t202" style="position:absolute;margin-left:62.2pt;margin-top:444.25pt;width:518.4pt;height:33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O4sw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" filled="f" stroked="f">
                <v:textbox style="mso-fit-shape-to-text:t" inset="0,0,0,0">
                  <w:txbxContent>
                    <w:p w:rsidR="0034542B" w:rsidRDefault="009C192D">
                      <w:pPr>
                        <w:pStyle w:val="134"/>
                        <w:shd w:val="clear" w:color="auto" w:fill="auto"/>
                        <w:spacing w:line="660" w:lineRule="exact"/>
                      </w:pPr>
                      <w:r>
                        <w:rPr>
                          <w:rStyle w:val="13Exact3"/>
                          <w:b/>
                          <w:bCs/>
                        </w:rPr>
                        <w:t>СУБСИДИАРНАЯ ПОДДЕРЖКА</w:t>
                      </w:r>
                    </w:p>
                  </w:txbxContent>
                </v:textbox>
                <w10:wrap anchorx="margin"/>
              </v:shape>
            </w:pict>
          </mc:Fallback>
        </mc:AlternateContent>
      </w:r>
      <w:r>
        <w:rPr>
          <w:noProof/>
          <w:lang w:bidi="ar-SA"/>
        </w:rPr>
        <mc:AlternateContent>
          <mc:Choice Requires="wps">
            <w:drawing>
              <wp:anchor distT="0" distB="0" distL="63500" distR="63500" simplePos="0" relativeHeight="251653632" behindDoc="0" locked="0" layoutInCell="1" allowOverlap="1">
                <wp:simplePos x="0" y="0"/>
                <wp:positionH relativeFrom="margin">
                  <wp:posOffset>479425</wp:posOffset>
                </wp:positionH>
                <wp:positionV relativeFrom="paragraph">
                  <wp:posOffset>2317115</wp:posOffset>
                </wp:positionV>
                <wp:extent cx="1947545" cy="357505"/>
                <wp:effectExtent l="3175" t="2540" r="1905" b="4445"/>
                <wp:wrapNone/>
                <wp:docPr id="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46"/>
                              <w:shd w:val="clear" w:color="auto" w:fill="auto"/>
                              <w:spacing w:after="123" w:line="220" w:lineRule="exact"/>
                            </w:pPr>
                            <w:r>
                              <w:rPr>
                                <w:rStyle w:val="4Exact2"/>
                                <w:b/>
                                <w:bCs/>
                              </w:rPr>
                              <w:t xml:space="preserve">^ </w:t>
                            </w:r>
                            <w:r>
                              <w:rPr>
                                <w:rStyle w:val="4Exact3"/>
                                <w:b/>
                                <w:bCs/>
                              </w:rPr>
                              <w:t>ЭКСАР</w:t>
                            </w:r>
                          </w:p>
                          <w:p w:rsidR="0034542B" w:rsidRDefault="009C192D">
                            <w:pPr>
                              <w:pStyle w:val="140"/>
                              <w:shd w:val="clear" w:color="auto" w:fill="auto"/>
                              <w:spacing w:before="0" w:line="220" w:lineRule="exact"/>
                            </w:pPr>
                            <w:r>
                              <w:rPr>
                                <w:rStyle w:val="14Exact2"/>
                              </w:rPr>
                              <w:t xml:space="preserve">^ </w:t>
                            </w:r>
                            <w:r>
                              <w:rPr>
                                <w:rStyle w:val="14Exact3"/>
                              </w:rPr>
                              <w:t>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353" type="#_x0000_t202" style="position:absolute;margin-left:37.75pt;margin-top:182.45pt;width:153.35pt;height:28.15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" filled="f" stroked="f">
                <v:textbox style="mso-fit-shape-to-text:t" inset="0,0,0,0">
                  <w:txbxContent>
                    <w:p w:rsidR="0034542B" w:rsidRDefault="009C192D">
                      <w:pPr>
                        <w:pStyle w:val="46"/>
                        <w:shd w:val="clear" w:color="auto" w:fill="auto"/>
                        <w:spacing w:after="123" w:line="220" w:lineRule="exact"/>
                      </w:pPr>
                      <w:r>
                        <w:rPr>
                          <w:rStyle w:val="4Exact2"/>
                          <w:b/>
                          <w:bCs/>
                        </w:rPr>
                        <w:t xml:space="preserve">^ </w:t>
                      </w:r>
                      <w:r>
                        <w:rPr>
                          <w:rStyle w:val="4Exact3"/>
                          <w:b/>
                          <w:bCs/>
                        </w:rPr>
                        <w:t>ЭКСАР</w:t>
                      </w:r>
                    </w:p>
                    <w:p w:rsidR="0034542B" w:rsidRDefault="009C192D">
                      <w:pPr>
                        <w:pStyle w:val="140"/>
                        <w:shd w:val="clear" w:color="auto" w:fill="auto"/>
                        <w:spacing w:before="0" w:line="220" w:lineRule="exact"/>
                      </w:pPr>
                      <w:r>
                        <w:rPr>
                          <w:rStyle w:val="14Exact2"/>
                        </w:rPr>
                        <w:t xml:space="preserve">^ </w:t>
                      </w:r>
                      <w:r>
                        <w:rPr>
                          <w:rStyle w:val="14Exact3"/>
                        </w:rPr>
                        <w:t>РОСЭКСИМБАНК</w:t>
                      </w:r>
                    </w:p>
                  </w:txbxContent>
                </v:textbox>
                <w10:wrap anchorx="margin"/>
              </v:shape>
            </w:pict>
          </mc:Fallback>
        </mc:AlternateContent>
      </w:r>
      <w:r>
        <w:rPr>
          <w:noProof/>
          <w:lang w:bidi="ar-SA"/>
        </w:rPr>
        <w:drawing>
          <wp:anchor distT="0" distB="0" distL="63500" distR="63500" simplePos="0" relativeHeight="251533824" behindDoc="1" locked="0" layoutInCell="1" allowOverlap="1">
            <wp:simplePos x="0" y="0"/>
            <wp:positionH relativeFrom="margin">
              <wp:posOffset>635</wp:posOffset>
            </wp:positionH>
            <wp:positionV relativeFrom="paragraph">
              <wp:posOffset>0</wp:posOffset>
            </wp:positionV>
            <wp:extent cx="12192000" cy="6858000"/>
            <wp:effectExtent l="0" t="0" r="0" b="0"/>
            <wp:wrapNone/>
            <wp:docPr id="88" name="Рисунок 54" descr="C:\Users\110134~1\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10134~1\AppData\Local\Temp\FineReader12.00\media\image97.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4656" behindDoc="0" locked="0" layoutInCell="1" allowOverlap="1">
                <wp:simplePos x="0" y="0"/>
                <wp:positionH relativeFrom="margin">
                  <wp:posOffset>478790</wp:posOffset>
                </wp:positionH>
                <wp:positionV relativeFrom="paragraph">
                  <wp:posOffset>554355</wp:posOffset>
                </wp:positionV>
                <wp:extent cx="1947545" cy="584200"/>
                <wp:effectExtent l="2540" t="1905" r="2540" b="0"/>
                <wp:wrapNone/>
                <wp:docPr id="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01"/>
                              <w:shd w:val="clear" w:color="auto" w:fill="auto"/>
                              <w:spacing w:before="0" w:after="0"/>
                              <w:ind w:left="200" w:firstLine="0"/>
                            </w:pPr>
                            <w:r>
                              <w:rPr>
                                <w:rStyle w:val="10Exact0"/>
                                <w:b/>
                                <w:bCs/>
                              </w:rPr>
                              <w:t>РОССИЙСКИЙ ЭКСПОРТНЫЙ ЦЕНТР</w:t>
                            </w:r>
                          </w:p>
                          <w:p w:rsidR="0034542B" w:rsidRDefault="009C192D">
                            <w:pPr>
                              <w:pStyle w:val="400"/>
                              <w:shd w:val="clear" w:color="auto" w:fill="auto"/>
                              <w:tabs>
                                <w:tab w:val="left" w:leader="underscore" w:pos="1478"/>
                              </w:tabs>
                              <w:spacing w:line="200" w:lineRule="exact"/>
                            </w:pPr>
                            <w: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354" type="#_x0000_t202" style="position:absolute;margin-left:37.7pt;margin-top:43.65pt;width:153.35pt;height:46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xsAIAALQ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" filled="f" stroked="f">
                <v:textbox style="mso-fit-shape-to-text:t" inset="0,0,0,0">
                  <w:txbxContent>
                    <w:p w:rsidR="0034542B" w:rsidRDefault="009C192D">
                      <w:pPr>
                        <w:pStyle w:val="101"/>
                        <w:shd w:val="clear" w:color="auto" w:fill="auto"/>
                        <w:spacing w:before="0" w:after="0"/>
                        <w:ind w:left="200" w:firstLine="0"/>
                      </w:pPr>
                      <w:r>
                        <w:rPr>
                          <w:rStyle w:val="10Exact0"/>
                          <w:b/>
                          <w:bCs/>
                        </w:rPr>
                        <w:t>РОССИЙСКИЙ ЭКСПОРТНЫЙ ЦЕНТР</w:t>
                      </w:r>
                    </w:p>
                    <w:p w:rsidR="0034542B" w:rsidRDefault="009C192D">
                      <w:pPr>
                        <w:pStyle w:val="400"/>
                        <w:shd w:val="clear" w:color="auto" w:fill="auto"/>
                        <w:tabs>
                          <w:tab w:val="left" w:leader="underscore" w:pos="1478"/>
                        </w:tabs>
                        <w:spacing w:line="200" w:lineRule="exact"/>
                      </w:pPr>
                      <w:r>
                        <w:tab/>
                        <w:t>^</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712" w:lineRule="exact"/>
      </w:pPr>
    </w:p>
    <w:p w:rsidR="0034542B" w:rsidRDefault="0034542B">
      <w:pPr>
        <w:rPr>
          <w:sz w:val="2"/>
          <w:szCs w:val="2"/>
        </w:rPr>
        <w:sectPr w:rsidR="0034542B">
          <w:headerReference w:type="even" r:id="rId121"/>
          <w:headerReference w:type="default" r:id="rId122"/>
          <w:headerReference w:type="first" r:id="rId123"/>
          <w:pgSz w:w="19584" w:h="11016" w:orient="landscape"/>
          <w:pgMar w:top="83" w:right="192" w:bottom="83" w:left="192" w:header="0" w:footer="3" w:gutter="0"/>
          <w:cols w:space="720"/>
          <w:noEndnote/>
          <w:titlePg/>
          <w:docGrid w:linePitch="360"/>
        </w:sectPr>
      </w:pPr>
    </w:p>
    <w:p w:rsidR="0034542B" w:rsidRDefault="001D0D83">
      <w:pPr>
        <w:spacing w:line="410" w:lineRule="exact"/>
      </w:pPr>
      <w:r>
        <w:rPr>
          <w:noProof/>
          <w:lang w:bidi="ar-SA"/>
        </w:rPr>
        <w:lastRenderedPageBreak/>
        <mc:AlternateContent>
          <mc:Choice Requires="wps">
            <w:drawing>
              <wp:anchor distT="0" distB="0" distL="63500" distR="63500" simplePos="0" relativeHeight="251655680" behindDoc="0" locked="0" layoutInCell="1" allowOverlap="1">
                <wp:simplePos x="0" y="0"/>
                <wp:positionH relativeFrom="margin">
                  <wp:posOffset>708025</wp:posOffset>
                </wp:positionH>
                <wp:positionV relativeFrom="paragraph">
                  <wp:posOffset>11430</wp:posOffset>
                </wp:positionV>
                <wp:extent cx="993775" cy="237490"/>
                <wp:effectExtent l="3175" t="1905" r="3175" b="3175"/>
                <wp:wrapNone/>
                <wp:docPr id="8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355" type="#_x0000_t202" style="position:absolute;margin-left:55.75pt;margin-top:.9pt;width:78.25pt;height:18.7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ANtAIAALM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anchorx="margin"/>
              </v:shape>
            </w:pict>
          </mc:Fallback>
        </mc:AlternateContent>
      </w:r>
      <w:r>
        <w:rPr>
          <w:noProof/>
          <w:lang w:bidi="ar-SA"/>
        </w:rPr>
        <w:drawing>
          <wp:anchor distT="0" distB="0" distL="63500" distR="63500" simplePos="0" relativeHeight="251537920"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85" name="Рисунок 51" descr="C:\Users\110134~1\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10134~1\AppData\Local\Temp\FineReader12.00\media\image9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p>
    <w:p w:rsidR="0034542B" w:rsidRDefault="0034542B">
      <w:pPr>
        <w:rPr>
          <w:sz w:val="2"/>
          <w:szCs w:val="2"/>
        </w:rPr>
        <w:sectPr w:rsidR="0034542B">
          <w:pgSz w:w="19584" w:h="11016" w:orient="landscape"/>
          <w:pgMar w:top="793" w:right="326" w:bottom="376" w:left="374" w:header="0" w:footer="3" w:gutter="0"/>
          <w:cols w:space="720"/>
          <w:noEndnote/>
          <w:docGrid w:linePitch="360"/>
        </w:sectPr>
      </w:pPr>
    </w:p>
    <w:p w:rsidR="0034542B" w:rsidRDefault="0034542B">
      <w:pPr>
        <w:spacing w:line="91" w:lineRule="exact"/>
        <w:rPr>
          <w:sz w:val="7"/>
          <w:szCs w:val="7"/>
        </w:rPr>
      </w:pPr>
    </w:p>
    <w:p w:rsidR="0034542B" w:rsidRDefault="0034542B">
      <w:pPr>
        <w:rPr>
          <w:sz w:val="2"/>
          <w:szCs w:val="2"/>
        </w:rPr>
        <w:sectPr w:rsidR="0034542B">
          <w:type w:val="continuous"/>
          <w:pgSz w:w="19584" w:h="11016" w:orient="landscape"/>
          <w:pgMar w:top="1033" w:right="0" w:bottom="375"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984250" simplePos="0" relativeHeight="251886080" behindDoc="1" locked="0" layoutInCell="1" allowOverlap="1">
                <wp:simplePos x="0" y="0"/>
                <wp:positionH relativeFrom="margin">
                  <wp:posOffset>-1831975</wp:posOffset>
                </wp:positionH>
                <wp:positionV relativeFrom="paragraph">
                  <wp:posOffset>0</wp:posOffset>
                </wp:positionV>
                <wp:extent cx="847090" cy="168910"/>
                <wp:effectExtent l="0" t="0" r="3810" b="1905"/>
                <wp:wrapSquare wrapText="right"/>
                <wp:docPr id="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356" type="#_x0000_t202" style="position:absolute;margin-left:-144.25pt;margin-top:0;width:66.7pt;height:13.3pt;z-index:-251430400;visibility:visible;mso-wrap-style:square;mso-width-percent:0;mso-height-percent:0;mso-wrap-distance-left:5pt;mso-wrap-distance-top:0;mso-wrap-distance-right: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type="square" side="right" anchorx="margin"/>
              </v:shape>
            </w:pict>
          </mc:Fallback>
        </mc:AlternateContent>
      </w:r>
    </w:p>
    <w:p w:rsidR="0034542B" w:rsidRDefault="009C192D">
      <w:pPr>
        <w:pStyle w:val="72"/>
        <w:keepNext/>
        <w:keepLines/>
        <w:shd w:val="clear" w:color="auto" w:fill="auto"/>
        <w:tabs>
          <w:tab w:val="left" w:pos="3106"/>
        </w:tabs>
        <w:spacing w:line="427" w:lineRule="exact"/>
        <w:jc w:val="both"/>
      </w:pPr>
      <w:bookmarkStart w:id="104" w:name="bookmark104"/>
      <w:r>
        <w:rPr>
          <w:rStyle w:val="73"/>
          <w:b/>
          <w:bCs/>
        </w:rPr>
        <w:t>I ТРАНСПОРТИРОВКА ПРОМЫШЛЕННОЙ I</w:t>
      </w:r>
      <w:r>
        <w:rPr>
          <w:rStyle w:val="73"/>
          <w:b/>
          <w:bCs/>
        </w:rPr>
        <w:tab/>
        <w:t>ПРОДУКЦИИ</w:t>
      </w:r>
      <w:bookmarkEnd w:id="104"/>
    </w:p>
    <w:p w:rsidR="0034542B" w:rsidRDefault="009C192D">
      <w:pPr>
        <w:pStyle w:val="72"/>
        <w:keepNext/>
        <w:keepLines/>
        <w:shd w:val="clear" w:color="auto" w:fill="auto"/>
        <w:spacing w:line="300" w:lineRule="exact"/>
        <w:jc w:val="right"/>
      </w:pPr>
      <w:r>
        <w:br w:type="column"/>
      </w:r>
      <w:bookmarkStart w:id="105" w:name="bookmark105"/>
      <w:r>
        <w:rPr>
          <w:rStyle w:val="73"/>
          <w:b/>
          <w:bCs/>
        </w:rPr>
        <w:lastRenderedPageBreak/>
        <w:t>ТРАНСПОРТИРОВКА ПРОДУКЦИИ I</w:t>
      </w:r>
      <w:bookmarkEnd w:id="105"/>
    </w:p>
    <w:p w:rsidR="0034542B" w:rsidRDefault="009C192D">
      <w:pPr>
        <w:pStyle w:val="72"/>
        <w:keepNext/>
        <w:keepLines/>
        <w:shd w:val="clear" w:color="auto" w:fill="auto"/>
        <w:tabs>
          <w:tab w:val="left" w:pos="6693"/>
        </w:tabs>
        <w:spacing w:line="300" w:lineRule="exact"/>
        <w:ind w:left="3280"/>
        <w:jc w:val="both"/>
        <w:sectPr w:rsidR="0034542B">
          <w:type w:val="continuous"/>
          <w:pgSz w:w="19584" w:h="11016" w:orient="landscape"/>
          <w:pgMar w:top="1033" w:right="327" w:bottom="375" w:left="4282" w:header="0" w:footer="3" w:gutter="0"/>
          <w:cols w:num="2" w:space="939"/>
          <w:noEndnote/>
          <w:docGrid w:linePitch="360"/>
        </w:sectPr>
      </w:pPr>
      <w:bookmarkStart w:id="106" w:name="bookmark106"/>
      <w:r>
        <w:rPr>
          <w:rStyle w:val="73"/>
          <w:b/>
          <w:bCs/>
        </w:rPr>
        <w:t>АПК</w:t>
      </w:r>
      <w:r>
        <w:rPr>
          <w:rStyle w:val="73"/>
          <w:b/>
          <w:bCs/>
        </w:rPr>
        <w:tab/>
        <w:t>!</w:t>
      </w:r>
      <w:bookmarkEnd w:id="106"/>
    </w:p>
    <w:p w:rsidR="0034542B" w:rsidRDefault="0034542B">
      <w:pPr>
        <w:spacing w:line="188" w:lineRule="exact"/>
        <w:rPr>
          <w:sz w:val="15"/>
          <w:szCs w:val="15"/>
        </w:rPr>
      </w:pPr>
    </w:p>
    <w:p w:rsidR="0034542B" w:rsidRDefault="0034542B">
      <w:pPr>
        <w:rPr>
          <w:sz w:val="2"/>
          <w:szCs w:val="2"/>
        </w:rPr>
        <w:sectPr w:rsidR="0034542B">
          <w:type w:val="continuous"/>
          <w:pgSz w:w="19584" w:h="11016" w:orient="landscape"/>
          <w:pgMar w:top="793" w:right="0" w:bottom="376" w:left="0"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656704" behindDoc="0" locked="0" layoutInCell="1" allowOverlap="1">
                <wp:simplePos x="0" y="0"/>
                <wp:positionH relativeFrom="margin">
                  <wp:posOffset>173990</wp:posOffset>
                </wp:positionH>
                <wp:positionV relativeFrom="paragraph">
                  <wp:posOffset>1270</wp:posOffset>
                </wp:positionV>
                <wp:extent cx="1837690" cy="279400"/>
                <wp:effectExtent l="2540" t="1270" r="0" b="0"/>
                <wp:wrapNone/>
                <wp:docPr id="8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07" w:name="bookmark107"/>
                            <w:r>
                              <w:rPr>
                                <w:rStyle w:val="9Exact0"/>
                                <w:b/>
                                <w:bCs/>
                              </w:rPr>
                              <w:t>Продуктовое предложение</w:t>
                            </w:r>
                            <w:bookmarkEnd w:id="1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357" type="#_x0000_t202" style="position:absolute;margin-left:13.7pt;margin-top:.1pt;width:144.7pt;height:22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S7sw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" filled="f" stroked="f">
                <v:textbox style="mso-fit-shape-to-text:t" inset="0,0,0,0">
                  <w:txbxContent>
                    <w:p w:rsidR="0034542B" w:rsidRDefault="009C192D">
                      <w:pPr>
                        <w:pStyle w:val="94"/>
                        <w:keepNext/>
                        <w:keepLines/>
                        <w:shd w:val="clear" w:color="auto" w:fill="auto"/>
                        <w:spacing w:line="220" w:lineRule="exact"/>
                      </w:pPr>
                      <w:bookmarkStart w:id="176" w:name="bookmark107"/>
                      <w:r>
                        <w:rPr>
                          <w:rStyle w:val="9Exact0"/>
                          <w:b/>
                          <w:bCs/>
                        </w:rPr>
                        <w:t>Продуктовое предложение</w:t>
                      </w:r>
                      <w:bookmarkEnd w:id="176"/>
                    </w:p>
                  </w:txbxContent>
                </v:textbox>
                <w10:wrap anchorx="margin"/>
              </v:shape>
            </w:pict>
          </mc:Fallback>
        </mc:AlternateContent>
      </w:r>
      <w:r>
        <w:rPr>
          <w:noProof/>
          <w:lang w:bidi="ar-SA"/>
        </w:rPr>
        <w:drawing>
          <wp:anchor distT="0" distB="0" distL="63500" distR="63500" simplePos="0" relativeHeight="251539968" behindDoc="1" locked="0" layoutInCell="1" allowOverlap="1">
            <wp:simplePos x="0" y="0"/>
            <wp:positionH relativeFrom="margin">
              <wp:posOffset>707390</wp:posOffset>
            </wp:positionH>
            <wp:positionV relativeFrom="paragraph">
              <wp:posOffset>219710</wp:posOffset>
            </wp:positionV>
            <wp:extent cx="768350" cy="737870"/>
            <wp:effectExtent l="0" t="0" r="0" b="5080"/>
            <wp:wrapNone/>
            <wp:docPr id="82" name="Рисунок 48" descr="C:\Users\110134~1\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10134~1\AppData\Local\Temp\FineReader12.00\media\image99.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8350" cy="737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7728" behindDoc="0" locked="0" layoutInCell="1" allowOverlap="1">
                <wp:simplePos x="0" y="0"/>
                <wp:positionH relativeFrom="margin">
                  <wp:posOffset>2590800</wp:posOffset>
                </wp:positionH>
                <wp:positionV relativeFrom="paragraph">
                  <wp:posOffset>79375</wp:posOffset>
                </wp:positionV>
                <wp:extent cx="5010785" cy="731520"/>
                <wp:effectExtent l="0" t="3175" r="0" b="0"/>
                <wp:wrapNone/>
                <wp:docPr id="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Специальная программа направлена на поддержку производителей высокотехнологичной продукции промышленности гражданского назначения: компенсация части затрат на транспортировку промышленной продукции на экспорт.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358" type="#_x0000_t202" style="position:absolute;margin-left:204pt;margin-top:6.25pt;width:394.55pt;height:57.6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nFtAIAALQ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Специальная программа направлена на </w:t>
                      </w:r>
                      <w:r>
                        <w:rPr>
                          <w:rStyle w:val="2Exact9"/>
                        </w:rPr>
                        <w:t>поддержку производителей высокотехнологичной продукции промышленности гражданского назначения: компенсация части затрат на транспортировку промышленной продукции на экспорт.</w:t>
                      </w:r>
                    </w:p>
                  </w:txbxContent>
                </v:textbox>
                <w10:wrap anchorx="margin"/>
              </v:shape>
            </w:pict>
          </mc:Fallback>
        </mc:AlternateContent>
      </w:r>
      <w:r>
        <w:rPr>
          <w:noProof/>
          <w:lang w:bidi="ar-SA"/>
        </w:rPr>
        <mc:AlternateContent>
          <mc:Choice Requires="wps">
            <w:drawing>
              <wp:anchor distT="0" distB="0" distL="63500" distR="63500" simplePos="0" relativeHeight="251658752" behindDoc="0" locked="0" layoutInCell="1" allowOverlap="1">
                <wp:simplePos x="0" y="0"/>
                <wp:positionH relativeFrom="margin">
                  <wp:posOffset>8013065</wp:posOffset>
                </wp:positionH>
                <wp:positionV relativeFrom="paragraph">
                  <wp:posOffset>80010</wp:posOffset>
                </wp:positionV>
                <wp:extent cx="3818890" cy="731520"/>
                <wp:effectExtent l="2540" t="3810" r="0" b="0"/>
                <wp:wrapNone/>
                <wp:docPr id="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tabs>
                                <w:tab w:val="left" w:pos="3840"/>
                              </w:tabs>
                              <w:spacing w:before="0" w:after="0" w:line="288" w:lineRule="exact"/>
                              <w:ind w:firstLine="0"/>
                              <w:jc w:val="both"/>
                            </w:pPr>
                            <w:r>
                              <w:rPr>
                                <w:rStyle w:val="2Exact9"/>
                              </w:rPr>
                              <w:t>Специальная программа направлена на поддержку производителей и поставщиков продовольствия и продукции сельского хозяйства:</w:t>
                            </w:r>
                            <w:r>
                              <w:rPr>
                                <w:rStyle w:val="2Exact9"/>
                              </w:rPr>
                              <w:tab/>
                              <w:t>компенсация части</w:t>
                            </w:r>
                          </w:p>
                          <w:p w:rsidR="0034542B" w:rsidRDefault="009C192D">
                            <w:pPr>
                              <w:pStyle w:val="20"/>
                              <w:shd w:val="clear" w:color="auto" w:fill="auto"/>
                              <w:spacing w:before="0" w:after="0" w:line="288" w:lineRule="exact"/>
                              <w:ind w:firstLine="0"/>
                              <w:jc w:val="both"/>
                            </w:pPr>
                            <w:r>
                              <w:rPr>
                                <w:rStyle w:val="2Exact9"/>
                              </w:rPr>
                              <w:t>затрат на транспортировку продукции АПК на экспорт.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359" type="#_x0000_t202" style="position:absolute;margin-left:630.95pt;margin-top:6.3pt;width:300.7pt;height:57.6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90tA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" filled="f" stroked="f">
                <v:textbox style="mso-fit-shape-to-text:t" inset="0,0,0,0">
                  <w:txbxContent>
                    <w:p w:rsidR="0034542B" w:rsidRDefault="009C192D">
                      <w:pPr>
                        <w:pStyle w:val="20"/>
                        <w:shd w:val="clear" w:color="auto" w:fill="auto"/>
                        <w:tabs>
                          <w:tab w:val="left" w:pos="3840"/>
                        </w:tabs>
                        <w:spacing w:before="0" w:after="0" w:line="288" w:lineRule="exact"/>
                        <w:ind w:firstLine="0"/>
                        <w:jc w:val="both"/>
                      </w:pPr>
                      <w:r>
                        <w:rPr>
                          <w:rStyle w:val="2Exact9"/>
                        </w:rPr>
                        <w:t>Специальная программа направлена на поддержку производителей и поставщиков прод</w:t>
                      </w:r>
                      <w:r>
                        <w:rPr>
                          <w:rStyle w:val="2Exact9"/>
                        </w:rPr>
                        <w:t>овольствия и продукции сельского хозяйства:</w:t>
                      </w:r>
                      <w:r>
                        <w:rPr>
                          <w:rStyle w:val="2Exact9"/>
                        </w:rPr>
                        <w:tab/>
                        <w:t>компенсация части</w:t>
                      </w:r>
                    </w:p>
                    <w:p w:rsidR="0034542B" w:rsidRDefault="009C192D">
                      <w:pPr>
                        <w:pStyle w:val="20"/>
                        <w:shd w:val="clear" w:color="auto" w:fill="auto"/>
                        <w:spacing w:before="0" w:after="0" w:line="288" w:lineRule="exact"/>
                        <w:ind w:firstLine="0"/>
                        <w:jc w:val="both"/>
                      </w:pPr>
                      <w:r>
                        <w:rPr>
                          <w:rStyle w:val="2Exact9"/>
                        </w:rPr>
                        <w:t>затрат на транспортировку продукции АПК на экспорт.</w:t>
                      </w:r>
                    </w:p>
                  </w:txbxContent>
                </v:textbox>
                <w10:wrap anchorx="margin"/>
              </v:shape>
            </w:pict>
          </mc:Fallback>
        </mc:AlternateContent>
      </w:r>
      <w:r>
        <w:rPr>
          <w:noProof/>
          <w:lang w:bidi="ar-SA"/>
        </w:rPr>
        <mc:AlternateContent>
          <mc:Choice Requires="wps">
            <w:drawing>
              <wp:anchor distT="0" distB="0" distL="63500" distR="63500" simplePos="0" relativeHeight="251659776" behindDoc="0" locked="0" layoutInCell="1" allowOverlap="1">
                <wp:simplePos x="0" y="0"/>
                <wp:positionH relativeFrom="margin">
                  <wp:posOffset>100330</wp:posOffset>
                </wp:positionH>
                <wp:positionV relativeFrom="paragraph">
                  <wp:posOffset>1241425</wp:posOffset>
                </wp:positionV>
                <wp:extent cx="1801495" cy="279400"/>
                <wp:effectExtent l="0" t="3175" r="3175" b="1270"/>
                <wp:wrapNone/>
                <wp:docPr id="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08" w:name="bookmark108"/>
                            <w:r>
                              <w:rPr>
                                <w:rStyle w:val="9Exact4"/>
                                <w:b/>
                                <w:bCs/>
                              </w:rPr>
                              <w:t>Требования к экспортерам</w:t>
                            </w:r>
                            <w:bookmarkEnd w:id="10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360" type="#_x0000_t202" style="position:absolute;margin-left:7.9pt;margin-top:97.75pt;width:141.85pt;height:22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URtAIAALQ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" filled="f" stroked="f">
                <v:textbox style="mso-fit-shape-to-text:t" inset="0,0,0,0">
                  <w:txbxContent>
                    <w:p w:rsidR="0034542B" w:rsidRDefault="009C192D">
                      <w:pPr>
                        <w:pStyle w:val="94"/>
                        <w:keepNext/>
                        <w:keepLines/>
                        <w:shd w:val="clear" w:color="auto" w:fill="auto"/>
                        <w:spacing w:line="220" w:lineRule="exact"/>
                      </w:pPr>
                      <w:bookmarkStart w:id="178" w:name="bookmark108"/>
                      <w:r>
                        <w:rPr>
                          <w:rStyle w:val="9Exact4"/>
                          <w:b/>
                          <w:bCs/>
                        </w:rPr>
                        <w:t>Требования к экспортерам</w:t>
                      </w:r>
                      <w:bookmarkEnd w:id="178"/>
                    </w:p>
                  </w:txbxContent>
                </v:textbox>
                <w10:wrap anchorx="margin"/>
              </v:shape>
            </w:pict>
          </mc:Fallback>
        </mc:AlternateContent>
      </w:r>
      <w:r>
        <w:rPr>
          <w:noProof/>
          <w:lang w:bidi="ar-SA"/>
        </w:rPr>
        <mc:AlternateContent>
          <mc:Choice Requires="wps">
            <w:drawing>
              <wp:anchor distT="0" distB="0" distL="63500" distR="63500" simplePos="0" relativeHeight="251660800" behindDoc="0" locked="0" layoutInCell="1" allowOverlap="1">
                <wp:simplePos x="0" y="0"/>
                <wp:positionH relativeFrom="margin">
                  <wp:posOffset>109855</wp:posOffset>
                </wp:positionH>
                <wp:positionV relativeFrom="paragraph">
                  <wp:posOffset>2430145</wp:posOffset>
                </wp:positionV>
                <wp:extent cx="1164590" cy="279400"/>
                <wp:effectExtent l="0" t="1270" r="1905" b="3175"/>
                <wp:wrapNone/>
                <wp:docPr id="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09" w:name="bookmark109"/>
                            <w:r>
                              <w:rPr>
                                <w:rStyle w:val="9Exact4"/>
                                <w:b/>
                                <w:bCs/>
                              </w:rPr>
                              <w:t>Размер субсидии</w:t>
                            </w:r>
                            <w:bookmarkEnd w:id="1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361" type="#_x0000_t202" style="position:absolute;margin-left:8.65pt;margin-top:191.35pt;width:91.7pt;height:22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" filled="f" stroked="f">
                <v:textbox style="mso-fit-shape-to-text:t" inset="0,0,0,0">
                  <w:txbxContent>
                    <w:p w:rsidR="0034542B" w:rsidRDefault="009C192D">
                      <w:pPr>
                        <w:pStyle w:val="94"/>
                        <w:keepNext/>
                        <w:keepLines/>
                        <w:shd w:val="clear" w:color="auto" w:fill="auto"/>
                        <w:spacing w:line="220" w:lineRule="exact"/>
                      </w:pPr>
                      <w:bookmarkStart w:id="180" w:name="bookmark109"/>
                      <w:r>
                        <w:rPr>
                          <w:rStyle w:val="9Exact4"/>
                          <w:b/>
                          <w:bCs/>
                        </w:rPr>
                        <w:t>Размер субсидии</w:t>
                      </w:r>
                      <w:bookmarkEnd w:id="180"/>
                    </w:p>
                  </w:txbxContent>
                </v:textbox>
                <w10:wrap anchorx="margin"/>
              </v:shape>
            </w:pict>
          </mc:Fallback>
        </mc:AlternateContent>
      </w:r>
      <w:r>
        <w:rPr>
          <w:noProof/>
          <w:lang w:bidi="ar-SA"/>
        </w:rPr>
        <mc:AlternateContent>
          <mc:Choice Requires="wps">
            <w:drawing>
              <wp:anchor distT="0" distB="0" distL="63500" distR="63500" simplePos="0" relativeHeight="251661824" behindDoc="0" locked="0" layoutInCell="1" allowOverlap="1">
                <wp:simplePos x="0" y="0"/>
                <wp:positionH relativeFrom="margin">
                  <wp:posOffset>103505</wp:posOffset>
                </wp:positionH>
                <wp:positionV relativeFrom="paragraph">
                  <wp:posOffset>3256280</wp:posOffset>
                </wp:positionV>
                <wp:extent cx="1210310" cy="431800"/>
                <wp:effectExtent l="0" t="0" r="635" b="3810"/>
                <wp:wrapNone/>
                <wp:docPr id="7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after="20" w:line="220" w:lineRule="exact"/>
                            </w:pPr>
                            <w:bookmarkStart w:id="110" w:name="bookmark110"/>
                            <w:r>
                              <w:rPr>
                                <w:rStyle w:val="9Exact4"/>
                                <w:b/>
                                <w:bCs/>
                              </w:rPr>
                              <w:t>Компенсируемые</w:t>
                            </w:r>
                            <w:bookmarkEnd w:id="110"/>
                          </w:p>
                          <w:p w:rsidR="0034542B" w:rsidRDefault="009C192D">
                            <w:pPr>
                              <w:pStyle w:val="110"/>
                              <w:shd w:val="clear" w:color="auto" w:fill="auto"/>
                              <w:spacing w:before="0" w:after="0" w:line="220" w:lineRule="exact"/>
                            </w:pPr>
                            <w:r>
                              <w:rPr>
                                <w:rStyle w:val="11Exact5"/>
                                <w:b/>
                                <w:bCs/>
                              </w:rPr>
                              <w:t>затраты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362" type="#_x0000_t202" style="position:absolute;margin-left:8.15pt;margin-top:256.4pt;width:95.3pt;height:34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xvtQIAALQ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" filled="f" stroked="f">
                <v:textbox style="mso-fit-shape-to-text:t" inset="0,0,0,0">
                  <w:txbxContent>
                    <w:p w:rsidR="0034542B" w:rsidRDefault="009C192D">
                      <w:pPr>
                        <w:pStyle w:val="94"/>
                        <w:keepNext/>
                        <w:keepLines/>
                        <w:shd w:val="clear" w:color="auto" w:fill="auto"/>
                        <w:spacing w:after="20" w:line="220" w:lineRule="exact"/>
                      </w:pPr>
                      <w:bookmarkStart w:id="182" w:name="bookmark110"/>
                      <w:r>
                        <w:rPr>
                          <w:rStyle w:val="9Exact4"/>
                          <w:b/>
                          <w:bCs/>
                        </w:rPr>
                        <w:t>Компенсируемые</w:t>
                      </w:r>
                      <w:bookmarkEnd w:id="182"/>
                    </w:p>
                    <w:p w:rsidR="0034542B" w:rsidRDefault="009C192D">
                      <w:pPr>
                        <w:pStyle w:val="110"/>
                        <w:shd w:val="clear" w:color="auto" w:fill="auto"/>
                        <w:spacing w:before="0" w:after="0" w:line="220" w:lineRule="exact"/>
                      </w:pPr>
                      <w:r>
                        <w:rPr>
                          <w:rStyle w:val="11Exact5"/>
                          <w:b/>
                          <w:bCs/>
                        </w:rPr>
                        <w:t>затраты</w:t>
                      </w:r>
                    </w:p>
                  </w:txbxContent>
                </v:textbox>
                <w10:wrap anchorx="margin"/>
              </v:shape>
            </w:pict>
          </mc:Fallback>
        </mc:AlternateContent>
      </w:r>
      <w:r>
        <w:rPr>
          <w:noProof/>
          <w:lang w:bidi="ar-SA"/>
        </w:rPr>
        <mc:AlternateContent>
          <mc:Choice Requires="wps">
            <w:drawing>
              <wp:anchor distT="0" distB="0" distL="63500" distR="63500" simplePos="0" relativeHeight="251662848" behindDoc="0" locked="0" layoutInCell="1" allowOverlap="1">
                <wp:simplePos x="0" y="0"/>
                <wp:positionH relativeFrom="margin">
                  <wp:posOffset>2663825</wp:posOffset>
                </wp:positionH>
                <wp:positionV relativeFrom="paragraph">
                  <wp:posOffset>1209675</wp:posOffset>
                </wp:positionV>
                <wp:extent cx="4809490" cy="898525"/>
                <wp:effectExtent l="0" t="0" r="3810" b="0"/>
                <wp:wrapNone/>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3" w:lineRule="exact"/>
                              <w:ind w:firstLine="0"/>
                            </w:pPr>
                            <w:r>
                              <w:rPr>
                                <w:rStyle w:val="2Exact9"/>
                              </w:rPr>
                              <w:t>Юр. лицо - производитель продукции/ аффилированное лицо/ уполномоченное лицо.</w:t>
                            </w:r>
                          </w:p>
                          <w:p w:rsidR="0034542B" w:rsidRDefault="009C192D">
                            <w:pPr>
                              <w:pStyle w:val="20"/>
                              <w:shd w:val="clear" w:color="auto" w:fill="auto"/>
                              <w:spacing w:before="0" w:after="0" w:line="283" w:lineRule="exact"/>
                              <w:ind w:firstLine="0"/>
                            </w:pPr>
                            <w:r>
                              <w:rPr>
                                <w:rStyle w:val="2Exact9"/>
                              </w:rPr>
                              <w:t>Не находится в процессе реорганизации, ликвидации и банкротства</w:t>
                            </w:r>
                            <w:proofErr w:type="gramStart"/>
                            <w:r>
                              <w:rPr>
                                <w:rStyle w:val="2Exact9"/>
                              </w:rPr>
                              <w:t xml:space="preserve"> О</w:t>
                            </w:r>
                            <w:proofErr w:type="gramEnd"/>
                            <w:r>
                              <w:rPr>
                                <w:rStyle w:val="2Exact9"/>
                              </w:rPr>
                              <w:t>тсутствует просроченная задолженность и неисполненные обязательства перед бюджетом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363" type="#_x0000_t202" style="position:absolute;margin-left:209.75pt;margin-top:95.25pt;width:378.7pt;height:70.7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Ge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" filled="f" stroked="f">
                <v:textbox style="mso-fit-shape-to-text:t" inset="0,0,0,0">
                  <w:txbxContent>
                    <w:p w:rsidR="0034542B" w:rsidRDefault="009C192D">
                      <w:pPr>
                        <w:pStyle w:val="20"/>
                        <w:shd w:val="clear" w:color="auto" w:fill="auto"/>
                        <w:spacing w:before="0" w:after="0" w:line="283" w:lineRule="exact"/>
                        <w:ind w:firstLine="0"/>
                      </w:pPr>
                      <w:r>
                        <w:rPr>
                          <w:rStyle w:val="2Exact9"/>
                        </w:rPr>
                        <w:t xml:space="preserve">Юр. лицо - производитель продукции/ аффилированное лицо/ </w:t>
                      </w:r>
                      <w:r>
                        <w:rPr>
                          <w:rStyle w:val="2Exact9"/>
                        </w:rPr>
                        <w:t>уполномоченное лицо.</w:t>
                      </w:r>
                    </w:p>
                    <w:p w:rsidR="0034542B" w:rsidRDefault="009C192D">
                      <w:pPr>
                        <w:pStyle w:val="20"/>
                        <w:shd w:val="clear" w:color="auto" w:fill="auto"/>
                        <w:spacing w:before="0" w:after="0" w:line="283" w:lineRule="exact"/>
                        <w:ind w:firstLine="0"/>
                      </w:pPr>
                      <w:r>
                        <w:rPr>
                          <w:rStyle w:val="2Exact9"/>
                        </w:rPr>
                        <w:t>Не находится в процессе реорганизации, ликвидации и банкротства Отсутствует просроченная задолженность и неисполненные обязательства перед бюджетом</w:t>
                      </w:r>
                    </w:p>
                  </w:txbxContent>
                </v:textbox>
                <w10:wrap anchorx="margin"/>
              </v:shape>
            </w:pict>
          </mc:Fallback>
        </mc:AlternateContent>
      </w:r>
      <w:r>
        <w:rPr>
          <w:noProof/>
          <w:lang w:bidi="ar-SA"/>
        </w:rPr>
        <mc:AlternateContent>
          <mc:Choice Requires="wps">
            <w:drawing>
              <wp:anchor distT="0" distB="0" distL="63500" distR="63500" simplePos="0" relativeHeight="251663872" behindDoc="0" locked="0" layoutInCell="1" allowOverlap="1">
                <wp:simplePos x="0" y="0"/>
                <wp:positionH relativeFrom="margin">
                  <wp:posOffset>2490470</wp:posOffset>
                </wp:positionH>
                <wp:positionV relativeFrom="paragraph">
                  <wp:posOffset>2395855</wp:posOffset>
                </wp:positionV>
                <wp:extent cx="4977130" cy="365760"/>
                <wp:effectExtent l="4445" t="0" r="0" b="1905"/>
                <wp:wrapNone/>
                <wp:docPr id="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 xml:space="preserve">до 80 </w:t>
                            </w:r>
                            <w:r>
                              <w:rPr>
                                <w:rStyle w:val="295ptExact"/>
                              </w:rPr>
                              <w:t>%</w:t>
                            </w:r>
                            <w:r>
                              <w:rPr>
                                <w:rStyle w:val="2Exact9"/>
                              </w:rPr>
                              <w:t xml:space="preserve"> фактически понесенных затрат; в пределах лимитов согласно постановлению; не более 11% стоимости перевезенной продукции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364" type="#_x0000_t202" style="position:absolute;margin-left:196.1pt;margin-top:188.65pt;width:391.9pt;height:28.8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до 80 </w:t>
                      </w:r>
                      <w:r>
                        <w:rPr>
                          <w:rStyle w:val="295ptExact"/>
                        </w:rPr>
                        <w:t>%</w:t>
                      </w:r>
                      <w:r>
                        <w:rPr>
                          <w:rStyle w:val="2Exact9"/>
                        </w:rPr>
                        <w:t xml:space="preserve"> фактически понесенных затрат; в пределах лимитов согласно постановлению; не </w:t>
                      </w:r>
                      <w:r>
                        <w:rPr>
                          <w:rStyle w:val="2Exact9"/>
                        </w:rPr>
                        <w:t>более 11% стоимости перевезенной продукции</w:t>
                      </w:r>
                    </w:p>
                  </w:txbxContent>
                </v:textbox>
                <w10:wrap anchorx="margin"/>
              </v:shape>
            </w:pict>
          </mc:Fallback>
        </mc:AlternateContent>
      </w:r>
      <w:r>
        <w:rPr>
          <w:noProof/>
          <w:lang w:bidi="ar-SA"/>
        </w:rPr>
        <mc:AlternateContent>
          <mc:Choice Requires="wps">
            <w:drawing>
              <wp:anchor distT="0" distB="0" distL="63500" distR="63500" simplePos="0" relativeHeight="251664896" behindDoc="0" locked="0" layoutInCell="1" allowOverlap="1">
                <wp:simplePos x="0" y="0"/>
                <wp:positionH relativeFrom="margin">
                  <wp:posOffset>2490470</wp:posOffset>
                </wp:positionH>
                <wp:positionV relativeFrom="paragraph">
                  <wp:posOffset>3218815</wp:posOffset>
                </wp:positionV>
                <wp:extent cx="4983480" cy="1645920"/>
                <wp:effectExtent l="4445" t="0" r="3175" b="3810"/>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proofErr w:type="gramStart"/>
                            <w:r>
                              <w:rPr>
                                <w:rStyle w:val="2Exact9"/>
                              </w:rPr>
                              <w:t>Ж</w:t>
                            </w:r>
                            <w:proofErr w:type="gramEnd"/>
                            <w:r>
                              <w:rPr>
                                <w:rStyle w:val="2Exact9"/>
                              </w:rPr>
                              <w:t>/д: аренда, охрана вагонов, провозные платежи</w:t>
                            </w:r>
                          </w:p>
                          <w:p w:rsidR="0034542B" w:rsidRDefault="009C192D">
                            <w:pPr>
                              <w:pStyle w:val="20"/>
                              <w:shd w:val="clear" w:color="auto" w:fill="auto"/>
                              <w:spacing w:before="0" w:after="0" w:line="288" w:lineRule="exact"/>
                              <w:ind w:firstLine="0"/>
                              <w:jc w:val="both"/>
                            </w:pPr>
                            <w:r>
                              <w:rPr>
                                <w:rStyle w:val="2Exact9"/>
                              </w:rPr>
                              <w:t>Авто: транспортировка на авто</w:t>
                            </w:r>
                          </w:p>
                          <w:p w:rsidR="0034542B" w:rsidRDefault="009C192D">
                            <w:pPr>
                              <w:pStyle w:val="20"/>
                              <w:shd w:val="clear" w:color="auto" w:fill="auto"/>
                              <w:spacing w:before="0" w:after="0" w:line="288" w:lineRule="exact"/>
                              <w:ind w:firstLine="0"/>
                              <w:jc w:val="both"/>
                            </w:pPr>
                            <w:r>
                              <w:rPr>
                                <w:rStyle w:val="2Exact9"/>
                              </w:rPr>
                              <w:t>Водный: фрахт</w:t>
                            </w:r>
                          </w:p>
                          <w:p w:rsidR="0034542B" w:rsidRDefault="009C192D">
                            <w:pPr>
                              <w:pStyle w:val="20"/>
                              <w:shd w:val="clear" w:color="auto" w:fill="auto"/>
                              <w:spacing w:before="0" w:after="0" w:line="288" w:lineRule="exact"/>
                              <w:ind w:firstLine="0"/>
                              <w:jc w:val="both"/>
                            </w:pPr>
                            <w:r>
                              <w:rPr>
                                <w:rStyle w:val="2Exact9"/>
                              </w:rPr>
                              <w:t>Своим ходом: на топливо</w:t>
                            </w:r>
                          </w:p>
                          <w:p w:rsidR="0034542B" w:rsidRDefault="009C192D">
                            <w:pPr>
                              <w:pStyle w:val="20"/>
                              <w:shd w:val="clear" w:color="auto" w:fill="auto"/>
                              <w:spacing w:before="0" w:after="0" w:line="288" w:lineRule="exact"/>
                              <w:ind w:firstLine="0"/>
                              <w:jc w:val="both"/>
                            </w:pPr>
                            <w:r>
                              <w:rPr>
                                <w:rStyle w:val="2Exact9"/>
                              </w:rPr>
                              <w:t>Воздушный (фармацевтическая отрасль) - использование активных авиационных контейнеров, прием груза у отправителя, обработка и хранение груза в аэропортах, авиафрахт, услуги перевозчиков и (или) экспедиторов, страхование груза и др.</w:t>
                            </w:r>
                          </w:p>
                          <w:p w:rsidR="0034542B" w:rsidRDefault="009C192D">
                            <w:pPr>
                              <w:pStyle w:val="20"/>
                              <w:shd w:val="clear" w:color="auto" w:fill="auto"/>
                              <w:spacing w:before="0" w:after="0" w:line="288" w:lineRule="exact"/>
                              <w:ind w:firstLine="0"/>
                              <w:jc w:val="both"/>
                            </w:pPr>
                            <w:r>
                              <w:rPr>
                                <w:rStyle w:val="2Exact9"/>
                              </w:rPr>
                              <w:t>Спец. перевозчиками (только для ювелирной отрасли)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365" type="#_x0000_t202" style="position:absolute;margin-left:196.1pt;margin-top:253.45pt;width:392.4pt;height:129.6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p7tQ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Ж/д: аренда, охрана вагонов, провозные платежи</w:t>
                      </w:r>
                    </w:p>
                    <w:p w:rsidR="0034542B" w:rsidRDefault="009C192D">
                      <w:pPr>
                        <w:pStyle w:val="20"/>
                        <w:shd w:val="clear" w:color="auto" w:fill="auto"/>
                        <w:spacing w:before="0" w:after="0" w:line="288" w:lineRule="exact"/>
                        <w:ind w:firstLine="0"/>
                        <w:jc w:val="both"/>
                      </w:pPr>
                      <w:r>
                        <w:rPr>
                          <w:rStyle w:val="2Exact9"/>
                        </w:rPr>
                        <w:t>Авто: транспортировка на авто</w:t>
                      </w:r>
                    </w:p>
                    <w:p w:rsidR="0034542B" w:rsidRDefault="009C192D">
                      <w:pPr>
                        <w:pStyle w:val="20"/>
                        <w:shd w:val="clear" w:color="auto" w:fill="auto"/>
                        <w:spacing w:before="0" w:after="0" w:line="288" w:lineRule="exact"/>
                        <w:ind w:firstLine="0"/>
                        <w:jc w:val="both"/>
                      </w:pPr>
                      <w:r>
                        <w:rPr>
                          <w:rStyle w:val="2Exact9"/>
                        </w:rPr>
                        <w:t>Водный: фрахт</w:t>
                      </w:r>
                    </w:p>
                    <w:p w:rsidR="0034542B" w:rsidRDefault="009C192D">
                      <w:pPr>
                        <w:pStyle w:val="20"/>
                        <w:shd w:val="clear" w:color="auto" w:fill="auto"/>
                        <w:spacing w:before="0" w:after="0" w:line="288" w:lineRule="exact"/>
                        <w:ind w:firstLine="0"/>
                        <w:jc w:val="both"/>
                      </w:pPr>
                      <w:r>
                        <w:rPr>
                          <w:rStyle w:val="2Exact9"/>
                        </w:rPr>
                        <w:t>Своим ходом: на топливо</w:t>
                      </w:r>
                    </w:p>
                    <w:p w:rsidR="0034542B" w:rsidRDefault="009C192D">
                      <w:pPr>
                        <w:pStyle w:val="20"/>
                        <w:shd w:val="clear" w:color="auto" w:fill="auto"/>
                        <w:spacing w:before="0" w:after="0" w:line="288" w:lineRule="exact"/>
                        <w:ind w:firstLine="0"/>
                        <w:jc w:val="both"/>
                      </w:pPr>
                      <w:r>
                        <w:rPr>
                          <w:rStyle w:val="2Exact9"/>
                        </w:rPr>
                        <w:t xml:space="preserve">Воздушный (фармацевтическая отрасль) - использование активных авиационных контейнеров, прием </w:t>
                      </w:r>
                      <w:r>
                        <w:rPr>
                          <w:rStyle w:val="2Exact9"/>
                        </w:rPr>
                        <w:t>груза у отправителя, обработка и хранение груза в аэропортах, авиафрахт, услуги перевозчиков и (или) экспедиторов, страхование груза и др.</w:t>
                      </w:r>
                    </w:p>
                    <w:p w:rsidR="0034542B" w:rsidRDefault="009C192D">
                      <w:pPr>
                        <w:pStyle w:val="20"/>
                        <w:shd w:val="clear" w:color="auto" w:fill="auto"/>
                        <w:spacing w:before="0" w:after="0" w:line="288" w:lineRule="exact"/>
                        <w:ind w:firstLine="0"/>
                        <w:jc w:val="both"/>
                      </w:pPr>
                      <w:r>
                        <w:rPr>
                          <w:rStyle w:val="2Exact9"/>
                        </w:rPr>
                        <w:t>Спец. перевозчиками (только для ювелирной отрасли)</w:t>
                      </w:r>
                    </w:p>
                  </w:txbxContent>
                </v:textbox>
                <w10:wrap anchorx="margin"/>
              </v:shape>
            </w:pict>
          </mc:Fallback>
        </mc:AlternateContent>
      </w:r>
      <w:r>
        <w:rPr>
          <w:noProof/>
          <w:lang w:bidi="ar-SA"/>
        </w:rPr>
        <mc:AlternateContent>
          <mc:Choice Requires="wps">
            <w:drawing>
              <wp:anchor distT="0" distB="0" distL="63500" distR="63500" simplePos="0" relativeHeight="251665920" behindDoc="0" locked="0" layoutInCell="1" allowOverlap="1">
                <wp:simplePos x="0" y="0"/>
                <wp:positionH relativeFrom="margin">
                  <wp:posOffset>8260080</wp:posOffset>
                </wp:positionH>
                <wp:positionV relativeFrom="paragraph">
                  <wp:posOffset>1207135</wp:posOffset>
                </wp:positionV>
                <wp:extent cx="3566160" cy="1097280"/>
                <wp:effectExtent l="1905" t="0" r="3810" b="1905"/>
                <wp:wrapNone/>
                <wp:docPr id="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pPr>
                            <w:r>
                              <w:rPr>
                                <w:rStyle w:val="2Exact9"/>
                              </w:rPr>
                              <w:t>Юридическое лицо РФ / ИП</w:t>
                            </w:r>
                          </w:p>
                          <w:p w:rsidR="0034542B" w:rsidRDefault="009C192D">
                            <w:pPr>
                              <w:pStyle w:val="20"/>
                              <w:shd w:val="clear" w:color="auto" w:fill="auto"/>
                              <w:spacing w:before="0" w:after="0" w:line="288" w:lineRule="exact"/>
                              <w:ind w:firstLine="0"/>
                            </w:pPr>
                            <w:r>
                              <w:rPr>
                                <w:rStyle w:val="2Exact9"/>
                              </w:rPr>
                              <w:t>Производители и/или поставщики продукции АПК</w:t>
                            </w:r>
                            <w:proofErr w:type="gramStart"/>
                            <w:r>
                              <w:rPr>
                                <w:rStyle w:val="2Exact9"/>
                              </w:rPr>
                              <w:t xml:space="preserve"> Н</w:t>
                            </w:r>
                            <w:proofErr w:type="gramEnd"/>
                            <w:r>
                              <w:rPr>
                                <w:rStyle w:val="2Exact9"/>
                              </w:rPr>
                              <w:t>е находится в процессе реорганизации, ликвидации и банкротства</w:t>
                            </w:r>
                          </w:p>
                          <w:p w:rsidR="0034542B" w:rsidRDefault="009C192D">
                            <w:pPr>
                              <w:pStyle w:val="20"/>
                              <w:shd w:val="clear" w:color="auto" w:fill="auto"/>
                              <w:spacing w:before="0" w:after="0" w:line="288" w:lineRule="exact"/>
                              <w:ind w:firstLine="0"/>
                            </w:pPr>
                            <w:r>
                              <w:rPr>
                                <w:rStyle w:val="2Exact9"/>
                              </w:rPr>
                              <w:t>Отсутствует просроченная задолженность и неисполненные обязательства перед бюджетом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366" type="#_x0000_t202" style="position:absolute;margin-left:650.4pt;margin-top:95.05pt;width:280.8pt;height:86.4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LntA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pPr>
                      <w:r>
                        <w:rPr>
                          <w:rStyle w:val="2Exact9"/>
                        </w:rPr>
                        <w:t>Юридическое лицо РФ / ИП</w:t>
                      </w:r>
                    </w:p>
                    <w:p w:rsidR="0034542B" w:rsidRDefault="009C192D">
                      <w:pPr>
                        <w:pStyle w:val="20"/>
                        <w:shd w:val="clear" w:color="auto" w:fill="auto"/>
                        <w:spacing w:before="0" w:after="0" w:line="288" w:lineRule="exact"/>
                        <w:ind w:firstLine="0"/>
                      </w:pPr>
                      <w:r>
                        <w:rPr>
                          <w:rStyle w:val="2Exact9"/>
                        </w:rPr>
                        <w:t>Производители и/или поставщики продукц</w:t>
                      </w:r>
                      <w:r>
                        <w:rPr>
                          <w:rStyle w:val="2Exact9"/>
                        </w:rPr>
                        <w:t>ии АПК Не находится в процессе реорганизации, ликвидации и банкротства</w:t>
                      </w:r>
                    </w:p>
                    <w:p w:rsidR="0034542B" w:rsidRDefault="009C192D">
                      <w:pPr>
                        <w:pStyle w:val="20"/>
                        <w:shd w:val="clear" w:color="auto" w:fill="auto"/>
                        <w:spacing w:before="0" w:after="0" w:line="288" w:lineRule="exact"/>
                        <w:ind w:firstLine="0"/>
                      </w:pPr>
                      <w:r>
                        <w:rPr>
                          <w:rStyle w:val="2Exact9"/>
                        </w:rPr>
                        <w:t>Отсутствует просроченная задолженность и неисполненные обязательства перед бюджетом</w:t>
                      </w:r>
                    </w:p>
                  </w:txbxContent>
                </v:textbox>
                <w10:wrap anchorx="margin"/>
              </v:shape>
            </w:pict>
          </mc:Fallback>
        </mc:AlternateContent>
      </w:r>
      <w:r>
        <w:rPr>
          <w:noProof/>
          <w:lang w:bidi="ar-SA"/>
        </w:rPr>
        <mc:AlternateContent>
          <mc:Choice Requires="wps">
            <w:drawing>
              <wp:anchor distT="0" distB="0" distL="63500" distR="63500" simplePos="0" relativeHeight="251666944" behindDoc="0" locked="0" layoutInCell="1" allowOverlap="1">
                <wp:simplePos x="0" y="0"/>
                <wp:positionH relativeFrom="margin">
                  <wp:posOffset>8083550</wp:posOffset>
                </wp:positionH>
                <wp:positionV relativeFrom="paragraph">
                  <wp:posOffset>2395855</wp:posOffset>
                </wp:positionV>
                <wp:extent cx="3749040" cy="731520"/>
                <wp:effectExtent l="0" t="0" r="0" b="0"/>
                <wp:wrapNone/>
                <wp:docPr id="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до 25 % фактически понесенных затрат; в пределах лимитов согласно постановлению; стоимость перевезенной продукции превышает размер субсидии не менее, чем в 3 раза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367" type="#_x0000_t202" style="position:absolute;margin-left:636.5pt;margin-top:188.65pt;width:295.2pt;height:57.6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ZtAIAALQ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до 25 % фактически понесенных затрат; в пределах лимитов согласно постановлению; стоимость перевез</w:t>
                      </w:r>
                      <w:r>
                        <w:rPr>
                          <w:rStyle w:val="2Exact9"/>
                        </w:rPr>
                        <w:t>енной продукции превышает размер субсидии не менее, чем в 3 раза</w:t>
                      </w:r>
                    </w:p>
                  </w:txbxContent>
                </v:textbox>
                <w10:wrap anchorx="margin"/>
              </v:shape>
            </w:pict>
          </mc:Fallback>
        </mc:AlternateContent>
      </w:r>
      <w:r>
        <w:rPr>
          <w:noProof/>
          <w:lang w:bidi="ar-SA"/>
        </w:rPr>
        <mc:AlternateContent>
          <mc:Choice Requires="wps">
            <w:drawing>
              <wp:anchor distT="0" distB="0" distL="63500" distR="63500" simplePos="0" relativeHeight="251667968" behindDoc="0" locked="0" layoutInCell="1" allowOverlap="1">
                <wp:simplePos x="0" y="0"/>
                <wp:positionH relativeFrom="margin">
                  <wp:posOffset>8083550</wp:posOffset>
                </wp:positionH>
                <wp:positionV relativeFrom="paragraph">
                  <wp:posOffset>3205480</wp:posOffset>
                </wp:positionV>
                <wp:extent cx="3745865" cy="1109345"/>
                <wp:effectExtent l="0" t="0" r="635" b="0"/>
                <wp:wrapNone/>
                <wp:docPr id="7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10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307" w:lineRule="exact"/>
                              <w:ind w:firstLine="0"/>
                              <w:jc w:val="both"/>
                            </w:pPr>
                            <w:proofErr w:type="gramStart"/>
                            <w:r>
                              <w:rPr>
                                <w:rStyle w:val="2Exact9"/>
                              </w:rPr>
                              <w:t>Ж</w:t>
                            </w:r>
                            <w:proofErr w:type="gramEnd"/>
                            <w:r>
                              <w:rPr>
                                <w:rStyle w:val="2Exact9"/>
                              </w:rPr>
                              <w:t>/д: Провозные платежи (тариф по прейскуранту 10</w:t>
                            </w:r>
                            <w:r>
                              <w:rPr>
                                <w:rStyle w:val="2Exact9"/>
                              </w:rPr>
                              <w:softHyphen/>
                              <w:t>01);</w:t>
                            </w:r>
                          </w:p>
                          <w:p w:rsidR="0034542B" w:rsidRDefault="009C192D">
                            <w:pPr>
                              <w:pStyle w:val="20"/>
                              <w:shd w:val="clear" w:color="auto" w:fill="auto"/>
                              <w:spacing w:before="0" w:after="0" w:line="288" w:lineRule="exact"/>
                              <w:ind w:firstLine="0"/>
                              <w:jc w:val="both"/>
                            </w:pPr>
                            <w:r>
                              <w:rPr>
                                <w:rStyle w:val="2Exact9"/>
                              </w:rPr>
                              <w:t>Предоставление (аренда) подвижного состава</w:t>
                            </w:r>
                          </w:p>
                          <w:p w:rsidR="0034542B" w:rsidRDefault="009C192D">
                            <w:pPr>
                              <w:pStyle w:val="20"/>
                              <w:shd w:val="clear" w:color="auto" w:fill="auto"/>
                              <w:spacing w:before="0" w:after="0" w:line="288" w:lineRule="exact"/>
                              <w:ind w:firstLine="0"/>
                              <w:jc w:val="both"/>
                            </w:pPr>
                            <w:r>
                              <w:rPr>
                                <w:rStyle w:val="2Exact9"/>
                              </w:rPr>
                              <w:t>Подача / уборка подвижного состава</w:t>
                            </w:r>
                          </w:p>
                          <w:p w:rsidR="0034542B" w:rsidRDefault="009C192D">
                            <w:pPr>
                              <w:pStyle w:val="20"/>
                              <w:shd w:val="clear" w:color="auto" w:fill="auto"/>
                              <w:spacing w:before="0" w:after="0" w:line="288" w:lineRule="exact"/>
                              <w:ind w:firstLine="0"/>
                              <w:jc w:val="both"/>
                            </w:pPr>
                            <w:r>
                              <w:rPr>
                                <w:rStyle w:val="2Exact9"/>
                              </w:rPr>
                              <w:t>Авто: Транспортировка (</w:t>
                            </w:r>
                            <w:proofErr w:type="gramStart"/>
                            <w:r>
                              <w:rPr>
                                <w:rStyle w:val="2Exact9"/>
                              </w:rPr>
                              <w:t>экологическим</w:t>
                            </w:r>
                            <w:proofErr w:type="gramEnd"/>
                            <w:r>
                              <w:rPr>
                                <w:rStyle w:val="2Exact9"/>
                              </w:rPr>
                              <w:t xml:space="preserve"> класс не ниже 3)</w:t>
                            </w:r>
                          </w:p>
                          <w:p w:rsidR="0034542B" w:rsidRDefault="009C192D">
                            <w:pPr>
                              <w:pStyle w:val="20"/>
                              <w:shd w:val="clear" w:color="auto" w:fill="auto"/>
                              <w:spacing w:before="0" w:after="0" w:line="288" w:lineRule="exact"/>
                              <w:ind w:firstLine="0"/>
                              <w:jc w:val="both"/>
                            </w:pPr>
                            <w:r>
                              <w:rPr>
                                <w:rStyle w:val="2Exact9"/>
                              </w:rPr>
                              <w:t>Водный транспорт: Транспортировка</w:t>
                            </w:r>
                          </w:p>
                          <w:p w:rsidR="0034542B" w:rsidRDefault="009C192D">
                            <w:pPr>
                              <w:pStyle w:val="20"/>
                              <w:shd w:val="clear" w:color="auto" w:fill="auto"/>
                              <w:spacing w:before="0" w:after="0" w:line="288" w:lineRule="exact"/>
                              <w:ind w:firstLine="0"/>
                              <w:jc w:val="both"/>
                            </w:pPr>
                            <w:r>
                              <w:rPr>
                                <w:rStyle w:val="2Exact9"/>
                              </w:rPr>
                              <w:t>Продукции из перечня ТН-ВЭД согласно постановлению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368" type="#_x0000_t202" style="position:absolute;margin-left:636.5pt;margin-top:252.4pt;width:294.95pt;height:87.3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Wj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" filled="f" stroked="f">
                <v:textbox style="mso-fit-shape-to-text:t" inset="0,0,0,0">
                  <w:txbxContent>
                    <w:p w:rsidR="0034542B" w:rsidRDefault="009C192D">
                      <w:pPr>
                        <w:pStyle w:val="20"/>
                        <w:shd w:val="clear" w:color="auto" w:fill="auto"/>
                        <w:spacing w:before="0" w:after="0" w:line="307" w:lineRule="exact"/>
                        <w:ind w:firstLine="0"/>
                        <w:jc w:val="both"/>
                      </w:pPr>
                      <w:r>
                        <w:rPr>
                          <w:rStyle w:val="2Exact9"/>
                        </w:rPr>
                        <w:t>Ж/д: Провозные платежи (тариф по прейскуранту 10</w:t>
                      </w:r>
                      <w:r>
                        <w:rPr>
                          <w:rStyle w:val="2Exact9"/>
                        </w:rPr>
                        <w:softHyphen/>
                        <w:t>01);</w:t>
                      </w:r>
                    </w:p>
                    <w:p w:rsidR="0034542B" w:rsidRDefault="009C192D">
                      <w:pPr>
                        <w:pStyle w:val="20"/>
                        <w:shd w:val="clear" w:color="auto" w:fill="auto"/>
                        <w:spacing w:before="0" w:after="0" w:line="288" w:lineRule="exact"/>
                        <w:ind w:firstLine="0"/>
                        <w:jc w:val="both"/>
                      </w:pPr>
                      <w:r>
                        <w:rPr>
                          <w:rStyle w:val="2Exact9"/>
                        </w:rPr>
                        <w:t>Предоставление (аренда) подвижного состава</w:t>
                      </w:r>
                    </w:p>
                    <w:p w:rsidR="0034542B" w:rsidRDefault="009C192D">
                      <w:pPr>
                        <w:pStyle w:val="20"/>
                        <w:shd w:val="clear" w:color="auto" w:fill="auto"/>
                        <w:spacing w:before="0" w:after="0" w:line="288" w:lineRule="exact"/>
                        <w:ind w:firstLine="0"/>
                        <w:jc w:val="both"/>
                      </w:pPr>
                      <w:r>
                        <w:rPr>
                          <w:rStyle w:val="2Exact9"/>
                        </w:rPr>
                        <w:t>Подача / уборка подвижного состава</w:t>
                      </w:r>
                    </w:p>
                    <w:p w:rsidR="0034542B" w:rsidRDefault="009C192D">
                      <w:pPr>
                        <w:pStyle w:val="20"/>
                        <w:shd w:val="clear" w:color="auto" w:fill="auto"/>
                        <w:spacing w:before="0" w:after="0" w:line="288" w:lineRule="exact"/>
                        <w:ind w:firstLine="0"/>
                        <w:jc w:val="both"/>
                      </w:pPr>
                      <w:r>
                        <w:rPr>
                          <w:rStyle w:val="2Exact9"/>
                        </w:rPr>
                        <w:t>Авто: Транспортировка (экологическим класс не ниже 3)</w:t>
                      </w:r>
                    </w:p>
                    <w:p w:rsidR="0034542B" w:rsidRDefault="009C192D">
                      <w:pPr>
                        <w:pStyle w:val="20"/>
                        <w:shd w:val="clear" w:color="auto" w:fill="auto"/>
                        <w:spacing w:before="0" w:after="0" w:line="288" w:lineRule="exact"/>
                        <w:ind w:firstLine="0"/>
                        <w:jc w:val="both"/>
                      </w:pPr>
                      <w:r>
                        <w:rPr>
                          <w:rStyle w:val="2Exact9"/>
                        </w:rPr>
                        <w:t>Во</w:t>
                      </w:r>
                      <w:r>
                        <w:rPr>
                          <w:rStyle w:val="2Exact9"/>
                        </w:rPr>
                        <w:t>дный транспорт: Транспортировка</w:t>
                      </w:r>
                    </w:p>
                    <w:p w:rsidR="0034542B" w:rsidRDefault="009C192D">
                      <w:pPr>
                        <w:pStyle w:val="20"/>
                        <w:shd w:val="clear" w:color="auto" w:fill="auto"/>
                        <w:spacing w:before="0" w:after="0" w:line="288" w:lineRule="exact"/>
                        <w:ind w:firstLine="0"/>
                        <w:jc w:val="both"/>
                      </w:pPr>
                      <w:r>
                        <w:rPr>
                          <w:rStyle w:val="2Exact9"/>
                        </w:rPr>
                        <w:t>Продукции из перечня ТН-ВЭД согласно постановлению</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491" w:lineRule="exact"/>
      </w:pPr>
    </w:p>
    <w:p w:rsidR="0034542B" w:rsidRDefault="0034542B">
      <w:pPr>
        <w:rPr>
          <w:sz w:val="2"/>
          <w:szCs w:val="2"/>
        </w:rPr>
        <w:sectPr w:rsidR="0034542B">
          <w:type w:val="continuous"/>
          <w:pgSz w:w="19584" w:h="11016" w:orient="landscape"/>
          <w:pgMar w:top="793" w:right="326" w:bottom="376" w:left="374"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inline distT="0" distB="0" distL="0" distR="0">
                <wp:extent cx="12435840" cy="95885"/>
                <wp:effectExtent l="0" t="0" r="3810" b="0"/>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34542B"/>
                        </w:txbxContent>
                      </wps:txbx>
                      <wps:bodyPr rot="0" vert="horz" wrap="square" lIns="0" tIns="0" rIns="0" bIns="0" anchor="t" anchorCtr="0" upright="1">
                        <a:noAutofit/>
                      </wps:bodyPr>
                    </wps:wsp>
                  </a:graphicData>
                </a:graphic>
              </wp:inline>
            </w:drawing>
          </mc:Choice>
          <mc:Fallback>
            <w:pict>
              <v:shape id="Text Box 36" o:spid="_x0000_s1369" type="#_x0000_t202" style="width:979.2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qpsQIAALQ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" filled="f" stroked="f">
                <v:textbox inset="0,0,0,0">
                  <w:txbxContent>
                    <w:p w:rsidR="0034542B" w:rsidRDefault="0034542B"/>
                  </w:txbxContent>
                </v:textbox>
                <w10:anchorlock/>
              </v:shape>
            </w:pict>
          </mc:Fallback>
        </mc:AlternateContent>
      </w:r>
      <w:r w:rsidR="009C192D">
        <w:lastRenderedPageBreak/>
        <w:t xml:space="preserve"> </w:t>
      </w:r>
    </w:p>
    <w:p w:rsidR="0034542B" w:rsidRDefault="0034542B">
      <w:pPr>
        <w:rPr>
          <w:sz w:val="2"/>
          <w:szCs w:val="2"/>
        </w:rPr>
        <w:sectPr w:rsidR="0034542B">
          <w:type w:val="continuous"/>
          <w:pgSz w:w="19584" w:h="11016" w:orient="landscape"/>
          <w:pgMar w:top="1033" w:right="0" w:bottom="375" w:left="0" w:header="0" w:footer="3" w:gutter="0"/>
          <w:cols w:space="720"/>
          <w:noEndnote/>
          <w:docGrid w:linePitch="360"/>
        </w:sectPr>
      </w:pPr>
    </w:p>
    <w:p w:rsidR="0034542B" w:rsidRDefault="001D0D83">
      <w:pPr>
        <w:rPr>
          <w:sz w:val="2"/>
          <w:szCs w:val="2"/>
        </w:rPr>
      </w:pPr>
      <w:r>
        <w:rPr>
          <w:noProof/>
          <w:lang w:bidi="ar-SA"/>
        </w:rPr>
        <w:lastRenderedPageBreak/>
        <mc:AlternateContent>
          <mc:Choice Requires="wps">
            <w:drawing>
              <wp:anchor distT="0" distB="0" distL="63500" distR="2078990" simplePos="0" relativeHeight="251887104" behindDoc="1" locked="0" layoutInCell="1" allowOverlap="1">
                <wp:simplePos x="0" y="0"/>
                <wp:positionH relativeFrom="margin">
                  <wp:posOffset>-2389505</wp:posOffset>
                </wp:positionH>
                <wp:positionV relativeFrom="paragraph">
                  <wp:posOffset>1270</wp:posOffset>
                </wp:positionV>
                <wp:extent cx="311150" cy="279400"/>
                <wp:effectExtent l="1270" t="1270" r="1905" b="1905"/>
                <wp:wrapSquare wrapText="right"/>
                <wp:docPr id="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10"/>
                              <w:shd w:val="clear" w:color="auto" w:fill="auto"/>
                              <w:spacing w:before="0" w:after="0" w:line="220" w:lineRule="exact"/>
                            </w:pPr>
                            <w:r>
                              <w:rPr>
                                <w:rStyle w:val="11Exact5"/>
                                <w:b/>
                                <w:bCs/>
                              </w:rPr>
                              <w:t>НПА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370" type="#_x0000_t202" style="position:absolute;margin-left:-188.15pt;margin-top:.1pt;width:24.5pt;height:22pt;z-index:-251429376;visibility:visible;mso-wrap-style:square;mso-width-percent:0;mso-height-percent:0;mso-wrap-distance-left:5pt;mso-wrap-distance-top:0;mso-wrap-distance-right:163.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Hpsw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" filled="f" stroked="f">
                <v:textbox style="mso-fit-shape-to-text:t" inset="0,0,0,0">
                  <w:txbxContent>
                    <w:p w:rsidR="0034542B" w:rsidRDefault="009C192D">
                      <w:pPr>
                        <w:pStyle w:val="110"/>
                        <w:shd w:val="clear" w:color="auto" w:fill="auto"/>
                        <w:spacing w:before="0" w:after="0" w:line="220" w:lineRule="exact"/>
                      </w:pPr>
                      <w:r>
                        <w:rPr>
                          <w:rStyle w:val="11Exact5"/>
                          <w:b/>
                          <w:bCs/>
                        </w:rPr>
                        <w:t>НПА</w:t>
                      </w:r>
                    </w:p>
                  </w:txbxContent>
                </v:textbox>
                <w10:wrap type="square" side="right" anchorx="margin"/>
              </v:shape>
            </w:pict>
          </mc:Fallback>
        </mc:AlternateContent>
      </w:r>
    </w:p>
    <w:p w:rsidR="0034542B" w:rsidRDefault="009C192D">
      <w:pPr>
        <w:pStyle w:val="20"/>
        <w:shd w:val="clear" w:color="auto" w:fill="auto"/>
        <w:spacing w:before="0" w:after="0" w:line="220" w:lineRule="exact"/>
        <w:ind w:firstLine="0"/>
      </w:pPr>
      <w:r>
        <w:rPr>
          <w:rStyle w:val="26"/>
        </w:rPr>
        <w:t>Постановление Правительства РФ от 26.04.2017 г. № 496</w:t>
      </w:r>
    </w:p>
    <w:p w:rsidR="0034542B" w:rsidRDefault="009C192D">
      <w:pPr>
        <w:pStyle w:val="20"/>
        <w:shd w:val="clear" w:color="auto" w:fill="auto"/>
        <w:spacing w:before="0" w:after="0" w:line="288" w:lineRule="exact"/>
        <w:ind w:firstLine="0"/>
        <w:jc w:val="both"/>
        <w:sectPr w:rsidR="0034542B">
          <w:type w:val="continuous"/>
          <w:pgSz w:w="19584" w:h="11016" w:orient="landscape"/>
          <w:pgMar w:top="1033" w:right="672" w:bottom="375" w:left="4310" w:header="0" w:footer="3" w:gutter="0"/>
          <w:cols w:num="2" w:space="2945"/>
          <w:noEndnote/>
          <w:docGrid w:linePitch="360"/>
        </w:sectPr>
      </w:pPr>
      <w:r>
        <w:br w:type="column"/>
      </w:r>
      <w:r>
        <w:rPr>
          <w:rStyle w:val="26"/>
        </w:rPr>
        <w:lastRenderedPageBreak/>
        <w:t>Постановление Правительства РФ от 15 сентября 2017 г. № 1104</w:t>
      </w:r>
    </w:p>
    <w:p w:rsidR="0034542B" w:rsidRDefault="001D0D83">
      <w:pPr>
        <w:spacing w:line="360" w:lineRule="exact"/>
      </w:pPr>
      <w:r>
        <w:rPr>
          <w:noProof/>
          <w:lang w:bidi="ar-SA"/>
        </w:rPr>
        <w:lastRenderedPageBreak/>
        <mc:AlternateContent>
          <mc:Choice Requires="wps">
            <w:drawing>
              <wp:anchor distT="0" distB="0" distL="63500" distR="63500" simplePos="0" relativeHeight="251668992" behindDoc="0" locked="0" layoutInCell="1" allowOverlap="1">
                <wp:simplePos x="0" y="0"/>
                <wp:positionH relativeFrom="margin">
                  <wp:posOffset>708025</wp:posOffset>
                </wp:positionH>
                <wp:positionV relativeFrom="paragraph">
                  <wp:posOffset>11430</wp:posOffset>
                </wp:positionV>
                <wp:extent cx="993775" cy="237490"/>
                <wp:effectExtent l="3175" t="1905" r="3175" b="3175"/>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371" type="#_x0000_t202" style="position:absolute;margin-left:55.75pt;margin-top:.9pt;width:78.25pt;height:18.7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c8tA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" filled="f" stroked="f">
                <v:textbox style="mso-fit-shape-to-text:t" inset="0,0,0,0">
                  <w:txbxContent>
                    <w:p w:rsidR="0034542B" w:rsidRDefault="009C192D">
                      <w:pPr>
                        <w:pStyle w:val="34"/>
                        <w:shd w:val="clear" w:color="auto" w:fill="auto"/>
                      </w:pPr>
                      <w:r>
                        <w:rPr>
                          <w:rStyle w:val="3Exact1"/>
                        </w:rPr>
                        <w:t>РОССИЙСКИМ ЭКСПОРТНЫЙ ЦЕНТР</w:t>
                      </w:r>
                    </w:p>
                  </w:txbxContent>
                </v:textbox>
                <w10:wrap anchorx="margin"/>
              </v:shape>
            </w:pict>
          </mc:Fallback>
        </mc:AlternateContent>
      </w:r>
      <w:r>
        <w:rPr>
          <w:noProof/>
          <w:lang w:bidi="ar-SA"/>
        </w:rPr>
        <w:drawing>
          <wp:anchor distT="0" distB="0" distL="63500" distR="63500" simplePos="0" relativeHeight="251542016"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67" name="Рисунок 33" descr="C:\Users\110134~1\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10134~1\AppData\Local\Temp\FineReader12.00\media\image10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70016" behindDoc="0" locked="0" layoutInCell="1" allowOverlap="1">
                <wp:simplePos x="0" y="0"/>
                <wp:positionH relativeFrom="margin">
                  <wp:posOffset>648970</wp:posOffset>
                </wp:positionH>
                <wp:positionV relativeFrom="paragraph">
                  <wp:posOffset>472440</wp:posOffset>
                </wp:positionV>
                <wp:extent cx="847090" cy="168910"/>
                <wp:effectExtent l="1270" t="0" r="0" b="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372" type="#_x0000_t202" style="position:absolute;margin-left:51.1pt;margin-top:37.2pt;width:66.7pt;height:13.3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gI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671040" behindDoc="0" locked="0" layoutInCell="1" allowOverlap="1">
                <wp:simplePos x="0" y="0"/>
                <wp:positionH relativeFrom="margin">
                  <wp:posOffset>2541905</wp:posOffset>
                </wp:positionH>
                <wp:positionV relativeFrom="paragraph">
                  <wp:posOffset>560705</wp:posOffset>
                </wp:positionV>
                <wp:extent cx="4532630" cy="548640"/>
                <wp:effectExtent l="0" t="0" r="2540" b="2540"/>
                <wp:wrapNone/>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72"/>
                              <w:keepNext/>
                              <w:keepLines/>
                              <w:shd w:val="clear" w:color="auto" w:fill="auto"/>
                              <w:tabs>
                                <w:tab w:val="left" w:pos="2117"/>
                              </w:tabs>
                              <w:spacing w:line="432" w:lineRule="exact"/>
                            </w:pPr>
                            <w:bookmarkStart w:id="111" w:name="bookmark111"/>
                            <w:r>
                              <w:rPr>
                                <w:rStyle w:val="7Exact2"/>
                                <w:b/>
                                <w:bCs/>
                              </w:rPr>
                              <w:t>I УЧАСТИЕ В ВЫСТАВОЧНО-ЯРМАРОЧНЫХ I</w:t>
                            </w:r>
                            <w:r>
                              <w:rPr>
                                <w:rStyle w:val="7Exact2"/>
                                <w:b/>
                                <w:bCs/>
                              </w:rPr>
                              <w:tab/>
                              <w:t>МЕРОПРИЯТИЯХ</w:t>
                            </w:r>
                            <w:bookmarkEnd w:id="1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373" type="#_x0000_t202" style="position:absolute;margin-left:200.15pt;margin-top:44.15pt;width:356.9pt;height:43.2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" filled="f" stroked="f">
                <v:textbox style="mso-fit-shape-to-text:t" inset="0,0,0,0">
                  <w:txbxContent>
                    <w:p w:rsidR="0034542B" w:rsidRDefault="009C192D">
                      <w:pPr>
                        <w:pStyle w:val="72"/>
                        <w:keepNext/>
                        <w:keepLines/>
                        <w:shd w:val="clear" w:color="auto" w:fill="auto"/>
                        <w:tabs>
                          <w:tab w:val="left" w:pos="2117"/>
                        </w:tabs>
                        <w:spacing w:line="432" w:lineRule="exact"/>
                      </w:pPr>
                      <w:bookmarkStart w:id="184" w:name="bookmark111"/>
                      <w:r>
                        <w:rPr>
                          <w:rStyle w:val="7Exact2"/>
                          <w:b/>
                          <w:bCs/>
                        </w:rPr>
                        <w:t>I УЧАСТИЕ В ВЫСТАВОЧНО-ЯРМАРОЧНЫХ I</w:t>
                      </w:r>
                      <w:r>
                        <w:rPr>
                          <w:rStyle w:val="7Exact2"/>
                          <w:b/>
                          <w:bCs/>
                        </w:rPr>
                        <w:tab/>
                        <w:t>МЕРОПРИЯТИЯХ</w:t>
                      </w:r>
                      <w:bookmarkEnd w:id="184"/>
                    </w:p>
                  </w:txbxContent>
                </v:textbox>
                <w10:wrap anchorx="margin"/>
              </v:shape>
            </w:pict>
          </mc:Fallback>
        </mc:AlternateContent>
      </w:r>
      <w:r>
        <w:rPr>
          <w:noProof/>
          <w:lang w:bidi="ar-SA"/>
        </w:rPr>
        <mc:AlternateContent>
          <mc:Choice Requires="wps">
            <w:drawing>
              <wp:anchor distT="0" distB="0" distL="63500" distR="63500" simplePos="0" relativeHeight="251672064" behindDoc="0" locked="0" layoutInCell="1" allowOverlap="1">
                <wp:simplePos x="0" y="0"/>
                <wp:positionH relativeFrom="margin">
                  <wp:posOffset>7860665</wp:posOffset>
                </wp:positionH>
                <wp:positionV relativeFrom="paragraph">
                  <wp:posOffset>753110</wp:posOffset>
                </wp:positionV>
                <wp:extent cx="3188335" cy="190500"/>
                <wp:effectExtent l="2540" t="635" r="0" b="0"/>
                <wp:wrapNone/>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72"/>
                              <w:keepNext/>
                              <w:keepLines/>
                              <w:shd w:val="clear" w:color="auto" w:fill="auto"/>
                              <w:spacing w:line="300" w:lineRule="exact"/>
                            </w:pPr>
                            <w:bookmarkStart w:id="112" w:name="bookmark112"/>
                            <w:r>
                              <w:rPr>
                                <w:rStyle w:val="7Exact2"/>
                                <w:b/>
                                <w:bCs/>
                              </w:rPr>
                              <w:t>УЧАСТИЕ В ДЕЛОВЫХ МИССИЯХ</w:t>
                            </w:r>
                            <w:bookmarkEnd w:id="1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374" type="#_x0000_t202" style="position:absolute;margin-left:618.95pt;margin-top:59.3pt;width:251.05pt;height:15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" filled="f" stroked="f">
                <v:textbox style="mso-fit-shape-to-text:t" inset="0,0,0,0">
                  <w:txbxContent>
                    <w:p w:rsidR="0034542B" w:rsidRDefault="009C192D">
                      <w:pPr>
                        <w:pStyle w:val="72"/>
                        <w:keepNext/>
                        <w:keepLines/>
                        <w:shd w:val="clear" w:color="auto" w:fill="auto"/>
                        <w:spacing w:line="300" w:lineRule="exact"/>
                      </w:pPr>
                      <w:bookmarkStart w:id="186" w:name="bookmark112"/>
                      <w:r>
                        <w:rPr>
                          <w:rStyle w:val="7Exact2"/>
                          <w:b/>
                          <w:bCs/>
                        </w:rPr>
                        <w:t>УЧАСТИЕ В ДЕЛОВЫХ МИССИЯХ</w:t>
                      </w:r>
                      <w:bookmarkEnd w:id="186"/>
                    </w:p>
                  </w:txbxContent>
                </v:textbox>
                <w10:wrap anchorx="margin"/>
              </v:shape>
            </w:pict>
          </mc:Fallback>
        </mc:AlternateContent>
      </w:r>
      <w:r>
        <w:rPr>
          <w:noProof/>
          <w:lang w:bidi="ar-SA"/>
        </w:rPr>
        <mc:AlternateContent>
          <mc:Choice Requires="wps">
            <w:drawing>
              <wp:anchor distT="0" distB="0" distL="63500" distR="63500" simplePos="0" relativeHeight="251673088" behindDoc="0" locked="0" layoutInCell="1" allowOverlap="1">
                <wp:simplePos x="0" y="0"/>
                <wp:positionH relativeFrom="margin">
                  <wp:posOffset>191770</wp:posOffset>
                </wp:positionH>
                <wp:positionV relativeFrom="paragraph">
                  <wp:posOffset>1088390</wp:posOffset>
                </wp:positionV>
                <wp:extent cx="765175" cy="1295400"/>
                <wp:effectExtent l="1270" t="2540" r="0" b="2540"/>
                <wp:wrapNone/>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46"/>
                              <w:shd w:val="clear" w:color="auto" w:fill="auto"/>
                              <w:spacing w:line="220" w:lineRule="exact"/>
                            </w:pPr>
                            <w:r>
                              <w:rPr>
                                <w:rStyle w:val="4Exact1"/>
                                <w:b/>
                                <w:bCs/>
                              </w:rPr>
                              <w:t>Продуктовое предложение</w:t>
                            </w:r>
                          </w:p>
                          <w:p w:rsidR="0034542B" w:rsidRDefault="001D0D83">
                            <w:pPr>
                              <w:jc w:val="center"/>
                              <w:rPr>
                                <w:sz w:val="2"/>
                                <w:szCs w:val="2"/>
                              </w:rPr>
                            </w:pPr>
                            <w:r>
                              <w:rPr>
                                <w:noProof/>
                                <w:lang w:bidi="ar-SA"/>
                              </w:rPr>
                              <w:drawing>
                                <wp:inline distT="0" distB="0" distL="0" distR="0">
                                  <wp:extent cx="772795" cy="734060"/>
                                  <wp:effectExtent l="0" t="0" r="8255" b="8890"/>
                                  <wp:docPr id="25" name="Рисунок 20" descr="C:\Users\110134~1\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0134~1\AppData\Local\Temp\FineReader12.00\media\image101.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72795" cy="73406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375" type="#_x0000_t202" style="position:absolute;margin-left:15.1pt;margin-top:85.7pt;width:60.25pt;height:102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8rG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" filled="f" stroked="f">
                <v:textbox style="mso-fit-shape-to-text:t" inset="0,0,0,0">
                  <w:txbxContent>
                    <w:p w:rsidR="0034542B" w:rsidRDefault="009C192D">
                      <w:pPr>
                        <w:pStyle w:val="46"/>
                        <w:shd w:val="clear" w:color="auto" w:fill="auto"/>
                        <w:spacing w:line="220" w:lineRule="exact"/>
                      </w:pPr>
                      <w:r>
                        <w:rPr>
                          <w:rStyle w:val="4Exact1"/>
                          <w:b/>
                          <w:bCs/>
                        </w:rPr>
                        <w:t>Продуктовое предложение</w:t>
                      </w:r>
                    </w:p>
                    <w:p w:rsidR="0034542B" w:rsidRDefault="001D0D83">
                      <w:pPr>
                        <w:jc w:val="center"/>
                        <w:rPr>
                          <w:sz w:val="2"/>
                          <w:szCs w:val="2"/>
                        </w:rPr>
                      </w:pPr>
                      <w:r>
                        <w:rPr>
                          <w:noProof/>
                          <w:lang w:bidi="ar-SA"/>
                        </w:rPr>
                        <w:drawing>
                          <wp:inline distT="0" distB="0" distL="0" distR="0">
                            <wp:extent cx="772795" cy="734060"/>
                            <wp:effectExtent l="0" t="0" r="8255" b="8890"/>
                            <wp:docPr id="25" name="Рисунок 20" descr="C:\Users\110134~1\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0134~1\AppData\Local\Temp\FineReader12.00\media\image101.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72795" cy="734060"/>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674112" behindDoc="0" locked="0" layoutInCell="1" allowOverlap="1">
                <wp:simplePos x="0" y="0"/>
                <wp:positionH relativeFrom="margin">
                  <wp:posOffset>2590800</wp:posOffset>
                </wp:positionH>
                <wp:positionV relativeFrom="paragraph">
                  <wp:posOffset>1481455</wp:posOffset>
                </wp:positionV>
                <wp:extent cx="9257030" cy="365760"/>
                <wp:effectExtent l="0" t="0" r="1270" b="1905"/>
                <wp:wrapNone/>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70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 xml:space="preserve">Специальная программа направлена на обеспечение участия российских компаний в международных </w:t>
                            </w:r>
                            <w:proofErr w:type="spellStart"/>
                            <w:r>
                              <w:rPr>
                                <w:rStyle w:val="2Exact9"/>
                              </w:rPr>
                              <w:t>конгрессно</w:t>
                            </w:r>
                            <w:proofErr w:type="spellEnd"/>
                            <w:r>
                              <w:rPr>
                                <w:rStyle w:val="2Exact9"/>
                              </w:rPr>
                              <w:t>-выставочных мероприятиях и деловых миссиях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376" type="#_x0000_t202" style="position:absolute;margin-left:204pt;margin-top:116.65pt;width:728.9pt;height:28.8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Специальная программа направлена на обеспечение участия российских компаний в международных конгрессно-выставочных мероприятиях и деловых миссиях</w:t>
                      </w:r>
                    </w:p>
                  </w:txbxContent>
                </v:textbox>
                <w10:wrap anchorx="margin"/>
              </v:shape>
            </w:pict>
          </mc:Fallback>
        </mc:AlternateContent>
      </w:r>
      <w:r>
        <w:rPr>
          <w:noProof/>
          <w:lang w:bidi="ar-SA"/>
        </w:rPr>
        <mc:AlternateContent>
          <mc:Choice Requires="wps">
            <w:drawing>
              <wp:anchor distT="0" distB="0" distL="63500" distR="63500" simplePos="0" relativeHeight="251675136" behindDoc="0" locked="0" layoutInCell="1" allowOverlap="1">
                <wp:simplePos x="0" y="0"/>
                <wp:positionH relativeFrom="margin">
                  <wp:posOffset>115570</wp:posOffset>
                </wp:positionH>
                <wp:positionV relativeFrom="paragraph">
                  <wp:posOffset>2159000</wp:posOffset>
                </wp:positionV>
                <wp:extent cx="1807210" cy="279400"/>
                <wp:effectExtent l="1270" t="0" r="1270" b="0"/>
                <wp:wrapNone/>
                <wp:docPr id="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13" w:name="bookmark113"/>
                            <w:r>
                              <w:rPr>
                                <w:rStyle w:val="9Exact0"/>
                                <w:b/>
                                <w:bCs/>
                              </w:rPr>
                              <w:t>Требования к экспортерам</w:t>
                            </w:r>
                            <w:bookmarkEnd w:id="1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377" type="#_x0000_t202" style="position:absolute;margin-left:9.1pt;margin-top:170pt;width:142.3pt;height:22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mds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" filled="f" stroked="f">
                <v:textbox style="mso-fit-shape-to-text:t" inset="0,0,0,0">
                  <w:txbxContent>
                    <w:p w:rsidR="0034542B" w:rsidRDefault="009C192D">
                      <w:pPr>
                        <w:pStyle w:val="94"/>
                        <w:keepNext/>
                        <w:keepLines/>
                        <w:shd w:val="clear" w:color="auto" w:fill="auto"/>
                        <w:spacing w:line="220" w:lineRule="exact"/>
                      </w:pPr>
                      <w:bookmarkStart w:id="188" w:name="bookmark113"/>
                      <w:r>
                        <w:rPr>
                          <w:rStyle w:val="9Exact0"/>
                          <w:b/>
                          <w:bCs/>
                        </w:rPr>
                        <w:t>Требования к экспортерам</w:t>
                      </w:r>
                      <w:bookmarkEnd w:id="188"/>
                    </w:p>
                  </w:txbxContent>
                </v:textbox>
                <w10:wrap anchorx="margin"/>
              </v:shape>
            </w:pict>
          </mc:Fallback>
        </mc:AlternateContent>
      </w:r>
      <w:r>
        <w:rPr>
          <w:noProof/>
          <w:lang w:bidi="ar-SA"/>
        </w:rPr>
        <mc:AlternateContent>
          <mc:Choice Requires="wps">
            <w:drawing>
              <wp:anchor distT="0" distB="0" distL="63500" distR="63500" simplePos="0" relativeHeight="251676160" behindDoc="0" locked="0" layoutInCell="1" allowOverlap="1">
                <wp:simplePos x="0" y="0"/>
                <wp:positionH relativeFrom="margin">
                  <wp:posOffset>2511425</wp:posOffset>
                </wp:positionH>
                <wp:positionV relativeFrom="paragraph">
                  <wp:posOffset>2124710</wp:posOffset>
                </wp:positionV>
                <wp:extent cx="9326880" cy="548640"/>
                <wp:effectExtent l="0" t="635" r="1270" b="4445"/>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Юридическое лицо РФ, являющееся непосредственным производителем продукции или его аффилированным лицом; Не получает средства из бюджета на аналогичные цели; Не находится в процессе реорганизации, ликвидации и банкротства; Отсутствует просроченная задолженность и неисполненные обязательства перед бюджетом; Отсутствует задолженность по налогам и сборам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378" type="#_x0000_t202" style="position:absolute;margin-left:197.75pt;margin-top:167.3pt;width:734.4pt;height:43.2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jQtA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Юридическое лицо РФ, являющееся непосредственным производителем продукции или е</w:t>
                      </w:r>
                      <w:r>
                        <w:rPr>
                          <w:rStyle w:val="2Exact9"/>
                        </w:rPr>
                        <w:t>го аффилированным лицом; Не получает средства из бюджета на аналогичные цели; Не находится в процессе реорганизации, ликвидации и банкротства; Отсутствует просроченная задолженность и неисполненные обязательства перед бюджетом; Отсутствует задолженность по</w:t>
                      </w:r>
                      <w:r>
                        <w:rPr>
                          <w:rStyle w:val="2Exact9"/>
                        </w:rPr>
                        <w:t xml:space="preserve"> налогам и сборам</w:t>
                      </w:r>
                    </w:p>
                  </w:txbxContent>
                </v:textbox>
                <w10:wrap anchorx="margin"/>
              </v:shape>
            </w:pict>
          </mc:Fallback>
        </mc:AlternateContent>
      </w:r>
      <w:r>
        <w:rPr>
          <w:noProof/>
          <w:lang w:bidi="ar-SA"/>
        </w:rPr>
        <mc:AlternateContent>
          <mc:Choice Requires="wps">
            <w:drawing>
              <wp:anchor distT="0" distB="0" distL="63500" distR="63500" simplePos="0" relativeHeight="251677184" behindDoc="0" locked="0" layoutInCell="1" allowOverlap="1">
                <wp:simplePos x="0" y="0"/>
                <wp:positionH relativeFrom="margin">
                  <wp:posOffset>125095</wp:posOffset>
                </wp:positionH>
                <wp:positionV relativeFrom="paragraph">
                  <wp:posOffset>2799080</wp:posOffset>
                </wp:positionV>
                <wp:extent cx="1822450" cy="279400"/>
                <wp:effectExtent l="1270" t="0" r="0" b="0"/>
                <wp:wrapNone/>
                <wp:docPr id="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14" w:name="bookmark114"/>
                            <w:r>
                              <w:rPr>
                                <w:rStyle w:val="9Exact0"/>
                                <w:b/>
                                <w:bCs/>
                              </w:rPr>
                              <w:t xml:space="preserve">Размер </w:t>
                            </w:r>
                            <w:proofErr w:type="spellStart"/>
                            <w:r>
                              <w:rPr>
                                <w:rStyle w:val="9Exact0"/>
                                <w:b/>
                                <w:bCs/>
                              </w:rPr>
                              <w:t>софинансирования</w:t>
                            </w:r>
                            <w:bookmarkEnd w:id="114"/>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379" type="#_x0000_t202" style="position:absolute;margin-left:9.85pt;margin-top:220.4pt;width:143.5pt;height:22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no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" filled="f" stroked="f">
                <v:textbox style="mso-fit-shape-to-text:t" inset="0,0,0,0">
                  <w:txbxContent>
                    <w:p w:rsidR="0034542B" w:rsidRDefault="009C192D">
                      <w:pPr>
                        <w:pStyle w:val="94"/>
                        <w:keepNext/>
                        <w:keepLines/>
                        <w:shd w:val="clear" w:color="auto" w:fill="auto"/>
                        <w:spacing w:line="220" w:lineRule="exact"/>
                      </w:pPr>
                      <w:bookmarkStart w:id="190" w:name="bookmark114"/>
                      <w:r>
                        <w:rPr>
                          <w:rStyle w:val="9Exact0"/>
                          <w:b/>
                          <w:bCs/>
                        </w:rPr>
                        <w:t>Размер софинансирования</w:t>
                      </w:r>
                      <w:bookmarkEnd w:id="190"/>
                    </w:p>
                  </w:txbxContent>
                </v:textbox>
                <w10:wrap anchorx="margin"/>
              </v:shape>
            </w:pict>
          </mc:Fallback>
        </mc:AlternateContent>
      </w:r>
      <w:r>
        <w:rPr>
          <w:noProof/>
          <w:lang w:bidi="ar-SA"/>
        </w:rPr>
        <mc:AlternateContent>
          <mc:Choice Requires="wps">
            <w:drawing>
              <wp:anchor distT="0" distB="0" distL="63500" distR="63500" simplePos="0" relativeHeight="251678208" behindDoc="0" locked="0" layoutInCell="1" allowOverlap="1">
                <wp:simplePos x="0" y="0"/>
                <wp:positionH relativeFrom="margin">
                  <wp:posOffset>118745</wp:posOffset>
                </wp:positionH>
                <wp:positionV relativeFrom="paragraph">
                  <wp:posOffset>3256280</wp:posOffset>
                </wp:positionV>
                <wp:extent cx="1292225" cy="431800"/>
                <wp:effectExtent l="4445" t="0" r="0" b="635"/>
                <wp:wrapNone/>
                <wp:docPr id="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after="20" w:line="220" w:lineRule="exact"/>
                            </w:pPr>
                            <w:bookmarkStart w:id="115" w:name="bookmark115"/>
                            <w:proofErr w:type="spellStart"/>
                            <w:r>
                              <w:rPr>
                                <w:rStyle w:val="9Exact0"/>
                                <w:b/>
                                <w:bCs/>
                              </w:rPr>
                              <w:t>Софинансируемые</w:t>
                            </w:r>
                            <w:bookmarkEnd w:id="115"/>
                            <w:proofErr w:type="spellEnd"/>
                          </w:p>
                          <w:p w:rsidR="0034542B" w:rsidRDefault="009C192D">
                            <w:pPr>
                              <w:pStyle w:val="110"/>
                              <w:shd w:val="clear" w:color="auto" w:fill="auto"/>
                              <w:spacing w:before="0" w:after="0" w:line="220" w:lineRule="exact"/>
                            </w:pPr>
                            <w:r>
                              <w:rPr>
                                <w:rStyle w:val="11Exact0"/>
                                <w:b/>
                                <w:bCs/>
                              </w:rPr>
                              <w:t>затраты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380" type="#_x0000_t202" style="position:absolute;margin-left:9.35pt;margin-top:256.4pt;width:101.75pt;height:34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" filled="f" stroked="f">
                <v:textbox style="mso-fit-shape-to-text:t" inset="0,0,0,0">
                  <w:txbxContent>
                    <w:p w:rsidR="0034542B" w:rsidRDefault="009C192D">
                      <w:pPr>
                        <w:pStyle w:val="94"/>
                        <w:keepNext/>
                        <w:keepLines/>
                        <w:shd w:val="clear" w:color="auto" w:fill="auto"/>
                        <w:spacing w:after="20" w:line="220" w:lineRule="exact"/>
                      </w:pPr>
                      <w:bookmarkStart w:id="192" w:name="bookmark115"/>
                      <w:r>
                        <w:rPr>
                          <w:rStyle w:val="9Exact0"/>
                          <w:b/>
                          <w:bCs/>
                        </w:rPr>
                        <w:t>Софинансируемые</w:t>
                      </w:r>
                      <w:bookmarkEnd w:id="192"/>
                    </w:p>
                    <w:p w:rsidR="0034542B" w:rsidRDefault="009C192D">
                      <w:pPr>
                        <w:pStyle w:val="110"/>
                        <w:shd w:val="clear" w:color="auto" w:fill="auto"/>
                        <w:spacing w:before="0" w:after="0" w:line="220" w:lineRule="exact"/>
                      </w:pPr>
                      <w:r>
                        <w:rPr>
                          <w:rStyle w:val="11Exact0"/>
                          <w:b/>
                          <w:bCs/>
                        </w:rPr>
                        <w:t>затраты</w:t>
                      </w:r>
                    </w:p>
                  </w:txbxContent>
                </v:textbox>
                <w10:wrap anchorx="margin"/>
              </v:shape>
            </w:pict>
          </mc:Fallback>
        </mc:AlternateContent>
      </w:r>
      <w:r>
        <w:rPr>
          <w:noProof/>
          <w:lang w:bidi="ar-SA"/>
        </w:rPr>
        <mc:AlternateContent>
          <mc:Choice Requires="wps">
            <w:drawing>
              <wp:anchor distT="0" distB="0" distL="63500" distR="63500" simplePos="0" relativeHeight="251679232" behindDoc="0" locked="0" layoutInCell="1" allowOverlap="1">
                <wp:simplePos x="0" y="0"/>
                <wp:positionH relativeFrom="margin">
                  <wp:posOffset>125095</wp:posOffset>
                </wp:positionH>
                <wp:positionV relativeFrom="paragraph">
                  <wp:posOffset>5728335</wp:posOffset>
                </wp:positionV>
                <wp:extent cx="313690" cy="139700"/>
                <wp:effectExtent l="1270" t="3810" r="0" b="1270"/>
                <wp:wrapNone/>
                <wp:docPr id="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16" w:name="bookmark116"/>
                            <w:r>
                              <w:rPr>
                                <w:rStyle w:val="9Exact0"/>
                                <w:b/>
                                <w:bCs/>
                              </w:rPr>
                              <w:t>НПА</w:t>
                            </w:r>
                            <w:bookmarkEnd w:id="1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381" type="#_x0000_t202" style="position:absolute;margin-left:9.85pt;margin-top:451.05pt;width:24.7pt;height:11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osw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" filled="f" stroked="f">
                <v:textbox style="mso-fit-shape-to-text:t" inset="0,0,0,0">
                  <w:txbxContent>
                    <w:p w:rsidR="0034542B" w:rsidRDefault="009C192D">
                      <w:pPr>
                        <w:pStyle w:val="94"/>
                        <w:keepNext/>
                        <w:keepLines/>
                        <w:shd w:val="clear" w:color="auto" w:fill="auto"/>
                        <w:spacing w:line="220" w:lineRule="exact"/>
                      </w:pPr>
                      <w:bookmarkStart w:id="194" w:name="bookmark116"/>
                      <w:r>
                        <w:rPr>
                          <w:rStyle w:val="9Exact0"/>
                          <w:b/>
                          <w:bCs/>
                        </w:rPr>
                        <w:t>НПА</w:t>
                      </w:r>
                      <w:bookmarkEnd w:id="194"/>
                    </w:p>
                  </w:txbxContent>
                </v:textbox>
                <w10:wrap anchorx="margin"/>
              </v:shape>
            </w:pict>
          </mc:Fallback>
        </mc:AlternateContent>
      </w:r>
      <w:r>
        <w:rPr>
          <w:noProof/>
          <w:lang w:bidi="ar-SA"/>
        </w:rPr>
        <mc:AlternateContent>
          <mc:Choice Requires="wps">
            <w:drawing>
              <wp:anchor distT="0" distB="0" distL="63500" distR="63500" simplePos="0" relativeHeight="251680256" behindDoc="0" locked="0" layoutInCell="1" allowOverlap="1">
                <wp:simplePos x="0" y="0"/>
                <wp:positionH relativeFrom="margin">
                  <wp:posOffset>100330</wp:posOffset>
                </wp:positionH>
                <wp:positionV relativeFrom="paragraph">
                  <wp:posOffset>6126480</wp:posOffset>
                </wp:positionV>
                <wp:extent cx="1996440" cy="359410"/>
                <wp:effectExtent l="0" t="1905" r="0" b="0"/>
                <wp:wrapNone/>
                <wp:docPr id="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83" w:lineRule="exact"/>
                              <w:jc w:val="both"/>
                            </w:pPr>
                            <w:bookmarkStart w:id="117" w:name="bookmark117"/>
                            <w:r>
                              <w:rPr>
                                <w:rStyle w:val="9Exact0"/>
                                <w:b/>
                                <w:bCs/>
                              </w:rPr>
                              <w:t>Преимущества и особенности продукта</w:t>
                            </w:r>
                            <w:bookmarkEnd w:id="1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382" type="#_x0000_t202" style="position:absolute;margin-left:7.9pt;margin-top:482.4pt;width:157.2pt;height:28.3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" filled="f" stroked="f">
                <v:textbox style="mso-fit-shape-to-text:t" inset="0,0,0,0">
                  <w:txbxContent>
                    <w:p w:rsidR="0034542B" w:rsidRDefault="009C192D">
                      <w:pPr>
                        <w:pStyle w:val="94"/>
                        <w:keepNext/>
                        <w:keepLines/>
                        <w:shd w:val="clear" w:color="auto" w:fill="auto"/>
                        <w:spacing w:line="283" w:lineRule="exact"/>
                        <w:jc w:val="both"/>
                      </w:pPr>
                      <w:bookmarkStart w:id="196" w:name="bookmark117"/>
                      <w:r>
                        <w:rPr>
                          <w:rStyle w:val="9Exact0"/>
                          <w:b/>
                          <w:bCs/>
                        </w:rPr>
                        <w:t>Преимущества и особенности продукта</w:t>
                      </w:r>
                      <w:bookmarkEnd w:id="196"/>
                    </w:p>
                  </w:txbxContent>
                </v:textbox>
                <w10:wrap anchorx="margin"/>
              </v:shape>
            </w:pict>
          </mc:Fallback>
        </mc:AlternateContent>
      </w:r>
      <w:r>
        <w:rPr>
          <w:noProof/>
          <w:lang w:bidi="ar-SA"/>
        </w:rPr>
        <mc:AlternateContent>
          <mc:Choice Requires="wps">
            <w:drawing>
              <wp:anchor distT="0" distB="0" distL="63500" distR="63500" simplePos="0" relativeHeight="251681280" behindDoc="0" locked="0" layoutInCell="1" allowOverlap="1">
                <wp:simplePos x="0" y="0"/>
                <wp:positionH relativeFrom="margin">
                  <wp:posOffset>2508250</wp:posOffset>
                </wp:positionH>
                <wp:positionV relativeFrom="paragraph">
                  <wp:posOffset>2764790</wp:posOffset>
                </wp:positionV>
                <wp:extent cx="3910330" cy="2270760"/>
                <wp:effectExtent l="3175" t="2540" r="1270" b="0"/>
                <wp:wrapNone/>
                <wp:docPr id="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33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120" w:line="288" w:lineRule="exact"/>
                              <w:ind w:right="1920" w:firstLine="0"/>
                            </w:pPr>
                            <w:r>
                              <w:rPr>
                                <w:rStyle w:val="2Exact9"/>
                              </w:rPr>
                              <w:t>до 80 % затрат - для МСП компаний до 50 % затрат - для остальных компаний</w:t>
                            </w:r>
                          </w:p>
                          <w:p w:rsidR="0034542B" w:rsidRDefault="009C192D">
                            <w:pPr>
                              <w:pStyle w:val="20"/>
                              <w:numPr>
                                <w:ilvl w:val="0"/>
                                <w:numId w:val="26"/>
                              </w:numPr>
                              <w:shd w:val="clear" w:color="auto" w:fill="auto"/>
                              <w:tabs>
                                <w:tab w:val="left" w:pos="264"/>
                              </w:tabs>
                              <w:spacing w:before="0" w:after="0" w:line="288" w:lineRule="exact"/>
                              <w:ind w:firstLine="0"/>
                              <w:jc w:val="both"/>
                            </w:pPr>
                            <w:r>
                              <w:rPr>
                                <w:rStyle w:val="2Exact9"/>
                              </w:rPr>
                              <w:t>Аренда выставочных площадей</w:t>
                            </w:r>
                          </w:p>
                          <w:p w:rsidR="0034542B" w:rsidRDefault="009C192D">
                            <w:pPr>
                              <w:pStyle w:val="20"/>
                              <w:numPr>
                                <w:ilvl w:val="0"/>
                                <w:numId w:val="26"/>
                              </w:numPr>
                              <w:shd w:val="clear" w:color="auto" w:fill="auto"/>
                              <w:tabs>
                                <w:tab w:val="left" w:pos="269"/>
                              </w:tabs>
                              <w:spacing w:before="0" w:after="0" w:line="288" w:lineRule="exact"/>
                              <w:ind w:firstLine="0"/>
                              <w:jc w:val="both"/>
                            </w:pPr>
                            <w:r>
                              <w:rPr>
                                <w:rStyle w:val="2Exact9"/>
                              </w:rPr>
                              <w:t xml:space="preserve">Застройка и сопровождение выставочных стендов </w:t>
                            </w:r>
                            <w:proofErr w:type="gramStart"/>
                            <w:r>
                              <w:rPr>
                                <w:rStyle w:val="2Exact9"/>
                              </w:rPr>
                              <w:t>в</w:t>
                            </w:r>
                            <w:proofErr w:type="gramEnd"/>
                          </w:p>
                          <w:p w:rsidR="0034542B" w:rsidRDefault="009C192D">
                            <w:pPr>
                              <w:pStyle w:val="20"/>
                              <w:shd w:val="clear" w:color="auto" w:fill="auto"/>
                              <w:tabs>
                                <w:tab w:val="left" w:pos="2508"/>
                                <w:tab w:val="left" w:pos="4692"/>
                              </w:tabs>
                              <w:spacing w:before="0" w:after="0" w:line="288" w:lineRule="exact"/>
                              <w:ind w:left="300" w:firstLine="0"/>
                              <w:jc w:val="both"/>
                            </w:pPr>
                            <w:proofErr w:type="gramStart"/>
                            <w:r>
                              <w:rPr>
                                <w:rStyle w:val="2Exact9"/>
                              </w:rPr>
                              <w:t>рамках</w:t>
                            </w:r>
                            <w:proofErr w:type="gramEnd"/>
                            <w:r>
                              <w:rPr>
                                <w:rStyle w:val="2Exact9"/>
                              </w:rPr>
                              <w:t xml:space="preserve"> национальной коллективной экспозиции, в </w:t>
                            </w:r>
                            <w:proofErr w:type="spellStart"/>
                            <w:r>
                              <w:rPr>
                                <w:rStyle w:val="2Exact9"/>
                              </w:rPr>
                              <w:t>т.ч</w:t>
                            </w:r>
                            <w:proofErr w:type="spellEnd"/>
                            <w:r>
                              <w:rPr>
                                <w:rStyle w:val="2Exact9"/>
                              </w:rPr>
                              <w:t>. разработка дизайн-проекта выставочного стенда, аккредитация</w:t>
                            </w:r>
                            <w:r>
                              <w:rPr>
                                <w:rStyle w:val="2Exact9"/>
                              </w:rPr>
                              <w:tab/>
                              <w:t>застройщика,</w:t>
                            </w:r>
                            <w:r>
                              <w:rPr>
                                <w:rStyle w:val="2Exact9"/>
                              </w:rPr>
                              <w:tab/>
                              <w:t>изготовление,</w:t>
                            </w:r>
                          </w:p>
                          <w:p w:rsidR="0034542B" w:rsidRDefault="009C192D">
                            <w:pPr>
                              <w:pStyle w:val="20"/>
                              <w:shd w:val="clear" w:color="auto" w:fill="auto"/>
                              <w:spacing w:before="0" w:after="0" w:line="288" w:lineRule="exact"/>
                              <w:ind w:left="300" w:firstLine="0"/>
                              <w:jc w:val="both"/>
                            </w:pPr>
                            <w:r>
                              <w:rPr>
                                <w:rStyle w:val="2Exact9"/>
                              </w:rPr>
                              <w:t>транспортировка, монтаж, демонтаж конструкционных элементов стенда, оформление и оснащение стенда, аренда необходимого оборудования и мебели</w:t>
                            </w:r>
                          </w:p>
                          <w:p w:rsidR="0034542B" w:rsidRDefault="009C192D">
                            <w:pPr>
                              <w:pStyle w:val="20"/>
                              <w:numPr>
                                <w:ilvl w:val="0"/>
                                <w:numId w:val="26"/>
                              </w:numPr>
                              <w:shd w:val="clear" w:color="auto" w:fill="auto"/>
                              <w:tabs>
                                <w:tab w:val="left" w:pos="259"/>
                              </w:tabs>
                              <w:spacing w:before="0" w:after="0" w:line="288" w:lineRule="exact"/>
                              <w:ind w:left="300" w:hanging="300"/>
                            </w:pPr>
                            <w:r>
                              <w:rPr>
                                <w:rStyle w:val="2Exact9"/>
                              </w:rPr>
                              <w:t xml:space="preserve">Доставка выставочных образцов, в </w:t>
                            </w:r>
                            <w:proofErr w:type="spellStart"/>
                            <w:r>
                              <w:rPr>
                                <w:rStyle w:val="2Exact9"/>
                              </w:rPr>
                              <w:t>т.ч</w:t>
                            </w:r>
                            <w:proofErr w:type="spellEnd"/>
                            <w:r>
                              <w:rPr>
                                <w:rStyle w:val="2Exact9"/>
                              </w:rPr>
                              <w:t>. затраты на их таможенное оформление и страхование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383" type="#_x0000_t202" style="position:absolute;margin-left:197.5pt;margin-top:217.7pt;width:307.9pt;height:178.8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Zdtw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" filled="f" stroked="f">
                <v:textbox style="mso-fit-shape-to-text:t" inset="0,0,0,0">
                  <w:txbxContent>
                    <w:p w:rsidR="0034542B" w:rsidRDefault="009C192D">
                      <w:pPr>
                        <w:pStyle w:val="20"/>
                        <w:shd w:val="clear" w:color="auto" w:fill="auto"/>
                        <w:spacing w:before="0" w:after="120" w:line="288" w:lineRule="exact"/>
                        <w:ind w:right="1920" w:firstLine="0"/>
                      </w:pPr>
                      <w:r>
                        <w:rPr>
                          <w:rStyle w:val="2Exact9"/>
                        </w:rPr>
                        <w:t>до 80 % затрат - для МСП компаний до 50 % затрат - для остальных компаний</w:t>
                      </w:r>
                    </w:p>
                    <w:p w:rsidR="0034542B" w:rsidRDefault="009C192D">
                      <w:pPr>
                        <w:pStyle w:val="20"/>
                        <w:numPr>
                          <w:ilvl w:val="0"/>
                          <w:numId w:val="26"/>
                        </w:numPr>
                        <w:shd w:val="clear" w:color="auto" w:fill="auto"/>
                        <w:tabs>
                          <w:tab w:val="left" w:pos="264"/>
                        </w:tabs>
                        <w:spacing w:before="0" w:after="0" w:line="288" w:lineRule="exact"/>
                        <w:ind w:firstLine="0"/>
                        <w:jc w:val="both"/>
                      </w:pPr>
                      <w:r>
                        <w:rPr>
                          <w:rStyle w:val="2Exact9"/>
                        </w:rPr>
                        <w:t>Аренда выставочных площадей</w:t>
                      </w:r>
                    </w:p>
                    <w:p w:rsidR="0034542B" w:rsidRDefault="009C192D">
                      <w:pPr>
                        <w:pStyle w:val="20"/>
                        <w:numPr>
                          <w:ilvl w:val="0"/>
                          <w:numId w:val="26"/>
                        </w:numPr>
                        <w:shd w:val="clear" w:color="auto" w:fill="auto"/>
                        <w:tabs>
                          <w:tab w:val="left" w:pos="269"/>
                        </w:tabs>
                        <w:spacing w:before="0" w:after="0" w:line="288" w:lineRule="exact"/>
                        <w:ind w:firstLine="0"/>
                        <w:jc w:val="both"/>
                      </w:pPr>
                      <w:r>
                        <w:rPr>
                          <w:rStyle w:val="2Exact9"/>
                        </w:rPr>
                        <w:t xml:space="preserve">Застройка и сопровождение </w:t>
                      </w:r>
                      <w:r>
                        <w:rPr>
                          <w:rStyle w:val="2Exact9"/>
                        </w:rPr>
                        <w:t>выставочных стендов в</w:t>
                      </w:r>
                    </w:p>
                    <w:p w:rsidR="0034542B" w:rsidRDefault="009C192D">
                      <w:pPr>
                        <w:pStyle w:val="20"/>
                        <w:shd w:val="clear" w:color="auto" w:fill="auto"/>
                        <w:tabs>
                          <w:tab w:val="left" w:pos="2508"/>
                          <w:tab w:val="left" w:pos="4692"/>
                        </w:tabs>
                        <w:spacing w:before="0" w:after="0" w:line="288" w:lineRule="exact"/>
                        <w:ind w:left="300" w:firstLine="0"/>
                        <w:jc w:val="both"/>
                      </w:pPr>
                      <w:r>
                        <w:rPr>
                          <w:rStyle w:val="2Exact9"/>
                        </w:rPr>
                        <w:t>рамках национальной коллективной экспозиции, в т.ч. разработка дизайн-проекта выставочного стенда, аккредитация</w:t>
                      </w:r>
                      <w:r>
                        <w:rPr>
                          <w:rStyle w:val="2Exact9"/>
                        </w:rPr>
                        <w:tab/>
                        <w:t>застройщика,</w:t>
                      </w:r>
                      <w:r>
                        <w:rPr>
                          <w:rStyle w:val="2Exact9"/>
                        </w:rPr>
                        <w:tab/>
                        <w:t>изготовление,</w:t>
                      </w:r>
                    </w:p>
                    <w:p w:rsidR="0034542B" w:rsidRDefault="009C192D">
                      <w:pPr>
                        <w:pStyle w:val="20"/>
                        <w:shd w:val="clear" w:color="auto" w:fill="auto"/>
                        <w:spacing w:before="0" w:after="0" w:line="288" w:lineRule="exact"/>
                        <w:ind w:left="300" w:firstLine="0"/>
                        <w:jc w:val="both"/>
                      </w:pPr>
                      <w:r>
                        <w:rPr>
                          <w:rStyle w:val="2Exact9"/>
                        </w:rPr>
                        <w:t xml:space="preserve">транспортировка, монтаж, демонтаж конструкционных элементов стенда, оформление и оснащение </w:t>
                      </w:r>
                      <w:r>
                        <w:rPr>
                          <w:rStyle w:val="2Exact9"/>
                        </w:rPr>
                        <w:t>стенда, аренда необходимого оборудования и мебели</w:t>
                      </w:r>
                    </w:p>
                    <w:p w:rsidR="0034542B" w:rsidRDefault="009C192D">
                      <w:pPr>
                        <w:pStyle w:val="20"/>
                        <w:numPr>
                          <w:ilvl w:val="0"/>
                          <w:numId w:val="26"/>
                        </w:numPr>
                        <w:shd w:val="clear" w:color="auto" w:fill="auto"/>
                        <w:tabs>
                          <w:tab w:val="left" w:pos="259"/>
                        </w:tabs>
                        <w:spacing w:before="0" w:after="0" w:line="288" w:lineRule="exact"/>
                        <w:ind w:left="300" w:hanging="300"/>
                      </w:pPr>
                      <w:r>
                        <w:rPr>
                          <w:rStyle w:val="2Exact9"/>
                        </w:rPr>
                        <w:t>Доставка выставочных образцов, в т.ч. затраты на их таможенное оформление и страхование</w:t>
                      </w:r>
                    </w:p>
                  </w:txbxContent>
                </v:textbox>
                <w10:wrap anchorx="margin"/>
              </v:shape>
            </w:pict>
          </mc:Fallback>
        </mc:AlternateContent>
      </w:r>
      <w:r>
        <w:rPr>
          <w:noProof/>
          <w:lang w:bidi="ar-SA"/>
        </w:rPr>
        <mc:AlternateContent>
          <mc:Choice Requires="wps">
            <w:drawing>
              <wp:anchor distT="0" distB="0" distL="63500" distR="63500" simplePos="0" relativeHeight="251682304" behindDoc="0" locked="0" layoutInCell="1" allowOverlap="1">
                <wp:simplePos x="0" y="0"/>
                <wp:positionH relativeFrom="margin">
                  <wp:posOffset>7037705</wp:posOffset>
                </wp:positionH>
                <wp:positionV relativeFrom="paragraph">
                  <wp:posOffset>2799080</wp:posOffset>
                </wp:positionV>
                <wp:extent cx="4809490" cy="2571750"/>
                <wp:effectExtent l="0" t="0" r="1905" b="0"/>
                <wp:wrapNone/>
                <wp:docPr id="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374" w:line="220" w:lineRule="exact"/>
                              <w:ind w:left="300" w:hanging="300"/>
                              <w:jc w:val="both"/>
                            </w:pPr>
                            <w:r>
                              <w:rPr>
                                <w:rStyle w:val="2Exact9"/>
                              </w:rPr>
                              <w:t>100 % затрат</w:t>
                            </w:r>
                          </w:p>
                          <w:p w:rsidR="0034542B" w:rsidRDefault="009C192D">
                            <w:pPr>
                              <w:pStyle w:val="20"/>
                              <w:numPr>
                                <w:ilvl w:val="0"/>
                                <w:numId w:val="27"/>
                              </w:numPr>
                              <w:shd w:val="clear" w:color="auto" w:fill="auto"/>
                              <w:tabs>
                                <w:tab w:val="left" w:pos="259"/>
                              </w:tabs>
                              <w:spacing w:before="0" w:after="0" w:line="288" w:lineRule="exact"/>
                              <w:ind w:left="300" w:hanging="300"/>
                              <w:jc w:val="both"/>
                            </w:pPr>
                            <w:r>
                              <w:rPr>
                                <w:rStyle w:val="2Exact9"/>
                              </w:rPr>
                              <w:t>Аренда, застройка и оформление площадей</w:t>
                            </w:r>
                          </w:p>
                          <w:p w:rsidR="0034542B" w:rsidRDefault="009C192D">
                            <w:pPr>
                              <w:pStyle w:val="20"/>
                              <w:numPr>
                                <w:ilvl w:val="0"/>
                                <w:numId w:val="27"/>
                              </w:numPr>
                              <w:shd w:val="clear" w:color="auto" w:fill="auto"/>
                              <w:tabs>
                                <w:tab w:val="left" w:pos="259"/>
                              </w:tabs>
                              <w:spacing w:before="0" w:after="0" w:line="288" w:lineRule="exact"/>
                              <w:ind w:left="300" w:hanging="300"/>
                              <w:jc w:val="both"/>
                            </w:pPr>
                            <w:r>
                              <w:rPr>
                                <w:rStyle w:val="2Exact9"/>
                              </w:rPr>
                              <w:t>Администрирование и организация проведения деловых мероприятий,</w:t>
                            </w:r>
                          </w:p>
                          <w:p w:rsidR="0034542B" w:rsidRDefault="009C192D">
                            <w:pPr>
                              <w:pStyle w:val="20"/>
                              <w:numPr>
                                <w:ilvl w:val="0"/>
                                <w:numId w:val="27"/>
                              </w:numPr>
                              <w:shd w:val="clear" w:color="auto" w:fill="auto"/>
                              <w:tabs>
                                <w:tab w:val="left" w:pos="264"/>
                              </w:tabs>
                              <w:spacing w:before="0" w:after="0" w:line="288" w:lineRule="exact"/>
                              <w:ind w:left="300" w:hanging="300"/>
                              <w:jc w:val="both"/>
                            </w:pPr>
                            <w:r>
                              <w:rPr>
                                <w:rStyle w:val="2Exact9"/>
                              </w:rPr>
                              <w:t>Оплата регистрационных сборов, формирование пакета участника</w:t>
                            </w:r>
                          </w:p>
                          <w:p w:rsidR="0034542B" w:rsidRDefault="009C192D">
                            <w:pPr>
                              <w:pStyle w:val="20"/>
                              <w:numPr>
                                <w:ilvl w:val="0"/>
                                <w:numId w:val="27"/>
                              </w:numPr>
                              <w:shd w:val="clear" w:color="auto" w:fill="auto"/>
                              <w:tabs>
                                <w:tab w:val="left" w:pos="264"/>
                              </w:tabs>
                              <w:spacing w:before="0" w:after="0" w:line="288" w:lineRule="exact"/>
                              <w:ind w:left="300" w:hanging="300"/>
                              <w:jc w:val="both"/>
                            </w:pPr>
                            <w:r>
                              <w:rPr>
                                <w:rStyle w:val="2Exact9"/>
                              </w:rPr>
                              <w:t>Оплата транспортных расходов, связанных с обеспечением коллективных перевозок российских участников в стране проведения международного мероприятия с целью реализации его деловой программы</w:t>
                            </w:r>
                          </w:p>
                          <w:p w:rsidR="0034542B" w:rsidRDefault="009C192D">
                            <w:pPr>
                              <w:pStyle w:val="20"/>
                              <w:numPr>
                                <w:ilvl w:val="0"/>
                                <w:numId w:val="27"/>
                              </w:numPr>
                              <w:shd w:val="clear" w:color="auto" w:fill="auto"/>
                              <w:tabs>
                                <w:tab w:val="left" w:pos="274"/>
                              </w:tabs>
                              <w:spacing w:before="0" w:after="0" w:line="288" w:lineRule="exact"/>
                              <w:ind w:left="300" w:hanging="300"/>
                              <w:jc w:val="both"/>
                            </w:pPr>
                            <w:r>
                              <w:rPr>
                                <w:rStyle w:val="2Exact9"/>
                              </w:rPr>
                              <w:t xml:space="preserve">Информационное продвижение, в </w:t>
                            </w:r>
                            <w:proofErr w:type="spellStart"/>
                            <w:r>
                              <w:rPr>
                                <w:rStyle w:val="2Exact9"/>
                              </w:rPr>
                              <w:t>т.ч</w:t>
                            </w:r>
                            <w:proofErr w:type="spellEnd"/>
                            <w:r>
                              <w:rPr>
                                <w:rStyle w:val="2Exact9"/>
                              </w:rPr>
                              <w:t>. затраты на рекламу мероприятия, разработку, изготовление и тиражирование раздаточных материалов</w:t>
                            </w:r>
                          </w:p>
                          <w:p w:rsidR="0034542B" w:rsidRDefault="009C192D">
                            <w:pPr>
                              <w:pStyle w:val="20"/>
                              <w:numPr>
                                <w:ilvl w:val="0"/>
                                <w:numId w:val="27"/>
                              </w:numPr>
                              <w:shd w:val="clear" w:color="auto" w:fill="auto"/>
                              <w:tabs>
                                <w:tab w:val="left" w:pos="274"/>
                              </w:tabs>
                              <w:spacing w:before="0" w:after="0" w:line="288" w:lineRule="exact"/>
                              <w:ind w:left="300" w:hanging="300"/>
                              <w:jc w:val="both"/>
                            </w:pPr>
                            <w:r>
                              <w:rPr>
                                <w:rStyle w:val="2Exact9"/>
                              </w:rPr>
                              <w:t>Привлечение и организация деловых встреч с потенциальными иностранными потребителями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384" type="#_x0000_t202" style="position:absolute;margin-left:554.15pt;margin-top:220.4pt;width:378.7pt;height:202.5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Fot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" filled="f" stroked="f">
                <v:textbox style="mso-fit-shape-to-text:t" inset="0,0,0,0">
                  <w:txbxContent>
                    <w:p w:rsidR="0034542B" w:rsidRDefault="009C192D">
                      <w:pPr>
                        <w:pStyle w:val="20"/>
                        <w:shd w:val="clear" w:color="auto" w:fill="auto"/>
                        <w:spacing w:before="0" w:after="374" w:line="220" w:lineRule="exact"/>
                        <w:ind w:left="300" w:hanging="300"/>
                        <w:jc w:val="both"/>
                      </w:pPr>
                      <w:r>
                        <w:rPr>
                          <w:rStyle w:val="2Exact9"/>
                        </w:rPr>
                        <w:t>100 % затрат</w:t>
                      </w:r>
                    </w:p>
                    <w:p w:rsidR="0034542B" w:rsidRDefault="009C192D">
                      <w:pPr>
                        <w:pStyle w:val="20"/>
                        <w:numPr>
                          <w:ilvl w:val="0"/>
                          <w:numId w:val="27"/>
                        </w:numPr>
                        <w:shd w:val="clear" w:color="auto" w:fill="auto"/>
                        <w:tabs>
                          <w:tab w:val="left" w:pos="259"/>
                        </w:tabs>
                        <w:spacing w:before="0" w:after="0" w:line="288" w:lineRule="exact"/>
                        <w:ind w:left="300" w:hanging="300"/>
                        <w:jc w:val="both"/>
                      </w:pPr>
                      <w:r>
                        <w:rPr>
                          <w:rStyle w:val="2Exact9"/>
                        </w:rPr>
                        <w:t>Аренда, застройка и оформление площадей</w:t>
                      </w:r>
                    </w:p>
                    <w:p w:rsidR="0034542B" w:rsidRDefault="009C192D">
                      <w:pPr>
                        <w:pStyle w:val="20"/>
                        <w:numPr>
                          <w:ilvl w:val="0"/>
                          <w:numId w:val="27"/>
                        </w:numPr>
                        <w:shd w:val="clear" w:color="auto" w:fill="auto"/>
                        <w:tabs>
                          <w:tab w:val="left" w:pos="259"/>
                        </w:tabs>
                        <w:spacing w:before="0" w:after="0" w:line="288" w:lineRule="exact"/>
                        <w:ind w:left="300" w:hanging="300"/>
                        <w:jc w:val="both"/>
                      </w:pPr>
                      <w:r>
                        <w:rPr>
                          <w:rStyle w:val="2Exact9"/>
                        </w:rPr>
                        <w:t xml:space="preserve">Администрирование и организация проведения деловых </w:t>
                      </w:r>
                      <w:r>
                        <w:rPr>
                          <w:rStyle w:val="2Exact9"/>
                        </w:rPr>
                        <w:t>мероприятий,</w:t>
                      </w:r>
                    </w:p>
                    <w:p w:rsidR="0034542B" w:rsidRDefault="009C192D">
                      <w:pPr>
                        <w:pStyle w:val="20"/>
                        <w:numPr>
                          <w:ilvl w:val="0"/>
                          <w:numId w:val="27"/>
                        </w:numPr>
                        <w:shd w:val="clear" w:color="auto" w:fill="auto"/>
                        <w:tabs>
                          <w:tab w:val="left" w:pos="264"/>
                        </w:tabs>
                        <w:spacing w:before="0" w:after="0" w:line="288" w:lineRule="exact"/>
                        <w:ind w:left="300" w:hanging="300"/>
                        <w:jc w:val="both"/>
                      </w:pPr>
                      <w:r>
                        <w:rPr>
                          <w:rStyle w:val="2Exact9"/>
                        </w:rPr>
                        <w:t>Оплата регистрационных сборов, формирование пакета участника</w:t>
                      </w:r>
                    </w:p>
                    <w:p w:rsidR="0034542B" w:rsidRDefault="009C192D">
                      <w:pPr>
                        <w:pStyle w:val="20"/>
                        <w:numPr>
                          <w:ilvl w:val="0"/>
                          <w:numId w:val="27"/>
                        </w:numPr>
                        <w:shd w:val="clear" w:color="auto" w:fill="auto"/>
                        <w:tabs>
                          <w:tab w:val="left" w:pos="264"/>
                        </w:tabs>
                        <w:spacing w:before="0" w:after="0" w:line="288" w:lineRule="exact"/>
                        <w:ind w:left="300" w:hanging="300"/>
                        <w:jc w:val="both"/>
                      </w:pPr>
                      <w:r>
                        <w:rPr>
                          <w:rStyle w:val="2Exact9"/>
                        </w:rPr>
                        <w:t>Оплата транспортных расходов, связанных с обеспечением коллективных перевозок российских участников в стране проведения международного мероприятия с целью реализации его деловой прог</w:t>
                      </w:r>
                      <w:r>
                        <w:rPr>
                          <w:rStyle w:val="2Exact9"/>
                        </w:rPr>
                        <w:t>раммы</w:t>
                      </w:r>
                    </w:p>
                    <w:p w:rsidR="0034542B" w:rsidRDefault="009C192D">
                      <w:pPr>
                        <w:pStyle w:val="20"/>
                        <w:numPr>
                          <w:ilvl w:val="0"/>
                          <w:numId w:val="27"/>
                        </w:numPr>
                        <w:shd w:val="clear" w:color="auto" w:fill="auto"/>
                        <w:tabs>
                          <w:tab w:val="left" w:pos="274"/>
                        </w:tabs>
                        <w:spacing w:before="0" w:after="0" w:line="288" w:lineRule="exact"/>
                        <w:ind w:left="300" w:hanging="300"/>
                        <w:jc w:val="both"/>
                      </w:pPr>
                      <w:r>
                        <w:rPr>
                          <w:rStyle w:val="2Exact9"/>
                        </w:rPr>
                        <w:t>Информационное продвижение, в т.ч. затраты на рекламу мероприятия, разработку, изготовление и тиражирование раздаточных материалов</w:t>
                      </w:r>
                    </w:p>
                    <w:p w:rsidR="0034542B" w:rsidRDefault="009C192D">
                      <w:pPr>
                        <w:pStyle w:val="20"/>
                        <w:numPr>
                          <w:ilvl w:val="0"/>
                          <w:numId w:val="27"/>
                        </w:numPr>
                        <w:shd w:val="clear" w:color="auto" w:fill="auto"/>
                        <w:tabs>
                          <w:tab w:val="left" w:pos="274"/>
                        </w:tabs>
                        <w:spacing w:before="0" w:after="0" w:line="288" w:lineRule="exact"/>
                        <w:ind w:left="300" w:hanging="300"/>
                        <w:jc w:val="both"/>
                      </w:pPr>
                      <w:r>
                        <w:rPr>
                          <w:rStyle w:val="2Exact9"/>
                        </w:rPr>
                        <w:t>Привлечение и организация деловых встреч с потенциальными иностранными потребителями</w:t>
                      </w:r>
                    </w:p>
                  </w:txbxContent>
                </v:textbox>
                <w10:wrap anchorx="margin"/>
              </v:shape>
            </w:pict>
          </mc:Fallback>
        </mc:AlternateContent>
      </w:r>
      <w:r>
        <w:rPr>
          <w:noProof/>
          <w:lang w:bidi="ar-SA"/>
        </w:rPr>
        <mc:AlternateContent>
          <mc:Choice Requires="wps">
            <w:drawing>
              <wp:anchor distT="0" distB="0" distL="63500" distR="63500" simplePos="0" relativeHeight="251683328" behindDoc="0" locked="0" layoutInCell="1" allowOverlap="1">
                <wp:simplePos x="0" y="0"/>
                <wp:positionH relativeFrom="margin">
                  <wp:posOffset>5102225</wp:posOffset>
                </wp:positionH>
                <wp:positionV relativeFrom="paragraph">
                  <wp:posOffset>5727700</wp:posOffset>
                </wp:positionV>
                <wp:extent cx="4151630" cy="139700"/>
                <wp:effectExtent l="0" t="3175" r="4445" b="1270"/>
                <wp:wrapNone/>
                <wp:docPr id="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Постановление Правительства РФ от 28 марта 2019 г. РФ № 342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385" type="#_x0000_t202" style="position:absolute;margin-left:401.75pt;margin-top:451pt;width:326.9pt;height:11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oKtAIAALQ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 xml:space="preserve">Постановление Правительства РФ </w:t>
                      </w:r>
                      <w:r>
                        <w:rPr>
                          <w:rStyle w:val="2Exact9"/>
                        </w:rPr>
                        <w:t>от 28 марта 2019 г. РФ № 342</w:t>
                      </w:r>
                    </w:p>
                  </w:txbxContent>
                </v:textbox>
                <w10:wrap anchorx="margin"/>
              </v:shape>
            </w:pict>
          </mc:Fallback>
        </mc:AlternateContent>
      </w:r>
      <w:r>
        <w:rPr>
          <w:noProof/>
          <w:lang w:bidi="ar-SA"/>
        </w:rPr>
        <mc:AlternateContent>
          <mc:Choice Requires="wps">
            <w:drawing>
              <wp:anchor distT="0" distB="0" distL="63500" distR="63500" simplePos="0" relativeHeight="251684352" behindDoc="0" locked="0" layoutInCell="1" allowOverlap="1">
                <wp:simplePos x="0" y="0"/>
                <wp:positionH relativeFrom="margin">
                  <wp:posOffset>2673350</wp:posOffset>
                </wp:positionH>
                <wp:positionV relativeFrom="paragraph">
                  <wp:posOffset>6115050</wp:posOffset>
                </wp:positionV>
                <wp:extent cx="8126095" cy="372110"/>
                <wp:effectExtent l="0" t="0" r="1905" b="1905"/>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609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93" w:lineRule="exact"/>
                              <w:ind w:firstLine="0"/>
                              <w:jc w:val="both"/>
                            </w:pPr>
                            <w:proofErr w:type="spellStart"/>
                            <w:r>
                              <w:rPr>
                                <w:rStyle w:val="2Exact9"/>
                              </w:rPr>
                              <w:t>Софинансирование</w:t>
                            </w:r>
                            <w:proofErr w:type="spellEnd"/>
                            <w:r>
                              <w:rPr>
                                <w:rStyle w:val="2Exact9"/>
                              </w:rPr>
                              <w:t xml:space="preserve"> части затрат, связанных участием в </w:t>
                            </w:r>
                            <w:proofErr w:type="spellStart"/>
                            <w:r>
                              <w:rPr>
                                <w:rStyle w:val="2Exact9"/>
                              </w:rPr>
                              <w:t>выставочно</w:t>
                            </w:r>
                            <w:proofErr w:type="spellEnd"/>
                            <w:r>
                              <w:rPr>
                                <w:rStyle w:val="2Exact9"/>
                              </w:rPr>
                              <w:t>-ярмарочных мероприятиях и деловых миссиях Перечень международных мероприятий утверждается АО «РЭЦ»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386" type="#_x0000_t202" style="position:absolute;margin-left:210.5pt;margin-top:481.5pt;width:639.85pt;height:29.3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V5tA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93" w:lineRule="exact"/>
                        <w:ind w:firstLine="0"/>
                        <w:jc w:val="both"/>
                      </w:pPr>
                      <w:r>
                        <w:rPr>
                          <w:rStyle w:val="2Exact9"/>
                        </w:rPr>
                        <w:t>Софинансирование части затрат, связанных участием в выставочно-ярмарочных мероприятиях и деловых миссиях Перечень международных мероприятий утверждается АО «РЭЦ»</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708" w:lineRule="exact"/>
      </w:pPr>
    </w:p>
    <w:p w:rsidR="0034542B" w:rsidRDefault="0034542B">
      <w:pPr>
        <w:rPr>
          <w:sz w:val="2"/>
          <w:szCs w:val="2"/>
        </w:rPr>
        <w:sectPr w:rsidR="0034542B">
          <w:pgSz w:w="19584" w:h="11016" w:orient="landscape"/>
          <w:pgMar w:top="793" w:right="350" w:bottom="458" w:left="374" w:header="0" w:footer="3" w:gutter="0"/>
          <w:cols w:space="720"/>
          <w:noEndnote/>
          <w:docGrid w:linePitch="360"/>
        </w:sectPr>
      </w:pPr>
    </w:p>
    <w:p w:rsidR="0034542B" w:rsidRDefault="001D0D83">
      <w:pPr>
        <w:spacing w:line="360" w:lineRule="exact"/>
      </w:pPr>
      <w:r>
        <w:rPr>
          <w:noProof/>
          <w:lang w:bidi="ar-SA"/>
        </w:rPr>
        <w:lastRenderedPageBreak/>
        <mc:AlternateContent>
          <mc:Choice Requires="wps">
            <w:drawing>
              <wp:anchor distT="0" distB="0" distL="63500" distR="63500" simplePos="0" relativeHeight="251685376" behindDoc="0" locked="0" layoutInCell="1" allowOverlap="1">
                <wp:simplePos x="0" y="0"/>
                <wp:positionH relativeFrom="margin">
                  <wp:posOffset>708025</wp:posOffset>
                </wp:positionH>
                <wp:positionV relativeFrom="paragraph">
                  <wp:posOffset>11430</wp:posOffset>
                </wp:positionV>
                <wp:extent cx="993775" cy="237490"/>
                <wp:effectExtent l="3175" t="1905" r="3175" b="3175"/>
                <wp:wrapNone/>
                <wp:docPr id="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34"/>
                              <w:shd w:val="clear" w:color="auto" w:fill="auto"/>
                            </w:pPr>
                            <w:proofErr w:type="gramStart"/>
                            <w:r>
                              <w:rPr>
                                <w:rStyle w:val="3Exact1"/>
                              </w:rPr>
                              <w:t>РОССИЙСКИМ</w:t>
                            </w:r>
                            <w:proofErr w:type="gramEnd"/>
                            <w:r>
                              <w:rPr>
                                <w:rStyle w:val="3Exact1"/>
                              </w:rPr>
                              <w:t xml:space="preserve"> ЭКСПОРТНЫЙ ЦЕНТР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387" type="#_x0000_t202" style="position:absolute;margin-left:55.75pt;margin-top:.9pt;width:78.25pt;height:18.7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jswIAALM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" filled="f" stroked="f">
                <v:textbox style="mso-fit-shape-to-text:t" inset="0,0,0,0">
                  <w:txbxContent>
                    <w:p w:rsidR="0034542B" w:rsidRDefault="009C192D">
                      <w:pPr>
                        <w:pStyle w:val="34"/>
                        <w:shd w:val="clear" w:color="auto" w:fill="auto"/>
                      </w:pPr>
                      <w:r>
                        <w:rPr>
                          <w:rStyle w:val="3Exact1"/>
                        </w:rPr>
                        <w:t>РОССИЙСКИМ</w:t>
                      </w:r>
                      <w:r>
                        <w:rPr>
                          <w:rStyle w:val="3Exact1"/>
                        </w:rPr>
                        <w:t xml:space="preserve"> ЭКСПОРТНЫЙ ЦЕНТР</w:t>
                      </w:r>
                    </w:p>
                  </w:txbxContent>
                </v:textbox>
                <w10:wrap anchorx="margin"/>
              </v:shape>
            </w:pict>
          </mc:Fallback>
        </mc:AlternateContent>
      </w:r>
      <w:r>
        <w:rPr>
          <w:noProof/>
          <w:lang w:bidi="ar-SA"/>
        </w:rPr>
        <w:drawing>
          <wp:anchor distT="0" distB="0" distL="63500" distR="63500" simplePos="0" relativeHeight="251544064" behindDoc="1" locked="0" layoutInCell="1" allowOverlap="1">
            <wp:simplePos x="0" y="0"/>
            <wp:positionH relativeFrom="margin">
              <wp:posOffset>635</wp:posOffset>
            </wp:positionH>
            <wp:positionV relativeFrom="paragraph">
              <wp:posOffset>0</wp:posOffset>
            </wp:positionV>
            <wp:extent cx="597535" cy="384175"/>
            <wp:effectExtent l="0" t="0" r="0" b="0"/>
            <wp:wrapNone/>
            <wp:docPr id="50" name="Рисунок 15" descr="C:\Users\110134~1\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0134~1\AppData\Local\Temp\FineReader12.00\media\image10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35"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86400" behindDoc="0" locked="0" layoutInCell="1" allowOverlap="1">
                <wp:simplePos x="0" y="0"/>
                <wp:positionH relativeFrom="margin">
                  <wp:posOffset>648970</wp:posOffset>
                </wp:positionH>
                <wp:positionV relativeFrom="paragraph">
                  <wp:posOffset>472440</wp:posOffset>
                </wp:positionV>
                <wp:extent cx="847090" cy="168910"/>
                <wp:effectExtent l="1270" t="0" r="0" b="0"/>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388" type="#_x0000_t202" style="position:absolute;margin-left:51.1pt;margin-top:37.2pt;width:66.7pt;height:13.3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vW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" filled="f" stroked="f">
                <v:textbox style="mso-fit-shape-to-text:t" inset="0,0,0,0">
                  <w:txbxContent>
                    <w:p w:rsidR="0034542B" w:rsidRDefault="009C192D">
                      <w:pPr>
                        <w:pStyle w:val="170"/>
                        <w:shd w:val="clear" w:color="auto" w:fill="auto"/>
                        <w:spacing w:after="46" w:line="110" w:lineRule="exact"/>
                        <w:ind w:firstLine="0"/>
                      </w:pPr>
                      <w:r>
                        <w:rPr>
                          <w:rStyle w:val="17Exact0"/>
                        </w:rPr>
                        <w:t xml:space="preserve">'W </w:t>
                      </w:r>
                      <w:r>
                        <w:rPr>
                          <w:rStyle w:val="17Exact3"/>
                        </w:rPr>
                        <w:t>ЭКСАР</w:t>
                      </w:r>
                    </w:p>
                    <w:p w:rsidR="0034542B" w:rsidRDefault="009C192D">
                      <w:pPr>
                        <w:pStyle w:val="170"/>
                        <w:shd w:val="clear" w:color="auto" w:fill="auto"/>
                        <w:spacing w:after="0" w:line="110" w:lineRule="exact"/>
                        <w:ind w:firstLine="0"/>
                      </w:pPr>
                      <w:r>
                        <w:rPr>
                          <w:rStyle w:val="17Exact2"/>
                        </w:rPr>
                        <w:t>^ РОСЭКСИМБАНК</w:t>
                      </w:r>
                    </w:p>
                  </w:txbxContent>
                </v:textbox>
                <w10:wrap anchorx="margin"/>
              </v:shape>
            </w:pict>
          </mc:Fallback>
        </mc:AlternateContent>
      </w:r>
      <w:r>
        <w:rPr>
          <w:noProof/>
          <w:lang w:bidi="ar-SA"/>
        </w:rPr>
        <mc:AlternateContent>
          <mc:Choice Requires="wps">
            <w:drawing>
              <wp:anchor distT="0" distB="0" distL="63500" distR="63500" simplePos="0" relativeHeight="251687424" behindDoc="0" locked="0" layoutInCell="1" allowOverlap="1">
                <wp:simplePos x="0" y="0"/>
                <wp:positionH relativeFrom="margin">
                  <wp:posOffset>173990</wp:posOffset>
                </wp:positionH>
                <wp:positionV relativeFrom="paragraph">
                  <wp:posOffset>1234440</wp:posOffset>
                </wp:positionV>
                <wp:extent cx="765175" cy="1295400"/>
                <wp:effectExtent l="2540" t="0" r="3810" b="254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46"/>
                              <w:shd w:val="clear" w:color="auto" w:fill="auto"/>
                              <w:spacing w:line="220" w:lineRule="exact"/>
                            </w:pPr>
                            <w:r>
                              <w:rPr>
                                <w:rStyle w:val="4Exact1"/>
                                <w:b/>
                                <w:bCs/>
                              </w:rPr>
                              <w:t>Продуктовое предложение</w:t>
                            </w:r>
                          </w:p>
                          <w:p w:rsidR="0034542B" w:rsidRDefault="001D0D83">
                            <w:pPr>
                              <w:jc w:val="center"/>
                              <w:rPr>
                                <w:sz w:val="2"/>
                                <w:szCs w:val="2"/>
                              </w:rPr>
                            </w:pPr>
                            <w:r>
                              <w:rPr>
                                <w:noProof/>
                                <w:lang w:bidi="ar-SA"/>
                              </w:rPr>
                              <w:drawing>
                                <wp:inline distT="0" distB="0" distL="0" distR="0">
                                  <wp:extent cx="772795" cy="734060"/>
                                  <wp:effectExtent l="0" t="0" r="8255" b="8890"/>
                                  <wp:docPr id="24" name="Рисунок 21" descr="C:\Users\110134~1\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0134~1\AppData\Local\Temp\FineReader12.00\media\image103.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72795" cy="73406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389" type="#_x0000_t202" style="position:absolute;margin-left:13.7pt;margin-top:97.2pt;width:60.25pt;height:102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" filled="f" stroked="f">
                <v:textbox style="mso-fit-shape-to-text:t" inset="0,0,0,0">
                  <w:txbxContent>
                    <w:p w:rsidR="0034542B" w:rsidRDefault="009C192D">
                      <w:pPr>
                        <w:pStyle w:val="46"/>
                        <w:shd w:val="clear" w:color="auto" w:fill="auto"/>
                        <w:spacing w:line="220" w:lineRule="exact"/>
                      </w:pPr>
                      <w:r>
                        <w:rPr>
                          <w:rStyle w:val="4Exact1"/>
                          <w:b/>
                          <w:bCs/>
                        </w:rPr>
                        <w:t>Продуктовое предложение</w:t>
                      </w:r>
                    </w:p>
                    <w:p w:rsidR="0034542B" w:rsidRDefault="001D0D83">
                      <w:pPr>
                        <w:jc w:val="center"/>
                        <w:rPr>
                          <w:sz w:val="2"/>
                          <w:szCs w:val="2"/>
                        </w:rPr>
                      </w:pPr>
                      <w:r>
                        <w:rPr>
                          <w:noProof/>
                          <w:lang w:bidi="ar-SA"/>
                        </w:rPr>
                        <w:drawing>
                          <wp:inline distT="0" distB="0" distL="0" distR="0">
                            <wp:extent cx="772795" cy="734060"/>
                            <wp:effectExtent l="0" t="0" r="8255" b="8890"/>
                            <wp:docPr id="24" name="Рисунок 21" descr="C:\Users\110134~1\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0134~1\AppData\Local\Temp\FineReader12.00\media\image103.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72795" cy="734060"/>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688448" behindDoc="0" locked="0" layoutInCell="1" allowOverlap="1">
                <wp:simplePos x="0" y="0"/>
                <wp:positionH relativeFrom="margin">
                  <wp:posOffset>146050</wp:posOffset>
                </wp:positionH>
                <wp:positionV relativeFrom="paragraph">
                  <wp:posOffset>2280285</wp:posOffset>
                </wp:positionV>
                <wp:extent cx="1896110" cy="365760"/>
                <wp:effectExtent l="3175" t="3810" r="0" b="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88" w:lineRule="exact"/>
                              <w:jc w:val="both"/>
                            </w:pPr>
                            <w:bookmarkStart w:id="118" w:name="bookmark118"/>
                            <w:r>
                              <w:rPr>
                                <w:rStyle w:val="9Exact0"/>
                                <w:b/>
                                <w:bCs/>
                              </w:rPr>
                              <w:t>Обязательные требования к экспортерам</w:t>
                            </w:r>
                            <w:bookmarkEnd w:id="1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390" type="#_x0000_t202" style="position:absolute;margin-left:11.5pt;margin-top:179.55pt;width:149.3pt;height:28.8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ImswIAALQ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" filled="f" stroked="f">
                <v:textbox style="mso-fit-shape-to-text:t" inset="0,0,0,0">
                  <w:txbxContent>
                    <w:p w:rsidR="0034542B" w:rsidRDefault="009C192D">
                      <w:pPr>
                        <w:pStyle w:val="94"/>
                        <w:keepNext/>
                        <w:keepLines/>
                        <w:shd w:val="clear" w:color="auto" w:fill="auto"/>
                        <w:spacing w:line="288" w:lineRule="exact"/>
                        <w:jc w:val="both"/>
                      </w:pPr>
                      <w:bookmarkStart w:id="198" w:name="bookmark118"/>
                      <w:r>
                        <w:rPr>
                          <w:rStyle w:val="9Exact0"/>
                          <w:b/>
                          <w:bCs/>
                        </w:rPr>
                        <w:t>Обязательные требования к экспортерам</w:t>
                      </w:r>
                      <w:bookmarkEnd w:id="198"/>
                    </w:p>
                  </w:txbxContent>
                </v:textbox>
                <w10:wrap anchorx="margin"/>
              </v:shape>
            </w:pict>
          </mc:Fallback>
        </mc:AlternateContent>
      </w:r>
      <w:r>
        <w:rPr>
          <w:noProof/>
          <w:lang w:bidi="ar-SA"/>
        </w:rPr>
        <mc:AlternateContent>
          <mc:Choice Requires="wps">
            <w:drawing>
              <wp:anchor distT="0" distB="0" distL="63500" distR="63500" simplePos="0" relativeHeight="251689472" behindDoc="0" locked="0" layoutInCell="1" allowOverlap="1">
                <wp:simplePos x="0" y="0"/>
                <wp:positionH relativeFrom="margin">
                  <wp:posOffset>140335</wp:posOffset>
                </wp:positionH>
                <wp:positionV relativeFrom="paragraph">
                  <wp:posOffset>3317240</wp:posOffset>
                </wp:positionV>
                <wp:extent cx="1548130" cy="279400"/>
                <wp:effectExtent l="0" t="2540" r="0" b="254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19" w:name="bookmark119"/>
                            <w:r>
                              <w:rPr>
                                <w:rStyle w:val="9Exact0"/>
                                <w:b/>
                                <w:bCs/>
                              </w:rPr>
                              <w:t>Алгоритм размещения</w:t>
                            </w:r>
                            <w:bookmarkEnd w:id="1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391" type="#_x0000_t202" style="position:absolute;margin-left:11.05pt;margin-top:261.2pt;width:121.9pt;height:22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Lb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" filled="f" stroked="f">
                <v:textbox style="mso-fit-shape-to-text:t" inset="0,0,0,0">
                  <w:txbxContent>
                    <w:p w:rsidR="0034542B" w:rsidRDefault="009C192D">
                      <w:pPr>
                        <w:pStyle w:val="94"/>
                        <w:keepNext/>
                        <w:keepLines/>
                        <w:shd w:val="clear" w:color="auto" w:fill="auto"/>
                        <w:spacing w:line="220" w:lineRule="exact"/>
                      </w:pPr>
                      <w:bookmarkStart w:id="200" w:name="bookmark119"/>
                      <w:r>
                        <w:rPr>
                          <w:rStyle w:val="9Exact0"/>
                          <w:b/>
                          <w:bCs/>
                        </w:rPr>
                        <w:t xml:space="preserve">Алгоритм </w:t>
                      </w:r>
                      <w:r>
                        <w:rPr>
                          <w:rStyle w:val="9Exact0"/>
                          <w:b/>
                          <w:bCs/>
                        </w:rPr>
                        <w:t>размещения</w:t>
                      </w:r>
                      <w:bookmarkEnd w:id="200"/>
                    </w:p>
                  </w:txbxContent>
                </v:textbox>
                <w10:wrap anchorx="margin"/>
              </v:shape>
            </w:pict>
          </mc:Fallback>
        </mc:AlternateContent>
      </w:r>
      <w:r>
        <w:rPr>
          <w:noProof/>
          <w:lang w:bidi="ar-SA"/>
        </w:rPr>
        <mc:AlternateContent>
          <mc:Choice Requires="wps">
            <w:drawing>
              <wp:anchor distT="0" distB="0" distL="63500" distR="63500" simplePos="0" relativeHeight="251690496" behindDoc="0" locked="0" layoutInCell="1" allowOverlap="1">
                <wp:simplePos x="0" y="0"/>
                <wp:positionH relativeFrom="margin">
                  <wp:posOffset>149225</wp:posOffset>
                </wp:positionH>
                <wp:positionV relativeFrom="paragraph">
                  <wp:posOffset>3959860</wp:posOffset>
                </wp:positionV>
                <wp:extent cx="1913890" cy="421005"/>
                <wp:effectExtent l="0" t="0" r="381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after="3" w:line="220" w:lineRule="exact"/>
                            </w:pPr>
                            <w:bookmarkStart w:id="120" w:name="bookmark120"/>
                            <w:r>
                              <w:rPr>
                                <w:rStyle w:val="9Exact0"/>
                                <w:b/>
                                <w:bCs/>
                              </w:rPr>
                              <w:t>Инструменты,</w:t>
                            </w:r>
                            <w:bookmarkEnd w:id="120"/>
                          </w:p>
                          <w:p w:rsidR="0034542B" w:rsidRDefault="009C192D">
                            <w:pPr>
                              <w:pStyle w:val="110"/>
                              <w:shd w:val="clear" w:color="auto" w:fill="auto"/>
                              <w:spacing w:before="0" w:after="0" w:line="220" w:lineRule="exact"/>
                            </w:pPr>
                            <w:r>
                              <w:rPr>
                                <w:rStyle w:val="11Exact0"/>
                                <w:b/>
                                <w:bCs/>
                              </w:rPr>
                              <w:t>предоставляемые АО «РЭЦ»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392" type="#_x0000_t202" style="position:absolute;margin-left:11.75pt;margin-top:311.8pt;width:150.7pt;height:33.15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ne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" filled="f" stroked="f">
                <v:textbox style="mso-fit-shape-to-text:t" inset="0,0,0,0">
                  <w:txbxContent>
                    <w:p w:rsidR="0034542B" w:rsidRDefault="009C192D">
                      <w:pPr>
                        <w:pStyle w:val="94"/>
                        <w:keepNext/>
                        <w:keepLines/>
                        <w:shd w:val="clear" w:color="auto" w:fill="auto"/>
                        <w:spacing w:after="3" w:line="220" w:lineRule="exact"/>
                      </w:pPr>
                      <w:bookmarkStart w:id="202" w:name="bookmark120"/>
                      <w:r>
                        <w:rPr>
                          <w:rStyle w:val="9Exact0"/>
                          <w:b/>
                          <w:bCs/>
                        </w:rPr>
                        <w:t>Инструменты,</w:t>
                      </w:r>
                      <w:bookmarkEnd w:id="202"/>
                    </w:p>
                    <w:p w:rsidR="0034542B" w:rsidRDefault="009C192D">
                      <w:pPr>
                        <w:pStyle w:val="110"/>
                        <w:shd w:val="clear" w:color="auto" w:fill="auto"/>
                        <w:spacing w:before="0" w:after="0" w:line="220" w:lineRule="exact"/>
                      </w:pPr>
                      <w:r>
                        <w:rPr>
                          <w:rStyle w:val="11Exact0"/>
                          <w:b/>
                          <w:bCs/>
                        </w:rPr>
                        <w:t>предоставляемые АО «РЭЦ»</w:t>
                      </w:r>
                    </w:p>
                  </w:txbxContent>
                </v:textbox>
                <w10:wrap anchorx="margin"/>
              </v:shape>
            </w:pict>
          </mc:Fallback>
        </mc:AlternateContent>
      </w:r>
      <w:r>
        <w:rPr>
          <w:noProof/>
          <w:lang w:bidi="ar-SA"/>
        </w:rPr>
        <mc:AlternateContent>
          <mc:Choice Requires="wps">
            <w:drawing>
              <wp:anchor distT="0" distB="0" distL="63500" distR="63500" simplePos="0" relativeHeight="251691520" behindDoc="0" locked="0" layoutInCell="1" allowOverlap="1">
                <wp:simplePos x="0" y="0"/>
                <wp:positionH relativeFrom="margin">
                  <wp:posOffset>149225</wp:posOffset>
                </wp:positionH>
                <wp:positionV relativeFrom="paragraph">
                  <wp:posOffset>5146040</wp:posOffset>
                </wp:positionV>
                <wp:extent cx="311150" cy="279400"/>
                <wp:effectExtent l="0" t="2540" r="0" b="254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20" w:lineRule="exact"/>
                            </w:pPr>
                            <w:bookmarkStart w:id="121" w:name="bookmark121"/>
                            <w:r>
                              <w:rPr>
                                <w:rStyle w:val="9Exact0"/>
                                <w:b/>
                                <w:bCs/>
                              </w:rPr>
                              <w:t>НПА</w:t>
                            </w:r>
                            <w:bookmarkEnd w:id="1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393" type="#_x0000_t202" style="position:absolute;margin-left:11.75pt;margin-top:405.2pt;width:24.5pt;height:22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gj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" filled="f" stroked="f">
                <v:textbox style="mso-fit-shape-to-text:t" inset="0,0,0,0">
                  <w:txbxContent>
                    <w:p w:rsidR="0034542B" w:rsidRDefault="009C192D">
                      <w:pPr>
                        <w:pStyle w:val="94"/>
                        <w:keepNext/>
                        <w:keepLines/>
                        <w:shd w:val="clear" w:color="auto" w:fill="auto"/>
                        <w:spacing w:line="220" w:lineRule="exact"/>
                      </w:pPr>
                      <w:bookmarkStart w:id="204" w:name="bookmark121"/>
                      <w:r>
                        <w:rPr>
                          <w:rStyle w:val="9Exact0"/>
                          <w:b/>
                          <w:bCs/>
                        </w:rPr>
                        <w:t>НПА</w:t>
                      </w:r>
                      <w:bookmarkEnd w:id="204"/>
                    </w:p>
                  </w:txbxContent>
                </v:textbox>
                <w10:wrap anchorx="margin"/>
              </v:shape>
            </w:pict>
          </mc:Fallback>
        </mc:AlternateContent>
      </w:r>
      <w:r>
        <w:rPr>
          <w:noProof/>
          <w:lang w:bidi="ar-SA"/>
        </w:rPr>
        <mc:AlternateContent>
          <mc:Choice Requires="wps">
            <w:drawing>
              <wp:anchor distT="0" distB="0" distL="63500" distR="63500" simplePos="0" relativeHeight="251692544" behindDoc="0" locked="0" layoutInCell="1" allowOverlap="1">
                <wp:simplePos x="0" y="0"/>
                <wp:positionH relativeFrom="margin">
                  <wp:posOffset>125095</wp:posOffset>
                </wp:positionH>
                <wp:positionV relativeFrom="paragraph">
                  <wp:posOffset>5549900</wp:posOffset>
                </wp:positionV>
                <wp:extent cx="1996440" cy="359410"/>
                <wp:effectExtent l="1270" t="0" r="2540" b="635"/>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94"/>
                              <w:keepNext/>
                              <w:keepLines/>
                              <w:shd w:val="clear" w:color="auto" w:fill="auto"/>
                              <w:spacing w:line="283" w:lineRule="exact"/>
                              <w:jc w:val="both"/>
                            </w:pPr>
                            <w:bookmarkStart w:id="122" w:name="bookmark122"/>
                            <w:r>
                              <w:rPr>
                                <w:rStyle w:val="9Exact0"/>
                                <w:b/>
                                <w:bCs/>
                              </w:rPr>
                              <w:t>Преимущества и особенности продукта</w:t>
                            </w:r>
                            <w:bookmarkEnd w:id="1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394" type="#_x0000_t202" style="position:absolute;margin-left:9.85pt;margin-top:437pt;width:157.2pt;height:28.3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qJsgIAALM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" filled="f" stroked="f">
                <v:textbox style="mso-fit-shape-to-text:t" inset="0,0,0,0">
                  <w:txbxContent>
                    <w:p w:rsidR="0034542B" w:rsidRDefault="009C192D">
                      <w:pPr>
                        <w:pStyle w:val="94"/>
                        <w:keepNext/>
                        <w:keepLines/>
                        <w:shd w:val="clear" w:color="auto" w:fill="auto"/>
                        <w:spacing w:line="283" w:lineRule="exact"/>
                        <w:jc w:val="both"/>
                      </w:pPr>
                      <w:bookmarkStart w:id="206" w:name="bookmark122"/>
                      <w:r>
                        <w:rPr>
                          <w:rStyle w:val="9Exact0"/>
                          <w:b/>
                          <w:bCs/>
                        </w:rPr>
                        <w:t>Преимущества и особенности продукта</w:t>
                      </w:r>
                      <w:bookmarkEnd w:id="206"/>
                    </w:p>
                  </w:txbxContent>
                </v:textbox>
                <w10:wrap anchorx="margin"/>
              </v:shape>
            </w:pict>
          </mc:Fallback>
        </mc:AlternateContent>
      </w:r>
      <w:r>
        <w:rPr>
          <w:noProof/>
          <w:lang w:bidi="ar-SA"/>
        </w:rPr>
        <mc:AlternateContent>
          <mc:Choice Requires="wps">
            <w:drawing>
              <wp:anchor distT="0" distB="0" distL="63500" distR="63500" simplePos="0" relativeHeight="251693568" behindDoc="0" locked="0" layoutInCell="1" allowOverlap="1">
                <wp:simplePos x="0" y="0"/>
                <wp:positionH relativeFrom="margin">
                  <wp:posOffset>3578225</wp:posOffset>
                </wp:positionH>
                <wp:positionV relativeFrom="paragraph">
                  <wp:posOffset>892810</wp:posOffset>
                </wp:positionV>
                <wp:extent cx="7071360" cy="450850"/>
                <wp:effectExtent l="0" t="0" r="0" b="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72"/>
                              <w:keepNext/>
                              <w:keepLines/>
                              <w:shd w:val="clear" w:color="auto" w:fill="auto"/>
                              <w:spacing w:after="110" w:line="300" w:lineRule="exact"/>
                            </w:pPr>
                            <w:bookmarkStart w:id="123" w:name="bookmark123"/>
                            <w:r>
                              <w:rPr>
                                <w:rStyle w:val="7Exact2"/>
                                <w:b/>
                                <w:bCs/>
                              </w:rPr>
                              <w:t xml:space="preserve">РАЗМЕЩЕНИЕ ПРОДУКЦИИ В </w:t>
                            </w:r>
                            <w:proofErr w:type="gramStart"/>
                            <w:r>
                              <w:rPr>
                                <w:rStyle w:val="7Exact2"/>
                                <w:b/>
                                <w:bCs/>
                              </w:rPr>
                              <w:t>ДЕМОНСТРАЦИОННО-ДЕГУСТАЦИОННЫХ</w:t>
                            </w:r>
                            <w:bookmarkEnd w:id="123"/>
                            <w:proofErr w:type="gramEnd"/>
                          </w:p>
                          <w:p w:rsidR="0034542B" w:rsidRDefault="009C192D">
                            <w:pPr>
                              <w:pStyle w:val="72"/>
                              <w:keepNext/>
                              <w:keepLines/>
                              <w:shd w:val="clear" w:color="auto" w:fill="auto"/>
                              <w:spacing w:line="300" w:lineRule="exact"/>
                              <w:jc w:val="center"/>
                            </w:pPr>
                            <w:bookmarkStart w:id="124" w:name="bookmark124"/>
                            <w:proofErr w:type="gramStart"/>
                            <w:r>
                              <w:rPr>
                                <w:rStyle w:val="7Exact2"/>
                                <w:b/>
                                <w:bCs/>
                              </w:rPr>
                              <w:t>ПАВИЛЬОНАХ</w:t>
                            </w:r>
                            <w:proofErr w:type="gramEnd"/>
                            <w:r>
                              <w:rPr>
                                <w:rStyle w:val="7Exact2"/>
                                <w:b/>
                                <w:bCs/>
                              </w:rPr>
                              <w:t xml:space="preserve"> ЗА РУБЕЖОМ</w:t>
                            </w:r>
                            <w:bookmarkEnd w:id="1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395" type="#_x0000_t202" style="position:absolute;margin-left:281.75pt;margin-top:70.3pt;width:556.8pt;height:35.5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s5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" filled="f" stroked="f">
                <v:textbox style="mso-fit-shape-to-text:t" inset="0,0,0,0">
                  <w:txbxContent>
                    <w:p w:rsidR="0034542B" w:rsidRDefault="009C192D">
                      <w:pPr>
                        <w:pStyle w:val="72"/>
                        <w:keepNext/>
                        <w:keepLines/>
                        <w:shd w:val="clear" w:color="auto" w:fill="auto"/>
                        <w:spacing w:after="110" w:line="300" w:lineRule="exact"/>
                      </w:pPr>
                      <w:bookmarkStart w:id="209" w:name="bookmark123"/>
                      <w:r>
                        <w:rPr>
                          <w:rStyle w:val="7Exact2"/>
                          <w:b/>
                          <w:bCs/>
                        </w:rPr>
                        <w:t>РАЗМЕЩЕНИЕ ПРОДУКЦИИ В ДЕМОНСТРАЦИОННО-ДЕГУСТАЦИОННЫХ</w:t>
                      </w:r>
                      <w:bookmarkEnd w:id="209"/>
                    </w:p>
                    <w:p w:rsidR="0034542B" w:rsidRDefault="009C192D">
                      <w:pPr>
                        <w:pStyle w:val="72"/>
                        <w:keepNext/>
                        <w:keepLines/>
                        <w:shd w:val="clear" w:color="auto" w:fill="auto"/>
                        <w:spacing w:line="300" w:lineRule="exact"/>
                        <w:jc w:val="center"/>
                      </w:pPr>
                      <w:bookmarkStart w:id="210" w:name="bookmark124"/>
                      <w:r>
                        <w:rPr>
                          <w:rStyle w:val="7Exact2"/>
                          <w:b/>
                          <w:bCs/>
                        </w:rPr>
                        <w:t>ПАВИЛЬОНАХ ЗА РУБЕЖОМ</w:t>
                      </w:r>
                      <w:bookmarkEnd w:id="210"/>
                    </w:p>
                  </w:txbxContent>
                </v:textbox>
                <w10:wrap anchorx="margin"/>
              </v:shape>
            </w:pict>
          </mc:Fallback>
        </mc:AlternateContent>
      </w:r>
      <w:r>
        <w:rPr>
          <w:noProof/>
          <w:lang w:bidi="ar-SA"/>
        </w:rPr>
        <mc:AlternateContent>
          <mc:Choice Requires="wps">
            <w:drawing>
              <wp:anchor distT="0" distB="0" distL="63500" distR="63500" simplePos="0" relativeHeight="251694592" behindDoc="0" locked="0" layoutInCell="1" allowOverlap="1">
                <wp:simplePos x="0" y="0"/>
                <wp:positionH relativeFrom="margin">
                  <wp:posOffset>2438400</wp:posOffset>
                </wp:positionH>
                <wp:positionV relativeFrom="paragraph">
                  <wp:posOffset>1689100</wp:posOffset>
                </wp:positionV>
                <wp:extent cx="9147175" cy="365760"/>
                <wp:effectExtent l="0" t="3175" r="0" b="381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71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jc w:val="both"/>
                            </w:pPr>
                            <w:r>
                              <w:rPr>
                                <w:rStyle w:val="2Exact9"/>
                              </w:rPr>
                              <w:t>Специальная программа направлена на продвижение российской продукции на зарубежные рынки - поиск и привлечение иностранных покупателей, обеспечение продаж, популяризация и повышение узнаваемости российской продукции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396" type="#_x0000_t202" style="position:absolute;margin-left:192pt;margin-top:133pt;width:720.25pt;height:28.8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" filled="f" stroked="f">
                <v:textbox style="mso-fit-shape-to-text:t" inset="0,0,0,0">
                  <w:txbxContent>
                    <w:p w:rsidR="0034542B" w:rsidRDefault="009C192D">
                      <w:pPr>
                        <w:pStyle w:val="20"/>
                        <w:shd w:val="clear" w:color="auto" w:fill="auto"/>
                        <w:spacing w:before="0" w:after="0" w:line="288" w:lineRule="exact"/>
                        <w:ind w:firstLine="0"/>
                        <w:jc w:val="both"/>
                      </w:pPr>
                      <w:r>
                        <w:rPr>
                          <w:rStyle w:val="2Exact9"/>
                        </w:rPr>
                        <w:t xml:space="preserve">Специальная программа направлена на продвижение российской продукции на </w:t>
                      </w:r>
                      <w:r>
                        <w:rPr>
                          <w:rStyle w:val="2Exact9"/>
                        </w:rPr>
                        <w:t>зарубежные рынки - поиск и привлечение иностранных покупателей, обеспечение продаж, популяризация и повышение узнаваемости российской продукции</w:t>
                      </w:r>
                    </w:p>
                  </w:txbxContent>
                </v:textbox>
                <w10:wrap anchorx="margin"/>
              </v:shape>
            </w:pict>
          </mc:Fallback>
        </mc:AlternateContent>
      </w:r>
      <w:r>
        <w:rPr>
          <w:noProof/>
          <w:lang w:bidi="ar-SA"/>
        </w:rPr>
        <mc:AlternateContent>
          <mc:Choice Requires="wps">
            <w:drawing>
              <wp:anchor distT="0" distB="0" distL="63500" distR="63500" simplePos="0" relativeHeight="251695616" behindDoc="0" locked="0" layoutInCell="1" allowOverlap="1">
                <wp:simplePos x="0" y="0"/>
                <wp:positionH relativeFrom="margin">
                  <wp:posOffset>2477770</wp:posOffset>
                </wp:positionH>
                <wp:positionV relativeFrom="paragraph">
                  <wp:posOffset>2277110</wp:posOffset>
                </wp:positionV>
                <wp:extent cx="9196070" cy="2712720"/>
                <wp:effectExtent l="1270" t="635" r="3810" b="63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6070" cy="271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numPr>
                                <w:ilvl w:val="0"/>
                                <w:numId w:val="28"/>
                              </w:numPr>
                              <w:shd w:val="clear" w:color="auto" w:fill="auto"/>
                              <w:tabs>
                                <w:tab w:val="left" w:pos="269"/>
                              </w:tabs>
                              <w:spacing w:before="0" w:after="0" w:line="288" w:lineRule="exact"/>
                              <w:ind w:firstLine="0"/>
                              <w:jc w:val="both"/>
                            </w:pPr>
                            <w:r>
                              <w:rPr>
                                <w:rStyle w:val="2Exact9"/>
                              </w:rPr>
                              <w:t>отсутствует задолженность по налогам, сборам, возвратам субсидий и иным обязательным платежам в бюджеты бюджетной системы РФ</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не является иностранным юридическим лицом</w:t>
                            </w:r>
                          </w:p>
                          <w:p w:rsidR="0034542B" w:rsidRDefault="009C192D">
                            <w:pPr>
                              <w:pStyle w:val="20"/>
                              <w:numPr>
                                <w:ilvl w:val="0"/>
                                <w:numId w:val="28"/>
                              </w:numPr>
                              <w:shd w:val="clear" w:color="auto" w:fill="auto"/>
                              <w:tabs>
                                <w:tab w:val="left" w:pos="278"/>
                              </w:tabs>
                              <w:spacing w:before="0" w:after="0" w:line="288" w:lineRule="exact"/>
                              <w:ind w:left="280" w:hanging="280"/>
                            </w:pPr>
                            <w:r>
                              <w:rPr>
                                <w:rStyle w:val="2Exact9"/>
                              </w:rPr>
                              <w:t>не находится в процессе реорганизации, ликвидации, банкротства и не имеет ограничений на осуществление хозяйственной деятельности</w:t>
                            </w:r>
                          </w:p>
                          <w:p w:rsidR="0034542B" w:rsidRDefault="009C192D">
                            <w:pPr>
                              <w:pStyle w:val="20"/>
                              <w:numPr>
                                <w:ilvl w:val="0"/>
                                <w:numId w:val="28"/>
                              </w:numPr>
                              <w:shd w:val="clear" w:color="auto" w:fill="auto"/>
                              <w:tabs>
                                <w:tab w:val="left" w:pos="278"/>
                              </w:tabs>
                              <w:spacing w:before="0" w:after="120" w:line="288" w:lineRule="exact"/>
                              <w:ind w:firstLine="0"/>
                              <w:jc w:val="both"/>
                            </w:pPr>
                            <w:r>
                              <w:rPr>
                                <w:rStyle w:val="2Exact9"/>
                              </w:rPr>
                              <w:t>не получает субсидии на аналогичные цели</w:t>
                            </w:r>
                          </w:p>
                          <w:p w:rsidR="0034542B" w:rsidRDefault="009C192D">
                            <w:pPr>
                              <w:pStyle w:val="20"/>
                              <w:shd w:val="clear" w:color="auto" w:fill="auto"/>
                              <w:spacing w:before="0" w:after="120" w:line="288" w:lineRule="exact"/>
                              <w:ind w:firstLine="0"/>
                              <w:jc w:val="both"/>
                            </w:pPr>
                            <w:r>
                              <w:rPr>
                                <w:rStyle w:val="2Exact9"/>
                              </w:rPr>
                              <w:t>Выбор места размещения павильонов продукции АПК 0 Подготовка пакета документов 0 Запрос услуги на сайте РЭЦ через ЛК 0 Проверка документов и экспертиза РЭЦ 0 Подписание соглашения с РЭЦ и оператором павильона о предоставлении услуги 0 Размещение продукции в павильоне</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Размещение продукции в павильоне на бесплатной основе</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Поиск потенциальных партнеров</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Консультации по требованиям ввоза образцов</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Проведение презентационных, дегустационных мероприятий</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Продвижение продукции на электронных площадках</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Продвижение продукции в сети Интернет и социальных сетях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397" type="#_x0000_t202" style="position:absolute;margin-left:195.1pt;margin-top:179.3pt;width:724.1pt;height:213.6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R3sg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" filled="f" stroked="f">
                <v:textbox style="mso-fit-shape-to-text:t" inset="0,0,0,0">
                  <w:txbxContent>
                    <w:p w:rsidR="0034542B" w:rsidRDefault="009C192D">
                      <w:pPr>
                        <w:pStyle w:val="20"/>
                        <w:numPr>
                          <w:ilvl w:val="0"/>
                          <w:numId w:val="28"/>
                        </w:numPr>
                        <w:shd w:val="clear" w:color="auto" w:fill="auto"/>
                        <w:tabs>
                          <w:tab w:val="left" w:pos="269"/>
                        </w:tabs>
                        <w:spacing w:before="0" w:after="0" w:line="288" w:lineRule="exact"/>
                        <w:ind w:firstLine="0"/>
                        <w:jc w:val="both"/>
                      </w:pPr>
                      <w:r>
                        <w:rPr>
                          <w:rStyle w:val="2Exact9"/>
                        </w:rPr>
                        <w:t>отсутствует задолженность по налогам, сборам, возвратам субсидий и иным обязательным платежам в бюджеты бюдже</w:t>
                      </w:r>
                      <w:r>
                        <w:rPr>
                          <w:rStyle w:val="2Exact9"/>
                        </w:rPr>
                        <w:t>тной системы РФ</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не является иностранным юридическим лицом</w:t>
                      </w:r>
                    </w:p>
                    <w:p w:rsidR="0034542B" w:rsidRDefault="009C192D">
                      <w:pPr>
                        <w:pStyle w:val="20"/>
                        <w:numPr>
                          <w:ilvl w:val="0"/>
                          <w:numId w:val="28"/>
                        </w:numPr>
                        <w:shd w:val="clear" w:color="auto" w:fill="auto"/>
                        <w:tabs>
                          <w:tab w:val="left" w:pos="278"/>
                        </w:tabs>
                        <w:spacing w:before="0" w:after="0" w:line="288" w:lineRule="exact"/>
                        <w:ind w:left="280" w:hanging="280"/>
                      </w:pPr>
                      <w:r>
                        <w:rPr>
                          <w:rStyle w:val="2Exact9"/>
                        </w:rPr>
                        <w:t>не находится в процессе реорганизации, ликвидации, банкротства и не имеет ограничений на осуществление хозяйственной деятельности</w:t>
                      </w:r>
                    </w:p>
                    <w:p w:rsidR="0034542B" w:rsidRDefault="009C192D">
                      <w:pPr>
                        <w:pStyle w:val="20"/>
                        <w:numPr>
                          <w:ilvl w:val="0"/>
                          <w:numId w:val="28"/>
                        </w:numPr>
                        <w:shd w:val="clear" w:color="auto" w:fill="auto"/>
                        <w:tabs>
                          <w:tab w:val="left" w:pos="278"/>
                        </w:tabs>
                        <w:spacing w:before="0" w:after="120" w:line="288" w:lineRule="exact"/>
                        <w:ind w:firstLine="0"/>
                        <w:jc w:val="both"/>
                      </w:pPr>
                      <w:r>
                        <w:rPr>
                          <w:rStyle w:val="2Exact9"/>
                        </w:rPr>
                        <w:t>не получает субсидии на аналогичные цели</w:t>
                      </w:r>
                    </w:p>
                    <w:p w:rsidR="0034542B" w:rsidRDefault="009C192D">
                      <w:pPr>
                        <w:pStyle w:val="20"/>
                        <w:shd w:val="clear" w:color="auto" w:fill="auto"/>
                        <w:spacing w:before="0" w:after="120" w:line="288" w:lineRule="exact"/>
                        <w:ind w:firstLine="0"/>
                        <w:jc w:val="both"/>
                      </w:pPr>
                      <w:r>
                        <w:rPr>
                          <w:rStyle w:val="2Exact9"/>
                        </w:rPr>
                        <w:t xml:space="preserve">Выбор места размещения </w:t>
                      </w:r>
                      <w:r>
                        <w:rPr>
                          <w:rStyle w:val="2Exact9"/>
                        </w:rPr>
                        <w:t>павильонов продукции АПК 0 Подготовка пакета документов 0 Запрос услуги на сайте РЭЦ через ЛК 0 Проверка документов и экспертиза РЭЦ 0 Подписание соглашения с РЭЦ и оператором павильона о предоставлении услуги 0 Размещение продукции в павильоне</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 xml:space="preserve">Размещение </w:t>
                      </w:r>
                      <w:r>
                        <w:rPr>
                          <w:rStyle w:val="2Exact9"/>
                        </w:rPr>
                        <w:t>продукции в павильоне на бесплатной основе</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Поиск потенциальных партнеров</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Консультации по требованиям ввоза образцов</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Проведение презентационных, дегустационных мероприятий</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Продвижение продукции на электронных площадках</w:t>
                      </w:r>
                    </w:p>
                    <w:p w:rsidR="0034542B" w:rsidRDefault="009C192D">
                      <w:pPr>
                        <w:pStyle w:val="20"/>
                        <w:numPr>
                          <w:ilvl w:val="0"/>
                          <w:numId w:val="28"/>
                        </w:numPr>
                        <w:shd w:val="clear" w:color="auto" w:fill="auto"/>
                        <w:tabs>
                          <w:tab w:val="left" w:pos="278"/>
                        </w:tabs>
                        <w:spacing w:before="0" w:after="0" w:line="288" w:lineRule="exact"/>
                        <w:ind w:firstLine="0"/>
                        <w:jc w:val="both"/>
                      </w:pPr>
                      <w:r>
                        <w:rPr>
                          <w:rStyle w:val="2Exact9"/>
                        </w:rPr>
                        <w:t xml:space="preserve">Продвижение продукции в сети Интернет </w:t>
                      </w:r>
                      <w:r>
                        <w:rPr>
                          <w:rStyle w:val="2Exact9"/>
                        </w:rPr>
                        <w:t>и социальных сетях</w:t>
                      </w:r>
                    </w:p>
                  </w:txbxContent>
                </v:textbox>
                <w10:wrap anchorx="margin"/>
              </v:shape>
            </w:pict>
          </mc:Fallback>
        </mc:AlternateContent>
      </w:r>
      <w:r>
        <w:rPr>
          <w:noProof/>
          <w:lang w:bidi="ar-SA"/>
        </w:rPr>
        <mc:AlternateContent>
          <mc:Choice Requires="wps">
            <w:drawing>
              <wp:anchor distT="0" distB="0" distL="63500" distR="63500" simplePos="0" relativeHeight="251696640" behindDoc="0" locked="0" layoutInCell="1" allowOverlap="1">
                <wp:simplePos x="0" y="0"/>
                <wp:positionH relativeFrom="margin">
                  <wp:posOffset>2477770</wp:posOffset>
                </wp:positionH>
                <wp:positionV relativeFrom="paragraph">
                  <wp:posOffset>5146040</wp:posOffset>
                </wp:positionV>
                <wp:extent cx="4096385" cy="139700"/>
                <wp:effectExtent l="1270" t="2540" r="0" b="1905"/>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20" w:lineRule="exact"/>
                              <w:ind w:firstLine="0"/>
                            </w:pPr>
                            <w:r>
                              <w:rPr>
                                <w:rStyle w:val="2Exact9"/>
                              </w:rPr>
                              <w:t>Постановление Правительства РФ от 26 февраля 2021 г. № 255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398" type="#_x0000_t202" style="position:absolute;margin-left:195.1pt;margin-top:405.2pt;width:322.55pt;height:11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tItA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" filled="f" stroked="f">
                <v:textbox style="mso-fit-shape-to-text:t" inset="0,0,0,0">
                  <w:txbxContent>
                    <w:p w:rsidR="0034542B" w:rsidRDefault="009C192D">
                      <w:pPr>
                        <w:pStyle w:val="20"/>
                        <w:shd w:val="clear" w:color="auto" w:fill="auto"/>
                        <w:spacing w:before="0" w:after="0" w:line="220" w:lineRule="exact"/>
                        <w:ind w:firstLine="0"/>
                      </w:pPr>
                      <w:r>
                        <w:rPr>
                          <w:rStyle w:val="2Exact9"/>
                        </w:rPr>
                        <w:t>Постановление Правительства РФ от 26 февраля 2021 г. № 255</w:t>
                      </w:r>
                    </w:p>
                  </w:txbxContent>
                </v:textbox>
                <w10:wrap anchorx="margin"/>
              </v:shape>
            </w:pict>
          </mc:Fallback>
        </mc:AlternateContent>
      </w:r>
      <w:r>
        <w:rPr>
          <w:noProof/>
          <w:lang w:bidi="ar-SA"/>
        </w:rPr>
        <mc:AlternateContent>
          <mc:Choice Requires="wps">
            <w:drawing>
              <wp:anchor distT="0" distB="0" distL="63500" distR="63500" simplePos="0" relativeHeight="251697664" behindDoc="0" locked="0" layoutInCell="1" allowOverlap="1">
                <wp:simplePos x="0" y="0"/>
                <wp:positionH relativeFrom="margin">
                  <wp:posOffset>2715895</wp:posOffset>
                </wp:positionH>
                <wp:positionV relativeFrom="paragraph">
                  <wp:posOffset>5507990</wp:posOffset>
                </wp:positionV>
                <wp:extent cx="8080375" cy="731520"/>
                <wp:effectExtent l="1270" t="2540" r="0" b="6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37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20"/>
                              <w:shd w:val="clear" w:color="auto" w:fill="auto"/>
                              <w:spacing w:before="0" w:after="0" w:line="288" w:lineRule="exact"/>
                              <w:ind w:firstLine="0"/>
                            </w:pPr>
                            <w:r>
                              <w:rPr>
                                <w:rStyle w:val="2Exact9"/>
                              </w:rPr>
                              <w:t>Бесплатная инфраструктура павильонов (площади, оборудование, содержание павильона, стендов и иного оборудования);</w:t>
                            </w:r>
                          </w:p>
                          <w:p w:rsidR="0034542B" w:rsidRDefault="009C192D">
                            <w:pPr>
                              <w:pStyle w:val="20"/>
                              <w:shd w:val="clear" w:color="auto" w:fill="auto"/>
                              <w:spacing w:before="0" w:after="0" w:line="288" w:lineRule="exact"/>
                              <w:ind w:firstLine="0"/>
                            </w:pPr>
                            <w:r>
                              <w:rPr>
                                <w:rStyle w:val="2Exact9"/>
                              </w:rPr>
                              <w:t>продвижение и маркетинговая поддержка павильонов со стороны РЭЦ;</w:t>
                            </w:r>
                          </w:p>
                          <w:p w:rsidR="0034542B" w:rsidRDefault="009C192D">
                            <w:pPr>
                              <w:pStyle w:val="20"/>
                              <w:shd w:val="clear" w:color="auto" w:fill="auto"/>
                              <w:spacing w:before="0" w:after="0" w:line="288" w:lineRule="exact"/>
                              <w:ind w:firstLine="0"/>
                            </w:pPr>
                            <w:r>
                              <w:rPr>
                                <w:rStyle w:val="2Exact9"/>
                              </w:rPr>
                              <w:t>поиск потенциальных покупателей продукции со стороны РЭЦ;</w:t>
                            </w:r>
                          </w:p>
                          <w:p w:rsidR="0034542B" w:rsidRDefault="009C192D">
                            <w:pPr>
                              <w:pStyle w:val="20"/>
                              <w:shd w:val="clear" w:color="auto" w:fill="auto"/>
                              <w:spacing w:before="0" w:after="0" w:line="288" w:lineRule="exact"/>
                              <w:ind w:firstLine="0"/>
                            </w:pPr>
                            <w:r>
                              <w:rPr>
                                <w:rStyle w:val="2Exact9"/>
                              </w:rPr>
                              <w:t>помощь в проведении промо-акций со стороны РЭЦ в рамках павильона.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399" type="#_x0000_t202" style="position:absolute;margin-left:213.85pt;margin-top:433.7pt;width:636.25pt;height:57.6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0tA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" filled="f" stroked="f">
                <v:textbox style="mso-fit-shape-to-text:t" inset="0,0,0,0">
                  <w:txbxContent>
                    <w:p w:rsidR="0034542B" w:rsidRDefault="009C192D">
                      <w:pPr>
                        <w:pStyle w:val="20"/>
                        <w:shd w:val="clear" w:color="auto" w:fill="auto"/>
                        <w:spacing w:before="0" w:after="0" w:line="288" w:lineRule="exact"/>
                        <w:ind w:firstLine="0"/>
                      </w:pPr>
                      <w:r>
                        <w:rPr>
                          <w:rStyle w:val="2Exact9"/>
                        </w:rPr>
                        <w:t>Бесплатная инфраструктура павильонов (площади, оборудование, содержание павильона, стендов и иного оборудования);</w:t>
                      </w:r>
                    </w:p>
                    <w:p w:rsidR="0034542B" w:rsidRDefault="009C192D">
                      <w:pPr>
                        <w:pStyle w:val="20"/>
                        <w:shd w:val="clear" w:color="auto" w:fill="auto"/>
                        <w:spacing w:before="0" w:after="0" w:line="288" w:lineRule="exact"/>
                        <w:ind w:firstLine="0"/>
                      </w:pPr>
                      <w:r>
                        <w:rPr>
                          <w:rStyle w:val="2Exact9"/>
                        </w:rPr>
                        <w:t xml:space="preserve">продвижение и маркетинговая поддержка павильонов со </w:t>
                      </w:r>
                      <w:r>
                        <w:rPr>
                          <w:rStyle w:val="2Exact9"/>
                        </w:rPr>
                        <w:t>стороны РЭЦ;</w:t>
                      </w:r>
                    </w:p>
                    <w:p w:rsidR="0034542B" w:rsidRDefault="009C192D">
                      <w:pPr>
                        <w:pStyle w:val="20"/>
                        <w:shd w:val="clear" w:color="auto" w:fill="auto"/>
                        <w:spacing w:before="0" w:after="0" w:line="288" w:lineRule="exact"/>
                        <w:ind w:firstLine="0"/>
                      </w:pPr>
                      <w:r>
                        <w:rPr>
                          <w:rStyle w:val="2Exact9"/>
                        </w:rPr>
                        <w:t>поиск потенциальных покупателей продукции со стороны РЭЦ;</w:t>
                      </w:r>
                    </w:p>
                    <w:p w:rsidR="0034542B" w:rsidRDefault="009C192D">
                      <w:pPr>
                        <w:pStyle w:val="20"/>
                        <w:shd w:val="clear" w:color="auto" w:fill="auto"/>
                        <w:spacing w:before="0" w:after="0" w:line="288" w:lineRule="exact"/>
                        <w:ind w:firstLine="0"/>
                      </w:pPr>
                      <w:r>
                        <w:rPr>
                          <w:rStyle w:val="2Exact9"/>
                        </w:rPr>
                        <w:t>помощь в проведении промо-акций со стороны РЭЦ в рамках павильона.</w:t>
                      </w:r>
                    </w:p>
                  </w:txbxContent>
                </v:textbox>
                <w10:wrap anchorx="margin"/>
              </v:shape>
            </w:pict>
          </mc:Fallback>
        </mc:AlternateContent>
      </w: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360" w:lineRule="exact"/>
      </w:pPr>
    </w:p>
    <w:p w:rsidR="0034542B" w:rsidRDefault="0034542B">
      <w:pPr>
        <w:spacing w:line="679" w:lineRule="exact"/>
      </w:pPr>
    </w:p>
    <w:p w:rsidR="0034542B" w:rsidRDefault="0034542B">
      <w:pPr>
        <w:rPr>
          <w:sz w:val="2"/>
          <w:szCs w:val="2"/>
        </w:rPr>
      </w:pPr>
    </w:p>
    <w:sectPr w:rsidR="0034542B">
      <w:headerReference w:type="even" r:id="rId129"/>
      <w:headerReference w:type="default" r:id="rId130"/>
      <w:pgSz w:w="19584" w:h="11016" w:orient="landscape"/>
      <w:pgMar w:top="788" w:right="355" w:bottom="788" w:left="37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501" w:rsidRDefault="00B02501">
      <w:r>
        <w:separator/>
      </w:r>
    </w:p>
  </w:endnote>
  <w:endnote w:type="continuationSeparator" w:id="0">
    <w:p w:rsidR="00B02501" w:rsidRDefault="00B02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501" w:rsidRDefault="00B02501"/>
  </w:footnote>
  <w:footnote w:type="continuationSeparator" w:id="0">
    <w:p w:rsidR="00B02501" w:rsidRDefault="00B025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2578735</wp:posOffset>
              </wp:positionH>
              <wp:positionV relativeFrom="page">
                <wp:posOffset>224155</wp:posOffset>
              </wp:positionV>
              <wp:extent cx="6741160" cy="253365"/>
              <wp:effectExtent l="0" t="0" r="0" b="3175"/>
              <wp:wrapNone/>
              <wp:docPr id="1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8"/>
                              <w:b/>
                              <w:bCs/>
                            </w:rPr>
                            <w:t>ПОСТЭКСПОРТНОЕ ФИНАНСИРОВАНИЕ: получатель услуги - экспортер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9" type="#_x0000_t202" style="position:absolute;margin-left:203.05pt;margin-top:17.65pt;width:530.8pt;height:19.9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QrrwIAALE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" filled="f" stroked="f">
              <v:textbox style="mso-fit-shape-to-text:t" inset="0,0,0,0">
                <w:txbxContent>
                  <w:p w:rsidR="0034542B" w:rsidRDefault="009C192D">
                    <w:pPr>
                      <w:pStyle w:val="a6"/>
                      <w:shd w:val="clear" w:color="auto" w:fill="auto"/>
                      <w:spacing w:line="240" w:lineRule="auto"/>
                    </w:pPr>
                    <w:r>
                      <w:rPr>
                        <w:rStyle w:val="a8"/>
                        <w:b/>
                        <w:bCs/>
                      </w:rPr>
                      <w:t>ПОСТЭКСПОРТНОЕ</w:t>
                    </w:r>
                    <w:r>
                      <w:rPr>
                        <w:rStyle w:val="a8"/>
                        <w:b/>
                        <w:bCs/>
                      </w:rPr>
                      <w:t xml:space="preserve"> ФИНАНСИРОВАНИЕ: получатель услуги - экспортер</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10305415</wp:posOffset>
              </wp:positionH>
              <wp:positionV relativeFrom="page">
                <wp:posOffset>285115</wp:posOffset>
              </wp:positionV>
              <wp:extent cx="1826895" cy="253365"/>
              <wp:effectExtent l="0" t="0" r="0" b="0"/>
              <wp:wrapNone/>
              <wp:docPr id="1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9"/>
                              <w:b/>
                              <w:bCs/>
                            </w:rPr>
                            <w:t>ДЛЯ ЭКСПОРТЕРОВ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0" type="#_x0000_t202" style="position:absolute;margin-left:811.45pt;margin-top:22.45pt;width:143.85pt;height:19.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" filled="f" stroked="f">
              <v:textbox style="mso-fit-shape-to-text:t" inset="0,0,0,0">
                <w:txbxContent>
                  <w:p w:rsidR="0034542B" w:rsidRDefault="009C192D">
                    <w:pPr>
                      <w:pStyle w:val="a6"/>
                      <w:shd w:val="clear" w:color="auto" w:fill="auto"/>
                      <w:spacing w:line="240" w:lineRule="auto"/>
                    </w:pPr>
                    <w:r>
                      <w:rPr>
                        <w:rStyle w:val="a9"/>
                        <w:b/>
                        <w:bCs/>
                      </w:rPr>
                      <w:t>ДЛЯ ЭКСПОРТЕРОВ</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10305415</wp:posOffset>
              </wp:positionH>
              <wp:positionV relativeFrom="page">
                <wp:posOffset>285115</wp:posOffset>
              </wp:positionV>
              <wp:extent cx="1826895" cy="253365"/>
              <wp:effectExtent l="0" t="0" r="0" b="0"/>
              <wp:wrapNone/>
              <wp:docPr id="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9"/>
                              <w:b/>
                              <w:bCs/>
                            </w:rPr>
                            <w:t>ДЛЯ ЭКСПОРТЕРОВ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1" type="#_x0000_t202" style="position:absolute;margin-left:811.45pt;margin-top:22.45pt;width:143.85pt;height:19.9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oIrQ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" filled="f" stroked="f">
              <v:textbox style="mso-fit-shape-to-text:t" inset="0,0,0,0">
                <w:txbxContent>
                  <w:p w:rsidR="0034542B" w:rsidRDefault="009C192D">
                    <w:pPr>
                      <w:pStyle w:val="a6"/>
                      <w:shd w:val="clear" w:color="auto" w:fill="auto"/>
                      <w:spacing w:line="240" w:lineRule="auto"/>
                    </w:pPr>
                    <w:r>
                      <w:rPr>
                        <w:rStyle w:val="a9"/>
                        <w:b/>
                        <w:bCs/>
                      </w:rPr>
                      <w:t>ДЛЯ ЭКСПОРТЕРОВ</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8229600</wp:posOffset>
              </wp:positionH>
              <wp:positionV relativeFrom="page">
                <wp:posOffset>193675</wp:posOffset>
              </wp:positionV>
              <wp:extent cx="3620770" cy="314325"/>
              <wp:effectExtent l="0" t="3175" r="2540" b="0"/>
              <wp:wrapNone/>
              <wp:docPr id="1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Garamond22pt"/>
                            </w:rPr>
                            <w:t>Н</w:t>
                          </w:r>
                          <w:r>
                            <w:t xml:space="preserve"> </w:t>
                          </w:r>
                          <w:proofErr w:type="spellStart"/>
                          <w:r>
                            <w:rPr>
                              <w:rStyle w:val="ad"/>
                              <w:b/>
                              <w:bCs/>
                              <w:vertAlign w:val="superscript"/>
                            </w:rPr>
                            <w:t>мсп</w:t>
                          </w:r>
                          <w:proofErr w:type="spellEnd"/>
                          <w:r>
                            <w:rPr>
                              <w:rStyle w:val="ad"/>
                              <w:b/>
                              <w:bCs/>
                            </w:rPr>
                            <w:t xml:space="preserve"> </w:t>
                          </w:r>
                          <w:r>
                            <w:rPr>
                              <w:rStyle w:val="a9"/>
                              <w:b/>
                              <w:bCs/>
                            </w:rPr>
                            <w:t>АНАЛИТИКА И ИССЛЕДОВАНИЯ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2" type="#_x0000_t202" style="position:absolute;margin-left:9in;margin-top:15.25pt;width:285.1pt;height:24.7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0OsAIAALI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" filled="f" stroked="f">
              <v:textbox style="mso-fit-shape-to-text:t" inset="0,0,0,0">
                <w:txbxContent>
                  <w:p w:rsidR="0034542B" w:rsidRDefault="009C192D">
                    <w:pPr>
                      <w:pStyle w:val="a6"/>
                      <w:shd w:val="clear" w:color="auto" w:fill="auto"/>
                      <w:spacing w:line="240" w:lineRule="auto"/>
                    </w:pPr>
                    <w:r>
                      <w:rPr>
                        <w:rStyle w:val="Garamond22pt"/>
                      </w:rPr>
                      <w:t>Н</w:t>
                    </w:r>
                    <w:r>
                      <w:t xml:space="preserve"> </w:t>
                    </w:r>
                    <w:r>
                      <w:rPr>
                        <w:rStyle w:val="ad"/>
                        <w:b/>
                        <w:bCs/>
                        <w:vertAlign w:val="superscript"/>
                      </w:rPr>
                      <w:t>мсп</w:t>
                    </w:r>
                    <w:r>
                      <w:rPr>
                        <w:rStyle w:val="ad"/>
                        <w:b/>
                        <w:bCs/>
                      </w:rPr>
                      <w:t xml:space="preserve"> </w:t>
                    </w:r>
                    <w:r>
                      <w:rPr>
                        <w:rStyle w:val="a9"/>
                        <w:b/>
                        <w:bCs/>
                      </w:rPr>
                      <w:t>АНАЛИТИКА И ИССЛЕДОВАНИЯ</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8702040</wp:posOffset>
              </wp:positionH>
              <wp:positionV relativeFrom="page">
                <wp:posOffset>212090</wp:posOffset>
              </wp:positionV>
              <wp:extent cx="3382645" cy="253365"/>
              <wp:effectExtent l="0" t="2540" r="0" b="1905"/>
              <wp:wrapNone/>
              <wp:docPr id="1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9"/>
                              <w:b/>
                              <w:bCs/>
                            </w:rPr>
                            <w:t>ДЛЯ ПОДРЯДЧИКОВ ЭКСПОРТЕРОВ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3" type="#_x0000_t202" style="position:absolute;margin-left:685.2pt;margin-top:16.7pt;width:266.35pt;height:19.9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" filled="f" stroked="f">
              <v:textbox style="mso-fit-shape-to-text:t" inset="0,0,0,0">
                <w:txbxContent>
                  <w:p w:rsidR="0034542B" w:rsidRDefault="009C192D">
                    <w:pPr>
                      <w:pStyle w:val="a6"/>
                      <w:shd w:val="clear" w:color="auto" w:fill="auto"/>
                      <w:spacing w:line="240" w:lineRule="auto"/>
                    </w:pPr>
                    <w:r>
                      <w:rPr>
                        <w:rStyle w:val="a9"/>
                        <w:b/>
                        <w:bCs/>
                      </w:rPr>
                      <w:t>ДЛЯ ПОДРЯДЧИКОВ ЭКСПОРТЕРОВ</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8343265</wp:posOffset>
              </wp:positionH>
              <wp:positionV relativeFrom="page">
                <wp:posOffset>205740</wp:posOffset>
              </wp:positionV>
              <wp:extent cx="3789045" cy="253365"/>
              <wp:effectExtent l="0" t="0" r="0" b="0"/>
              <wp:wrapNone/>
              <wp:docPr id="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9"/>
                              <w:b/>
                              <w:bCs/>
                            </w:rPr>
                            <w:t>ЭКСПОРТНАЯ ЭЛЕКТРОННАЯ ТОРГОВЛЯ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414" type="#_x0000_t202" style="position:absolute;margin-left:656.95pt;margin-top:16.2pt;width:298.35pt;height:19.9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7/rwIAALE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" filled="f" stroked="f">
              <v:textbox style="mso-fit-shape-to-text:t" inset="0,0,0,0">
                <w:txbxContent>
                  <w:p w:rsidR="0034542B" w:rsidRDefault="009C192D">
                    <w:pPr>
                      <w:pStyle w:val="a6"/>
                      <w:shd w:val="clear" w:color="auto" w:fill="auto"/>
                      <w:spacing w:line="240" w:lineRule="auto"/>
                    </w:pPr>
                    <w:r>
                      <w:rPr>
                        <w:rStyle w:val="a9"/>
                        <w:b/>
                        <w:bCs/>
                      </w:rPr>
                      <w:t>ЭКСПОРТНАЯ ЭЛЕКТРОННАЯ ТОРГОВЛЯ</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8343265</wp:posOffset>
              </wp:positionH>
              <wp:positionV relativeFrom="page">
                <wp:posOffset>205740</wp:posOffset>
              </wp:positionV>
              <wp:extent cx="3877310" cy="149225"/>
              <wp:effectExtent l="0" t="0" r="0" b="0"/>
              <wp:wrapNone/>
              <wp:docPr id="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9"/>
                              <w:b/>
                              <w:bCs/>
                            </w:rPr>
                            <w:t>ЭКСПОРТНАЯ ЭЛЕКТРОННАЯ ТОРГОВЛЯ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5" type="#_x0000_t202" style="position:absolute;margin-left:656.95pt;margin-top:16.2pt;width:305.3pt;height:11.7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" filled="f" stroked="f">
              <v:textbox style="mso-fit-shape-to-text:t" inset="0,0,0,0">
                <w:txbxContent>
                  <w:p w:rsidR="0034542B" w:rsidRDefault="009C192D">
                    <w:pPr>
                      <w:pStyle w:val="a6"/>
                      <w:shd w:val="clear" w:color="auto" w:fill="auto"/>
                      <w:spacing w:line="240" w:lineRule="auto"/>
                    </w:pPr>
                    <w:r>
                      <w:rPr>
                        <w:rStyle w:val="a9"/>
                        <w:b/>
                        <w:bCs/>
                      </w:rPr>
                      <w:t>ЭКСПОРТНАЯ ЭЛЕКТРОННАЯ ТОРГОВЛЯ</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8390890</wp:posOffset>
              </wp:positionH>
              <wp:positionV relativeFrom="page">
                <wp:posOffset>199390</wp:posOffset>
              </wp:positionV>
              <wp:extent cx="3723005" cy="253365"/>
              <wp:effectExtent l="0" t="0" r="0" b="0"/>
              <wp:wrapNone/>
              <wp:docPr id="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9"/>
                              <w:b/>
                              <w:bCs/>
                            </w:rPr>
                            <w:t>ПОДДЕРЖКА ЭКСПОРТНЫХ ПОСТАВОК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6" type="#_x0000_t202" style="position:absolute;margin-left:660.7pt;margin-top:15.7pt;width:293.15pt;height:19.9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y8sAIAALE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" filled="f" stroked="f">
              <v:textbox style="mso-fit-shape-to-text:t" inset="0,0,0,0">
                <w:txbxContent>
                  <w:p w:rsidR="0034542B" w:rsidRDefault="009C192D">
                    <w:pPr>
                      <w:pStyle w:val="a6"/>
                      <w:shd w:val="clear" w:color="auto" w:fill="auto"/>
                      <w:spacing w:line="240" w:lineRule="auto"/>
                    </w:pPr>
                    <w:r>
                      <w:rPr>
                        <w:rStyle w:val="a9"/>
                        <w:b/>
                        <w:bCs/>
                      </w:rPr>
                      <w:t>ПОДДЕРЖКА ЭКСПОРТНЫХ ПОСТАВОК</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963295</wp:posOffset>
              </wp:positionH>
              <wp:positionV relativeFrom="page">
                <wp:posOffset>242570</wp:posOffset>
              </wp:positionV>
              <wp:extent cx="906780" cy="206375"/>
              <wp:effectExtent l="1270" t="4445" r="3810" b="3810"/>
              <wp:wrapNone/>
              <wp:docPr id="6"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TrebuchetMS7pt1"/>
                              <w:b/>
                              <w:bCs/>
                            </w:rPr>
                            <w:t>РОССИЙСКИМ</w:t>
                          </w:r>
                        </w:p>
                        <w:p w:rsidR="0034542B" w:rsidRDefault="009C192D">
                          <w:pPr>
                            <w:pStyle w:val="a6"/>
                            <w:shd w:val="clear" w:color="auto" w:fill="auto"/>
                            <w:spacing w:line="240" w:lineRule="auto"/>
                          </w:pPr>
                          <w:r>
                            <w:rPr>
                              <w:rStyle w:val="TrebuchetMS7pt1"/>
                              <w:b/>
                              <w:bCs/>
                            </w:rPr>
                            <w:t>ЭКСПОРТНЫЙ ЦЕНТР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7" type="#_x0000_t202" style="position:absolute;margin-left:75.85pt;margin-top:19.1pt;width:71.4pt;height:16.2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jwrgIAALA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" filled="f" stroked="f">
              <v:textbox style="mso-fit-shape-to-text:t" inset="0,0,0,0">
                <w:txbxContent>
                  <w:p w:rsidR="0034542B" w:rsidRDefault="009C192D">
                    <w:pPr>
                      <w:pStyle w:val="a6"/>
                      <w:shd w:val="clear" w:color="auto" w:fill="auto"/>
                      <w:spacing w:line="240" w:lineRule="auto"/>
                    </w:pPr>
                    <w:r>
                      <w:rPr>
                        <w:rStyle w:val="TrebuchetMS7pt1"/>
                        <w:b/>
                        <w:bCs/>
                      </w:rPr>
                      <w:t>РОССИЙСКИМ</w:t>
                    </w:r>
                  </w:p>
                  <w:p w:rsidR="0034542B" w:rsidRDefault="009C192D">
                    <w:pPr>
                      <w:pStyle w:val="a6"/>
                      <w:shd w:val="clear" w:color="auto" w:fill="auto"/>
                      <w:spacing w:line="240" w:lineRule="auto"/>
                    </w:pPr>
                    <w:r>
                      <w:rPr>
                        <w:rStyle w:val="TrebuchetMS7pt1"/>
                        <w:b/>
                        <w:bCs/>
                      </w:rPr>
                      <w:t>ЭКСПОРТНЫЙ ЦЕНТР</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8343265</wp:posOffset>
              </wp:positionH>
              <wp:positionV relativeFrom="page">
                <wp:posOffset>205740</wp:posOffset>
              </wp:positionV>
              <wp:extent cx="3789045" cy="253365"/>
              <wp:effectExtent l="0" t="0" r="0" b="0"/>
              <wp:wrapNone/>
              <wp:docPr id="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9"/>
                              <w:b/>
                              <w:bCs/>
                            </w:rPr>
                            <w:t>ЭКСПОРТНАЯ ЭЛЕКТРОННАЯ ТОРГОВЛЯ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8" type="#_x0000_t202" style="position:absolute;margin-left:656.95pt;margin-top:16.2pt;width:298.35pt;height:19.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" filled="f" stroked="f">
              <v:textbox style="mso-fit-shape-to-text:t" inset="0,0,0,0">
                <w:txbxContent>
                  <w:p w:rsidR="0034542B" w:rsidRDefault="009C192D">
                    <w:pPr>
                      <w:pStyle w:val="a6"/>
                      <w:shd w:val="clear" w:color="auto" w:fill="auto"/>
                      <w:spacing w:line="240" w:lineRule="auto"/>
                    </w:pPr>
                    <w:r>
                      <w:rPr>
                        <w:rStyle w:val="a9"/>
                        <w:b/>
                        <w:bCs/>
                      </w:rPr>
                      <w:t>ЭКСПОРТНАЯ ЭЛЕКТРОННАЯ ТОРГОВЛЯ</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8744585</wp:posOffset>
              </wp:positionH>
              <wp:positionV relativeFrom="page">
                <wp:posOffset>138430</wp:posOffset>
              </wp:positionV>
              <wp:extent cx="3101340" cy="253365"/>
              <wp:effectExtent l="635" t="0" r="0" b="0"/>
              <wp:wrapNone/>
              <wp:docPr id="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d"/>
                              <w:b/>
                              <w:bCs/>
                            </w:rPr>
                            <w:t xml:space="preserve">® </w:t>
                          </w:r>
                          <w:r>
                            <w:rPr>
                              <w:rStyle w:val="a9"/>
                              <w:b/>
                              <w:bCs/>
                            </w:rPr>
                            <w:t>СУБСИДИАРНАЯ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9" type="#_x0000_t202" style="position:absolute;margin-left:688.55pt;margin-top:10.9pt;width:244.2pt;height:19.9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aorwIAALE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" filled="f" stroked="f">
              <v:textbox style="mso-fit-shape-to-text:t" inset="0,0,0,0">
                <w:txbxContent>
                  <w:p w:rsidR="0034542B" w:rsidRDefault="009C192D">
                    <w:pPr>
                      <w:pStyle w:val="a6"/>
                      <w:shd w:val="clear" w:color="auto" w:fill="auto"/>
                      <w:spacing w:line="240" w:lineRule="auto"/>
                    </w:pPr>
                    <w:r>
                      <w:rPr>
                        <w:rStyle w:val="ad"/>
                        <w:b/>
                        <w:bCs/>
                      </w:rPr>
                      <w:t xml:space="preserve">® </w:t>
                    </w:r>
                    <w:r>
                      <w:rPr>
                        <w:rStyle w:val="a9"/>
                        <w:b/>
                        <w:bCs/>
                      </w:rPr>
                      <w:t>СУБСИДИАРНАЯ ПОДДЕРЖКА</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8744585</wp:posOffset>
              </wp:positionH>
              <wp:positionV relativeFrom="page">
                <wp:posOffset>138430</wp:posOffset>
              </wp:positionV>
              <wp:extent cx="3101340" cy="253365"/>
              <wp:effectExtent l="635" t="0" r="0" b="0"/>
              <wp:wrapNone/>
              <wp:docPr id="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d"/>
                              <w:b/>
                              <w:bCs/>
                            </w:rPr>
                            <w:t xml:space="preserve">® </w:t>
                          </w:r>
                          <w:r>
                            <w:rPr>
                              <w:rStyle w:val="a9"/>
                              <w:b/>
                              <w:bCs/>
                            </w:rPr>
                            <w:t>СУБСИДИАРНАЯ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8" o:spid="_x0000_s1420" type="#_x0000_t202" style="position:absolute;margin-left:688.55pt;margin-top:10.9pt;width:244.2pt;height:19.9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eYrwIAALE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" filled="f" stroked="f">
              <v:textbox style="mso-fit-shape-to-text:t" inset="0,0,0,0">
                <w:txbxContent>
                  <w:p w:rsidR="0034542B" w:rsidRDefault="009C192D">
                    <w:pPr>
                      <w:pStyle w:val="a6"/>
                      <w:shd w:val="clear" w:color="auto" w:fill="auto"/>
                      <w:spacing w:line="240" w:lineRule="auto"/>
                    </w:pPr>
                    <w:r>
                      <w:rPr>
                        <w:rStyle w:val="ad"/>
                        <w:b/>
                        <w:bCs/>
                      </w:rPr>
                      <w:t xml:space="preserve">® </w:t>
                    </w:r>
                    <w:r>
                      <w:rPr>
                        <w:rStyle w:val="a9"/>
                        <w:b/>
                        <w:bCs/>
                      </w:rPr>
                      <w:t>СУБСИДИАРНАЯ ПОДДЕРЖКА</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8741410</wp:posOffset>
              </wp:positionH>
              <wp:positionV relativeFrom="page">
                <wp:posOffset>141605</wp:posOffset>
              </wp:positionV>
              <wp:extent cx="3468370" cy="311150"/>
              <wp:effectExtent l="0" t="0" r="1270" b="4445"/>
              <wp:wrapNone/>
              <wp:docPr id="2"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d"/>
                              <w:b/>
                              <w:bCs/>
                            </w:rPr>
                            <w:t xml:space="preserve">(§) </w:t>
                          </w:r>
                          <w:r>
                            <w:rPr>
                              <w:rStyle w:val="a9"/>
                              <w:b/>
                              <w:bCs/>
                            </w:rPr>
                            <w:t>СУБСИДИАРНАЯ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0" o:spid="_x0000_s1421" type="#_x0000_t202" style="position:absolute;margin-left:688.3pt;margin-top:11.15pt;width:273.1pt;height:24.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" filled="f" stroked="f">
              <v:textbox style="mso-fit-shape-to-text:t" inset="0,0,0,0">
                <w:txbxContent>
                  <w:p w:rsidR="0034542B" w:rsidRDefault="009C192D">
                    <w:pPr>
                      <w:pStyle w:val="a6"/>
                      <w:shd w:val="clear" w:color="auto" w:fill="auto"/>
                      <w:spacing w:line="240" w:lineRule="auto"/>
                    </w:pPr>
                    <w:r>
                      <w:rPr>
                        <w:rStyle w:val="ad"/>
                        <w:b/>
                        <w:bCs/>
                      </w:rPr>
                      <w:t xml:space="preserve">(§) </w:t>
                    </w:r>
                    <w:r>
                      <w:rPr>
                        <w:rStyle w:val="a9"/>
                        <w:b/>
                        <w:bCs/>
                      </w:rPr>
                      <w:t>СУБСИДИАРНАЯ ПОДДЕРЖКА</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805815</wp:posOffset>
              </wp:positionH>
              <wp:positionV relativeFrom="page">
                <wp:posOffset>113030</wp:posOffset>
              </wp:positionV>
              <wp:extent cx="906780" cy="206375"/>
              <wp:effectExtent l="0" t="0" r="0" b="0"/>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TrebuchetMS7pt0"/>
                              <w:b/>
                              <w:bCs/>
                            </w:rPr>
                            <w:t>РОССИЙСКИМ</w:t>
                          </w:r>
                        </w:p>
                        <w:p w:rsidR="0034542B" w:rsidRDefault="009C192D">
                          <w:pPr>
                            <w:pStyle w:val="a6"/>
                            <w:shd w:val="clear" w:color="auto" w:fill="auto"/>
                            <w:spacing w:line="240" w:lineRule="auto"/>
                          </w:pPr>
                          <w:r>
                            <w:rPr>
                              <w:rStyle w:val="TrebuchetMS7pt0"/>
                              <w:b/>
                              <w:bCs/>
                            </w:rPr>
                            <w:t>ЭКСПОРТНЫЙ ЦЕНТР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4" type="#_x0000_t202" style="position:absolute;margin-left:63.45pt;margin-top:8.9pt;width:71.4pt;height:16.2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0wrAIAAK8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" filled="f" stroked="f">
              <v:textbox style="mso-fit-shape-to-text:t" inset="0,0,0,0">
                <w:txbxContent>
                  <w:p w:rsidR="0034542B" w:rsidRDefault="009C192D">
                    <w:pPr>
                      <w:pStyle w:val="a6"/>
                      <w:shd w:val="clear" w:color="auto" w:fill="auto"/>
                      <w:spacing w:line="240" w:lineRule="auto"/>
                    </w:pPr>
                    <w:r>
                      <w:rPr>
                        <w:rStyle w:val="TrebuchetMS7pt0"/>
                        <w:b/>
                        <w:bCs/>
                      </w:rPr>
                      <w:t>РОССИЙСКИМ</w:t>
                    </w:r>
                  </w:p>
                  <w:p w:rsidR="0034542B" w:rsidRDefault="009C192D">
                    <w:pPr>
                      <w:pStyle w:val="a6"/>
                      <w:shd w:val="clear" w:color="auto" w:fill="auto"/>
                      <w:spacing w:line="240" w:lineRule="auto"/>
                    </w:pPr>
                    <w:r>
                      <w:rPr>
                        <w:rStyle w:val="TrebuchetMS7pt0"/>
                        <w:b/>
                        <w:bCs/>
                      </w:rPr>
                      <w:t>ЭКСПОРТНЫЙ ЦЕНТР</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8741410</wp:posOffset>
              </wp:positionH>
              <wp:positionV relativeFrom="page">
                <wp:posOffset>141605</wp:posOffset>
              </wp:positionV>
              <wp:extent cx="3168015" cy="253365"/>
              <wp:effectExtent l="0" t="0" r="1270" b="4445"/>
              <wp:wrapNone/>
              <wp:docPr id="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d"/>
                              <w:b/>
                              <w:bCs/>
                            </w:rPr>
                            <w:t xml:space="preserve">(§) </w:t>
                          </w:r>
                          <w:r>
                            <w:rPr>
                              <w:rStyle w:val="a9"/>
                              <w:b/>
                              <w:bCs/>
                            </w:rPr>
                            <w:t>СУБСИДИАРНАЯ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1422" type="#_x0000_t202" style="position:absolute;margin-left:688.3pt;margin-top:11.15pt;width:249.45pt;height:19.9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trgIAALEFAAAOAAAAZHJzL2Uyb0RvYy54bWysVNtunDAQfa/Uf7D8TrgsE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" filled="f" stroked="f">
              <v:textbox style="mso-fit-shape-to-text:t" inset="0,0,0,0">
                <w:txbxContent>
                  <w:p w:rsidR="0034542B" w:rsidRDefault="009C192D">
                    <w:pPr>
                      <w:pStyle w:val="a6"/>
                      <w:shd w:val="clear" w:color="auto" w:fill="auto"/>
                      <w:spacing w:line="240" w:lineRule="auto"/>
                    </w:pPr>
                    <w:r>
                      <w:rPr>
                        <w:rStyle w:val="ad"/>
                        <w:b/>
                        <w:bCs/>
                      </w:rPr>
                      <w:t xml:space="preserve">(§) </w:t>
                    </w:r>
                    <w:r>
                      <w:rPr>
                        <w:rStyle w:val="a9"/>
                        <w:b/>
                        <w:bCs/>
                      </w:rPr>
                      <w:t>СУБСИДИАРНАЯ ПОДДЕРЖКА</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805815</wp:posOffset>
              </wp:positionH>
              <wp:positionV relativeFrom="page">
                <wp:posOffset>113030</wp:posOffset>
              </wp:positionV>
              <wp:extent cx="906780" cy="206375"/>
              <wp:effectExtent l="0" t="0" r="0" b="0"/>
              <wp:wrapNone/>
              <wp:docPr id="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TrebuchetMS7pt0"/>
                              <w:b/>
                              <w:bCs/>
                            </w:rPr>
                            <w:t>РОССИЙСКИМ</w:t>
                          </w:r>
                        </w:p>
                        <w:p w:rsidR="0034542B" w:rsidRDefault="009C192D">
                          <w:pPr>
                            <w:pStyle w:val="a6"/>
                            <w:shd w:val="clear" w:color="auto" w:fill="auto"/>
                            <w:spacing w:line="240" w:lineRule="auto"/>
                          </w:pPr>
                          <w:r>
                            <w:rPr>
                              <w:rStyle w:val="TrebuchetMS7pt0"/>
                              <w:b/>
                              <w:bCs/>
                            </w:rPr>
                            <w:t>ЭКСПОРТНЫЙ ЦЕНТР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405" type="#_x0000_t202" style="position:absolute;margin-left:63.45pt;margin-top:8.9pt;width:71.4pt;height:16.2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4qwIAAK8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" filled="f" stroked="f">
              <v:textbox style="mso-fit-shape-to-text:t" inset="0,0,0,0">
                <w:txbxContent>
                  <w:p w:rsidR="0034542B" w:rsidRDefault="009C192D">
                    <w:pPr>
                      <w:pStyle w:val="a6"/>
                      <w:shd w:val="clear" w:color="auto" w:fill="auto"/>
                      <w:spacing w:line="240" w:lineRule="auto"/>
                    </w:pPr>
                    <w:r>
                      <w:rPr>
                        <w:rStyle w:val="TrebuchetMS7pt0"/>
                        <w:b/>
                        <w:bCs/>
                      </w:rPr>
                      <w:t>РОССИЙСКИМ</w:t>
                    </w:r>
                  </w:p>
                  <w:p w:rsidR="0034542B" w:rsidRDefault="009C192D">
                    <w:pPr>
                      <w:pStyle w:val="a6"/>
                      <w:shd w:val="clear" w:color="auto" w:fill="auto"/>
                      <w:spacing w:line="240" w:lineRule="auto"/>
                    </w:pPr>
                    <w:r>
                      <w:rPr>
                        <w:rStyle w:val="TrebuchetMS7pt0"/>
                        <w:b/>
                        <w:bCs/>
                      </w:rPr>
                      <w:t>ЭКСПОРТНЫЙ ЦЕНТР</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34542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2584450</wp:posOffset>
              </wp:positionH>
              <wp:positionV relativeFrom="page">
                <wp:posOffset>339725</wp:posOffset>
              </wp:positionV>
              <wp:extent cx="5835015" cy="253365"/>
              <wp:effectExtent l="3175" t="0" r="3175" b="1905"/>
              <wp:wrapNone/>
              <wp:docPr id="1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8"/>
                              <w:b/>
                              <w:bCs/>
                            </w:rPr>
                            <w:t>ПРЕДЭКСПОРТНОЕ ФИНАНСИРОВАНИЕ: заемщик - экспортер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406" type="#_x0000_t202" style="position:absolute;margin-left:203.5pt;margin-top:26.75pt;width:459.45pt;height:19.9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wssAIAALE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" filled="f" stroked="f">
              <v:textbox style="mso-fit-shape-to-text:t" inset="0,0,0,0">
                <w:txbxContent>
                  <w:p w:rsidR="0034542B" w:rsidRDefault="009C192D">
                    <w:pPr>
                      <w:pStyle w:val="a6"/>
                      <w:shd w:val="clear" w:color="auto" w:fill="auto"/>
                      <w:spacing w:line="240" w:lineRule="auto"/>
                    </w:pPr>
                    <w:r>
                      <w:rPr>
                        <w:rStyle w:val="a8"/>
                        <w:b/>
                        <w:bCs/>
                      </w:rPr>
                      <w:t>ПРЕДЭКСПОРТНОЕ ФИНАНСИРОВАНИЕ: заемщик - экспортер</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2584450</wp:posOffset>
              </wp:positionH>
              <wp:positionV relativeFrom="page">
                <wp:posOffset>339725</wp:posOffset>
              </wp:positionV>
              <wp:extent cx="5835015" cy="253365"/>
              <wp:effectExtent l="3175" t="0" r="3175" b="1905"/>
              <wp:wrapNone/>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8"/>
                              <w:b/>
                              <w:bCs/>
                            </w:rPr>
                            <w:t>ПРЕДЭКСПОРТНОЕ ФИНАНСИРОВАНИЕ: заемщик - экспортер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7" type="#_x0000_t202" style="position:absolute;margin-left:203.5pt;margin-top:26.75pt;width:459.45pt;height:19.9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" filled="f" stroked="f">
              <v:textbox style="mso-fit-shape-to-text:t" inset="0,0,0,0">
                <w:txbxContent>
                  <w:p w:rsidR="0034542B" w:rsidRDefault="009C192D">
                    <w:pPr>
                      <w:pStyle w:val="a6"/>
                      <w:shd w:val="clear" w:color="auto" w:fill="auto"/>
                      <w:spacing w:line="240" w:lineRule="auto"/>
                    </w:pPr>
                    <w:r>
                      <w:rPr>
                        <w:rStyle w:val="a8"/>
                        <w:b/>
                        <w:bCs/>
                      </w:rPr>
                      <w:t>ПРЕДЭКСПОРТНОЕ ФИНАНСИРОВАНИЕ: заемщик - экспортер</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2B" w:rsidRDefault="001D0D83">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2578735</wp:posOffset>
              </wp:positionH>
              <wp:positionV relativeFrom="page">
                <wp:posOffset>224155</wp:posOffset>
              </wp:positionV>
              <wp:extent cx="6741160" cy="253365"/>
              <wp:effectExtent l="0" t="0" r="0" b="3175"/>
              <wp:wrapNone/>
              <wp:docPr id="1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42B" w:rsidRDefault="009C192D">
                          <w:pPr>
                            <w:pStyle w:val="a6"/>
                            <w:shd w:val="clear" w:color="auto" w:fill="auto"/>
                            <w:spacing w:line="240" w:lineRule="auto"/>
                          </w:pPr>
                          <w:r>
                            <w:rPr>
                              <w:rStyle w:val="a8"/>
                              <w:b/>
                              <w:bCs/>
                            </w:rPr>
                            <w:t>ПОСТЭКСПОРТНОЕ ФИНАНСИРОВАНИЕ: получатель услуги - экспортер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8" type="#_x0000_t202" style="position:absolute;margin-left:203.05pt;margin-top:17.65pt;width:530.8pt;height:19.9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GLrg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" filled="f" stroked="f">
              <v:textbox style="mso-fit-shape-to-text:t" inset="0,0,0,0">
                <w:txbxContent>
                  <w:p w:rsidR="0034542B" w:rsidRDefault="009C192D">
                    <w:pPr>
                      <w:pStyle w:val="a6"/>
                      <w:shd w:val="clear" w:color="auto" w:fill="auto"/>
                      <w:spacing w:line="240" w:lineRule="auto"/>
                    </w:pPr>
                    <w:r>
                      <w:rPr>
                        <w:rStyle w:val="a8"/>
                        <w:b/>
                        <w:bCs/>
                      </w:rPr>
                      <w:t>ПОСТЭКСПОРТНОЕ ФИНАНСИРОВАНИЕ: получатель услуги - экспортер</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0C3"/>
    <w:multiLevelType w:val="multilevel"/>
    <w:tmpl w:val="404C0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A0022"/>
    <w:multiLevelType w:val="multilevel"/>
    <w:tmpl w:val="80C0C7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746635"/>
    <w:multiLevelType w:val="multilevel"/>
    <w:tmpl w:val="A6E8A9A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560093"/>
    <w:multiLevelType w:val="multilevel"/>
    <w:tmpl w:val="67FEDE9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F47331"/>
    <w:multiLevelType w:val="multilevel"/>
    <w:tmpl w:val="ED8A8BB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4F7EB7"/>
    <w:multiLevelType w:val="multilevel"/>
    <w:tmpl w:val="26DE9B9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0802E4"/>
    <w:multiLevelType w:val="multilevel"/>
    <w:tmpl w:val="106ED19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A142CE"/>
    <w:multiLevelType w:val="multilevel"/>
    <w:tmpl w:val="4C9C4C9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B676EE"/>
    <w:multiLevelType w:val="multilevel"/>
    <w:tmpl w:val="BC56DC0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F72E31"/>
    <w:multiLevelType w:val="multilevel"/>
    <w:tmpl w:val="96D4E0A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9B7EDC"/>
    <w:multiLevelType w:val="multilevel"/>
    <w:tmpl w:val="2EF61E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DD5220"/>
    <w:multiLevelType w:val="multilevel"/>
    <w:tmpl w:val="B944F7D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B90190"/>
    <w:multiLevelType w:val="multilevel"/>
    <w:tmpl w:val="2C3C7A7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7030B7"/>
    <w:multiLevelType w:val="multilevel"/>
    <w:tmpl w:val="1332EC48"/>
    <w:lvl w:ilvl="0">
      <w:start w:val="2"/>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92612F"/>
    <w:multiLevelType w:val="multilevel"/>
    <w:tmpl w:val="35EAB2A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971BA7"/>
    <w:multiLevelType w:val="multilevel"/>
    <w:tmpl w:val="24BEF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883373"/>
    <w:multiLevelType w:val="multilevel"/>
    <w:tmpl w:val="DDBAA73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1E293C"/>
    <w:multiLevelType w:val="multilevel"/>
    <w:tmpl w:val="1492895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1F2FC4"/>
    <w:multiLevelType w:val="multilevel"/>
    <w:tmpl w:val="532EA02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583094"/>
    <w:multiLevelType w:val="multilevel"/>
    <w:tmpl w:val="C77C9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23333A"/>
    <w:multiLevelType w:val="multilevel"/>
    <w:tmpl w:val="F6B63D3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12657B"/>
    <w:multiLevelType w:val="multilevel"/>
    <w:tmpl w:val="E246532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7A038A8"/>
    <w:multiLevelType w:val="multilevel"/>
    <w:tmpl w:val="651A2BB8"/>
    <w:lvl w:ilvl="0">
      <w:start w:val="3"/>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7110CC9"/>
    <w:multiLevelType w:val="multilevel"/>
    <w:tmpl w:val="735283B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8EF335F"/>
    <w:multiLevelType w:val="multilevel"/>
    <w:tmpl w:val="1A3A9402"/>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210F6C"/>
    <w:multiLevelType w:val="multilevel"/>
    <w:tmpl w:val="91E453C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B890993"/>
    <w:multiLevelType w:val="multilevel"/>
    <w:tmpl w:val="F07E92C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DF587E"/>
    <w:multiLevelType w:val="multilevel"/>
    <w:tmpl w:val="34FAA20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0"/>
  </w:num>
  <w:num w:numId="3">
    <w:abstractNumId w:val="0"/>
  </w:num>
  <w:num w:numId="4">
    <w:abstractNumId w:val="19"/>
  </w:num>
  <w:num w:numId="5">
    <w:abstractNumId w:val="18"/>
  </w:num>
  <w:num w:numId="6">
    <w:abstractNumId w:val="1"/>
  </w:num>
  <w:num w:numId="7">
    <w:abstractNumId w:val="4"/>
  </w:num>
  <w:num w:numId="8">
    <w:abstractNumId w:val="17"/>
  </w:num>
  <w:num w:numId="9">
    <w:abstractNumId w:val="24"/>
  </w:num>
  <w:num w:numId="10">
    <w:abstractNumId w:val="12"/>
  </w:num>
  <w:num w:numId="11">
    <w:abstractNumId w:val="14"/>
  </w:num>
  <w:num w:numId="12">
    <w:abstractNumId w:val="6"/>
  </w:num>
  <w:num w:numId="13">
    <w:abstractNumId w:val="23"/>
  </w:num>
  <w:num w:numId="14">
    <w:abstractNumId w:val="11"/>
  </w:num>
  <w:num w:numId="15">
    <w:abstractNumId w:val="20"/>
  </w:num>
  <w:num w:numId="16">
    <w:abstractNumId w:val="8"/>
  </w:num>
  <w:num w:numId="17">
    <w:abstractNumId w:val="27"/>
  </w:num>
  <w:num w:numId="18">
    <w:abstractNumId w:val="7"/>
  </w:num>
  <w:num w:numId="19">
    <w:abstractNumId w:val="21"/>
  </w:num>
  <w:num w:numId="20">
    <w:abstractNumId w:val="22"/>
  </w:num>
  <w:num w:numId="21">
    <w:abstractNumId w:val="13"/>
  </w:num>
  <w:num w:numId="22">
    <w:abstractNumId w:val="2"/>
  </w:num>
  <w:num w:numId="23">
    <w:abstractNumId w:val="25"/>
  </w:num>
  <w:num w:numId="24">
    <w:abstractNumId w:val="9"/>
  </w:num>
  <w:num w:numId="25">
    <w:abstractNumId w:val="26"/>
  </w:num>
  <w:num w:numId="26">
    <w:abstractNumId w:val="5"/>
  </w:num>
  <w:num w:numId="27">
    <w:abstractNumId w:val="1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42B"/>
    <w:rsid w:val="001A45B5"/>
    <w:rsid w:val="001D0D83"/>
    <w:rsid w:val="0034542B"/>
    <w:rsid w:val="009C192D"/>
    <w:rsid w:val="00B02501"/>
    <w:rsid w:val="00B55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6"/>
      <w:szCs w:val="26"/>
      <w:u w:val="none"/>
    </w:rPr>
  </w:style>
  <w:style w:type="character" w:customStyle="1" w:styleId="Exact">
    <w:name w:val="Подпись к картинке Exact"/>
    <w:basedOn w:val="a0"/>
    <w:link w:val="a4"/>
    <w:rPr>
      <w:rFonts w:ascii="Calibri" w:eastAsia="Calibri" w:hAnsi="Calibri" w:cs="Calibri"/>
      <w:b w:val="0"/>
      <w:bCs w:val="0"/>
      <w:i w:val="0"/>
      <w:iCs w:val="0"/>
      <w:smallCaps w:val="0"/>
      <w:strike w:val="0"/>
      <w:sz w:val="14"/>
      <w:szCs w:val="14"/>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1"/>
      <w:szCs w:val="21"/>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8"/>
      <w:szCs w:val="18"/>
      <w:u w:val="none"/>
    </w:rPr>
  </w:style>
  <w:style w:type="character" w:customStyle="1" w:styleId="51">
    <w:name w:val="Основной текст (5)"/>
    <w:basedOn w:val="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a5">
    <w:name w:val="Колонтитул_"/>
    <w:basedOn w:val="a0"/>
    <w:link w:val="a6"/>
    <w:rPr>
      <w:rFonts w:ascii="Segoe UI" w:eastAsia="Segoe UI" w:hAnsi="Segoe UI" w:cs="Segoe UI"/>
      <w:b/>
      <w:bCs/>
      <w:i w:val="0"/>
      <w:iCs w:val="0"/>
      <w:smallCaps w:val="0"/>
      <w:strike w:val="0"/>
      <w:sz w:val="30"/>
      <w:szCs w:val="30"/>
      <w:u w:val="none"/>
    </w:rPr>
  </w:style>
  <w:style w:type="character" w:customStyle="1" w:styleId="TrebuchetMS7pt">
    <w:name w:val="Колонтитул + Trebuchet MS;7 pt"/>
    <w:basedOn w:val="a5"/>
    <w:rPr>
      <w:rFonts w:ascii="Trebuchet MS" w:eastAsia="Trebuchet MS" w:hAnsi="Trebuchet MS" w:cs="Trebuchet MS"/>
      <w:b/>
      <w:bCs/>
      <w:i w:val="0"/>
      <w:iCs w:val="0"/>
      <w:smallCaps w:val="0"/>
      <w:strike w:val="0"/>
      <w:color w:val="000000"/>
      <w:spacing w:val="0"/>
      <w:w w:val="100"/>
      <w:position w:val="0"/>
      <w:sz w:val="14"/>
      <w:szCs w:val="14"/>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5"/>
      <w:szCs w:val="15"/>
      <w:u w:val="none"/>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1"/>
      <w:szCs w:val="21"/>
      <w:u w:val="none"/>
    </w:rPr>
  </w:style>
  <w:style w:type="character" w:customStyle="1" w:styleId="42">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a7">
    <w:name w:val="Колонтитул"/>
    <w:basedOn w:val="a5"/>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1">
    <w:name w:val="Заголовок №1_"/>
    <w:basedOn w:val="a0"/>
    <w:link w:val="10"/>
    <w:rPr>
      <w:rFonts w:ascii="Segoe UI" w:eastAsia="Segoe UI" w:hAnsi="Segoe UI" w:cs="Segoe UI"/>
      <w:b/>
      <w:bCs/>
      <w:i w:val="0"/>
      <w:iCs w:val="0"/>
      <w:smallCaps w:val="0"/>
      <w:strike w:val="0"/>
      <w:spacing w:val="0"/>
      <w:sz w:val="66"/>
      <w:szCs w:val="66"/>
      <w:u w:val="none"/>
    </w:rPr>
  </w:style>
  <w:style w:type="character" w:customStyle="1" w:styleId="1-6pt">
    <w:name w:val="Заголовок №1 + Интервал -6 pt"/>
    <w:basedOn w:val="1"/>
    <w:rPr>
      <w:rFonts w:ascii="Segoe UI" w:eastAsia="Segoe UI" w:hAnsi="Segoe UI" w:cs="Segoe UI"/>
      <w:b/>
      <w:bCs/>
      <w:i w:val="0"/>
      <w:iCs w:val="0"/>
      <w:smallCaps w:val="0"/>
      <w:strike w:val="0"/>
      <w:color w:val="000000"/>
      <w:spacing w:val="-130"/>
      <w:w w:val="100"/>
      <w:position w:val="0"/>
      <w:sz w:val="66"/>
      <w:szCs w:val="66"/>
      <w:u w:val="singl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u w:val="none"/>
    </w:rPr>
  </w:style>
  <w:style w:type="character" w:customStyle="1" w:styleId="2">
    <w:name w:val="Основной текст (2)_"/>
    <w:basedOn w:val="a0"/>
    <w:link w:val="20"/>
    <w:rPr>
      <w:rFonts w:ascii="Segoe UI" w:eastAsia="Segoe UI" w:hAnsi="Segoe UI" w:cs="Segoe UI"/>
      <w:b w:val="0"/>
      <w:bCs w:val="0"/>
      <w:i w:val="0"/>
      <w:iCs w:val="0"/>
      <w:smallCaps w:val="0"/>
      <w:strike w:val="0"/>
      <w:sz w:val="22"/>
      <w:szCs w:val="22"/>
      <w:u w:val="none"/>
    </w:rPr>
  </w:style>
  <w:style w:type="character" w:customStyle="1" w:styleId="2TimesNewRoman105pt">
    <w:name w:val="Основной текст (2) + Times New Roman;10;5 pt;Полужирный"/>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imesNewRoman85pt">
    <w:name w:val="Основной текст (2) + Times New Roman;8;5 pt"/>
    <w:basedOn w:val="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TimesNewRoman10pt">
    <w:name w:val="Основной текст (2) + Times New Roman;10 pt;Курсив"/>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TimesNewRoman10pt0">
    <w:name w:val="Основной текст (2) + Times New Roman;10 pt;Курсив"/>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9pt">
    <w:name w:val="Колонтитул + Trebuchet MS;9 pt;Не полужирный"/>
    <w:basedOn w:val="a5"/>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9">
    <w:name w:val="Основной текст (9)_"/>
    <w:basedOn w:val="a0"/>
    <w:link w:val="90"/>
    <w:rPr>
      <w:rFonts w:ascii="Trebuchet MS" w:eastAsia="Trebuchet MS" w:hAnsi="Trebuchet MS" w:cs="Trebuchet MS"/>
      <w:b/>
      <w:bCs/>
      <w:i/>
      <w:iCs/>
      <w:smallCaps w:val="0"/>
      <w:strike w:val="0"/>
      <w:sz w:val="34"/>
      <w:szCs w:val="34"/>
      <w:u w:val="none"/>
    </w:rPr>
  </w:style>
  <w:style w:type="character" w:customStyle="1" w:styleId="91">
    <w:name w:val="Основной текст (9)"/>
    <w:basedOn w:val="9"/>
    <w:rPr>
      <w:rFonts w:ascii="Trebuchet MS" w:eastAsia="Trebuchet MS" w:hAnsi="Trebuchet MS" w:cs="Trebuchet MS"/>
      <w:b/>
      <w:bCs/>
      <w:i/>
      <w:iCs/>
      <w:smallCaps w:val="0"/>
      <w:strike w:val="0"/>
      <w:color w:val="000000"/>
      <w:spacing w:val="0"/>
      <w:w w:val="100"/>
      <w:position w:val="0"/>
      <w:sz w:val="34"/>
      <w:szCs w:val="34"/>
      <w:u w:val="none"/>
      <w:lang w:val="ru-RU" w:eastAsia="ru-RU" w:bidi="ru-RU"/>
    </w:rPr>
  </w:style>
  <w:style w:type="character" w:customStyle="1" w:styleId="100">
    <w:name w:val="Основной текст (10)_"/>
    <w:basedOn w:val="a0"/>
    <w:link w:val="101"/>
    <w:rPr>
      <w:rFonts w:ascii="Segoe UI" w:eastAsia="Segoe UI" w:hAnsi="Segoe UI" w:cs="Segoe UI"/>
      <w:b/>
      <w:bCs/>
      <w:i w:val="0"/>
      <w:iCs w:val="0"/>
      <w:smallCaps w:val="0"/>
      <w:strike w:val="0"/>
      <w:u w:val="none"/>
    </w:rPr>
  </w:style>
  <w:style w:type="character" w:customStyle="1" w:styleId="102">
    <w:name w:val="Основной текст (10)"/>
    <w:basedOn w:val="10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11">
    <w:name w:val="Основной текст (11)_"/>
    <w:basedOn w:val="a0"/>
    <w:link w:val="110"/>
    <w:rPr>
      <w:rFonts w:ascii="Segoe UI" w:eastAsia="Segoe UI" w:hAnsi="Segoe UI" w:cs="Segoe UI"/>
      <w:b/>
      <w:bCs/>
      <w:i w:val="0"/>
      <w:iCs w:val="0"/>
      <w:smallCaps w:val="0"/>
      <w:strike w:val="0"/>
      <w:sz w:val="22"/>
      <w:szCs w:val="22"/>
      <w:u w:val="none"/>
    </w:rPr>
  </w:style>
  <w:style w:type="character" w:customStyle="1" w:styleId="111">
    <w:name w:val="Основной текст (11)"/>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1">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Segoe UI" w:eastAsia="Segoe UI" w:hAnsi="Segoe UI" w:cs="Segoe UI"/>
      <w:b/>
      <w:bCs/>
      <w:i w:val="0"/>
      <w:iCs w:val="0"/>
      <w:smallCaps w:val="0"/>
      <w:strike w:val="0"/>
      <w:spacing w:val="0"/>
      <w:sz w:val="66"/>
      <w:szCs w:val="66"/>
      <w:u w:val="none"/>
    </w:rPr>
  </w:style>
  <w:style w:type="character" w:customStyle="1" w:styleId="121">
    <w:name w:val="Основной текст (12)"/>
    <w:basedOn w:val="12"/>
    <w:rPr>
      <w:rFonts w:ascii="Segoe UI" w:eastAsia="Segoe UI" w:hAnsi="Segoe UI" w:cs="Segoe UI"/>
      <w:b/>
      <w:bCs/>
      <w:i w:val="0"/>
      <w:iCs w:val="0"/>
      <w:smallCaps w:val="0"/>
      <w:strike w:val="0"/>
      <w:color w:val="000000"/>
      <w:spacing w:val="0"/>
      <w:w w:val="100"/>
      <w:position w:val="0"/>
      <w:sz w:val="66"/>
      <w:szCs w:val="66"/>
      <w:u w:val="none"/>
      <w:lang w:val="ru-RU" w:eastAsia="ru-RU" w:bidi="ru-RU"/>
    </w:rPr>
  </w:style>
  <w:style w:type="character" w:customStyle="1" w:styleId="14Exact">
    <w:name w:val="Основной текст (14) Exact"/>
    <w:basedOn w:val="a0"/>
    <w:link w:val="14"/>
    <w:rPr>
      <w:rFonts w:ascii="Segoe UI" w:eastAsia="Segoe UI" w:hAnsi="Segoe UI" w:cs="Segoe UI"/>
      <w:b/>
      <w:bCs/>
      <w:i w:val="0"/>
      <w:iCs w:val="0"/>
      <w:smallCaps w:val="0"/>
      <w:strike w:val="0"/>
      <w:sz w:val="54"/>
      <w:szCs w:val="54"/>
      <w:u w:val="none"/>
    </w:rPr>
  </w:style>
  <w:style w:type="character" w:customStyle="1" w:styleId="14Exact0">
    <w:name w:val="Основной текст (14) Exact"/>
    <w:basedOn w:val="14Exact"/>
    <w:rPr>
      <w:rFonts w:ascii="Segoe UI" w:eastAsia="Segoe UI" w:hAnsi="Segoe UI" w:cs="Segoe UI"/>
      <w:b/>
      <w:bCs/>
      <w:i w:val="0"/>
      <w:iCs w:val="0"/>
      <w:smallCaps w:val="0"/>
      <w:strike w:val="0"/>
      <w:color w:val="000000"/>
      <w:spacing w:val="0"/>
      <w:w w:val="100"/>
      <w:position w:val="0"/>
      <w:sz w:val="54"/>
      <w:szCs w:val="54"/>
      <w:u w:val="none"/>
      <w:lang w:val="ru-RU" w:eastAsia="ru-RU" w:bidi="ru-RU"/>
    </w:rPr>
  </w:style>
  <w:style w:type="character" w:customStyle="1" w:styleId="22">
    <w:name w:val="Заголовок №2_"/>
    <w:basedOn w:val="a0"/>
    <w:link w:val="23"/>
    <w:rPr>
      <w:rFonts w:ascii="Segoe UI" w:eastAsia="Segoe UI" w:hAnsi="Segoe UI" w:cs="Segoe UI"/>
      <w:b/>
      <w:bCs/>
      <w:i w:val="0"/>
      <w:iCs w:val="0"/>
      <w:smallCaps w:val="0"/>
      <w:strike w:val="0"/>
      <w:sz w:val="40"/>
      <w:szCs w:val="40"/>
      <w:u w:val="none"/>
    </w:rPr>
  </w:style>
  <w:style w:type="character" w:customStyle="1" w:styleId="24">
    <w:name w:val="Заголовок №2"/>
    <w:basedOn w:val="22"/>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13">
    <w:name w:val="Основной текст (13)_"/>
    <w:basedOn w:val="a0"/>
    <w:link w:val="130"/>
    <w:rPr>
      <w:rFonts w:ascii="Segoe UI" w:eastAsia="Segoe UI" w:hAnsi="Segoe UI" w:cs="Segoe UI"/>
      <w:b/>
      <w:bCs/>
      <w:i w:val="0"/>
      <w:iCs w:val="0"/>
      <w:smallCaps w:val="0"/>
      <w:strike w:val="0"/>
      <w:sz w:val="28"/>
      <w:szCs w:val="28"/>
      <w:u w:val="none"/>
    </w:rPr>
  </w:style>
  <w:style w:type="character" w:customStyle="1" w:styleId="131">
    <w:name w:val="Основной текст (13)"/>
    <w:basedOn w:val="13"/>
    <w:rPr>
      <w:rFonts w:ascii="Segoe UI" w:eastAsia="Segoe UI" w:hAnsi="Segoe UI" w:cs="Segoe UI"/>
      <w:b/>
      <w:bCs/>
      <w:i w:val="0"/>
      <w:iCs w:val="0"/>
      <w:smallCaps w:val="0"/>
      <w:strike w:val="0"/>
      <w:color w:val="FFFFFF"/>
      <w:spacing w:val="0"/>
      <w:w w:val="100"/>
      <w:position w:val="0"/>
      <w:sz w:val="28"/>
      <w:szCs w:val="28"/>
      <w:u w:val="none"/>
      <w:lang w:val="ru-RU" w:eastAsia="ru-RU" w:bidi="ru-RU"/>
    </w:rPr>
  </w:style>
  <w:style w:type="character" w:customStyle="1" w:styleId="103">
    <w:name w:val="Основной текст (10)"/>
    <w:basedOn w:val="10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10Exact">
    <w:name w:val="Основной текст (10) Exact"/>
    <w:basedOn w:val="a0"/>
    <w:rPr>
      <w:rFonts w:ascii="Segoe UI" w:eastAsia="Segoe UI" w:hAnsi="Segoe UI" w:cs="Segoe UI"/>
      <w:b/>
      <w:bCs/>
      <w:i w:val="0"/>
      <w:iCs w:val="0"/>
      <w:smallCaps w:val="0"/>
      <w:strike w:val="0"/>
      <w:u w:val="none"/>
    </w:rPr>
  </w:style>
  <w:style w:type="character" w:customStyle="1" w:styleId="10Exact0">
    <w:name w:val="Основной текст (10) Exact"/>
    <w:basedOn w:val="10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Exact">
    <w:name w:val="Заголовок №2 Exact"/>
    <w:basedOn w:val="a0"/>
    <w:rPr>
      <w:rFonts w:ascii="Segoe UI" w:eastAsia="Segoe UI" w:hAnsi="Segoe UI" w:cs="Segoe UI"/>
      <w:b/>
      <w:bCs/>
      <w:i w:val="0"/>
      <w:iCs w:val="0"/>
      <w:smallCaps w:val="0"/>
      <w:strike w:val="0"/>
      <w:sz w:val="40"/>
      <w:szCs w:val="40"/>
      <w:u w:val="none"/>
    </w:rPr>
  </w:style>
  <w:style w:type="character" w:customStyle="1" w:styleId="2Exact0">
    <w:name w:val="Заголовок №2 Exact"/>
    <w:basedOn w:val="22"/>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13Exact">
    <w:name w:val="Основной текст (13) Exact"/>
    <w:basedOn w:val="a0"/>
    <w:rPr>
      <w:rFonts w:ascii="Segoe UI" w:eastAsia="Segoe UI" w:hAnsi="Segoe UI" w:cs="Segoe UI"/>
      <w:b/>
      <w:bCs/>
      <w:i w:val="0"/>
      <w:iCs w:val="0"/>
      <w:smallCaps w:val="0"/>
      <w:strike w:val="0"/>
      <w:sz w:val="28"/>
      <w:szCs w:val="28"/>
      <w:u w:val="none"/>
    </w:rPr>
  </w:style>
  <w:style w:type="character" w:customStyle="1" w:styleId="11Exact">
    <w:name w:val="Основной текст (11) Exact"/>
    <w:basedOn w:val="a0"/>
    <w:rPr>
      <w:rFonts w:ascii="Segoe UI" w:eastAsia="Segoe UI" w:hAnsi="Segoe UI" w:cs="Segoe UI"/>
      <w:b/>
      <w:bCs/>
      <w:i w:val="0"/>
      <w:iCs w:val="0"/>
      <w:smallCaps w:val="0"/>
      <w:strike w:val="0"/>
      <w:sz w:val="22"/>
      <w:szCs w:val="22"/>
      <w:u w:val="none"/>
    </w:rPr>
  </w:style>
  <w:style w:type="character" w:customStyle="1" w:styleId="31">
    <w:name w:val="Заголовок №3_"/>
    <w:basedOn w:val="a0"/>
    <w:link w:val="32"/>
    <w:rPr>
      <w:rFonts w:ascii="Segoe UI" w:eastAsia="Segoe UI" w:hAnsi="Segoe UI" w:cs="Segoe UI"/>
      <w:b/>
      <w:bCs/>
      <w:i w:val="0"/>
      <w:iCs w:val="0"/>
      <w:smallCaps w:val="0"/>
      <w:strike w:val="0"/>
      <w:sz w:val="40"/>
      <w:szCs w:val="40"/>
      <w:u w:val="none"/>
    </w:rPr>
  </w:style>
  <w:style w:type="character" w:customStyle="1" w:styleId="33">
    <w:name w:val="Заголовок №3 + Малые прописные"/>
    <w:basedOn w:val="31"/>
    <w:rPr>
      <w:rFonts w:ascii="Segoe UI" w:eastAsia="Segoe UI" w:hAnsi="Segoe UI" w:cs="Segoe UI"/>
      <w:b/>
      <w:bCs/>
      <w:i w:val="0"/>
      <w:iCs w:val="0"/>
      <w:smallCaps/>
      <w:strike w:val="0"/>
      <w:color w:val="000000"/>
      <w:spacing w:val="0"/>
      <w:w w:val="100"/>
      <w:position w:val="0"/>
      <w:sz w:val="40"/>
      <w:szCs w:val="40"/>
      <w:u w:val="none"/>
      <w:lang w:val="ru-RU" w:eastAsia="ru-RU" w:bidi="ru-RU"/>
    </w:rPr>
  </w:style>
  <w:style w:type="character" w:customStyle="1" w:styleId="13Exact0">
    <w:name w:val="Основной текст (13) Exact"/>
    <w:basedOn w:val="1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13Exact1">
    <w:name w:val="Основной текст (13) Exact"/>
    <w:basedOn w:val="1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10Exact1">
    <w:name w:val="Основной текст (10) Exact"/>
    <w:basedOn w:val="10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Exact1">
    <w:name w:val="Подпись к картинке (2) Exact"/>
    <w:basedOn w:val="a0"/>
    <w:link w:val="25"/>
    <w:rPr>
      <w:rFonts w:ascii="Segoe UI" w:eastAsia="Segoe UI" w:hAnsi="Segoe UI" w:cs="Segoe UI"/>
      <w:b/>
      <w:bCs/>
      <w:i w:val="0"/>
      <w:iCs w:val="0"/>
      <w:smallCaps w:val="0"/>
      <w:strike w:val="0"/>
      <w:u w:val="none"/>
    </w:rPr>
  </w:style>
  <w:style w:type="character" w:customStyle="1" w:styleId="2Exact2">
    <w:name w:val="Подпись к картинке (2) Exact"/>
    <w:basedOn w:val="2Exact1"/>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Exact3">
    <w:name w:val="Подпись к картинке (2) Exact"/>
    <w:basedOn w:val="2Exact1"/>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15Exact">
    <w:name w:val="Основной текст (15) Exact"/>
    <w:basedOn w:val="a0"/>
    <w:link w:val="15"/>
    <w:rPr>
      <w:rFonts w:ascii="Times New Roman" w:eastAsia="Times New Roman" w:hAnsi="Times New Roman" w:cs="Times New Roman"/>
      <w:b w:val="0"/>
      <w:bCs w:val="0"/>
      <w:i w:val="0"/>
      <w:iCs w:val="0"/>
      <w:smallCaps w:val="0"/>
      <w:strike w:val="0"/>
      <w:sz w:val="17"/>
      <w:szCs w:val="17"/>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7Exact">
    <w:name w:val="Основной текст (17) Exact"/>
    <w:basedOn w:val="a0"/>
    <w:rPr>
      <w:rFonts w:ascii="Segoe UI" w:eastAsia="Segoe UI" w:hAnsi="Segoe UI" w:cs="Segoe UI"/>
      <w:b w:val="0"/>
      <w:bCs w:val="0"/>
      <w:i w:val="0"/>
      <w:iCs w:val="0"/>
      <w:smallCaps w:val="0"/>
      <w:strike w:val="0"/>
      <w:sz w:val="11"/>
      <w:szCs w:val="11"/>
      <w:u w:val="none"/>
    </w:rPr>
  </w:style>
  <w:style w:type="character" w:customStyle="1" w:styleId="17Exact0">
    <w:name w:val="Основной текст (17) Exact"/>
    <w:basedOn w:val="17"/>
    <w:rPr>
      <w:rFonts w:ascii="Segoe UI" w:eastAsia="Segoe UI" w:hAnsi="Segoe UI" w:cs="Segoe UI"/>
      <w:b w:val="0"/>
      <w:bCs w:val="0"/>
      <w:i w:val="0"/>
      <w:iCs w:val="0"/>
      <w:smallCaps w:val="0"/>
      <w:strike w:val="0"/>
      <w:sz w:val="11"/>
      <w:szCs w:val="11"/>
      <w:u w:val="none"/>
      <w:lang w:val="en-US" w:eastAsia="en-US" w:bidi="en-US"/>
    </w:rPr>
  </w:style>
  <w:style w:type="character" w:customStyle="1" w:styleId="17Exact1">
    <w:name w:val="Основной текст (17) Exact"/>
    <w:basedOn w:val="17"/>
    <w:rPr>
      <w:rFonts w:ascii="Segoe UI" w:eastAsia="Segoe UI" w:hAnsi="Segoe UI" w:cs="Segoe UI"/>
      <w:b w:val="0"/>
      <w:bCs w:val="0"/>
      <w:i w:val="0"/>
      <w:iCs w:val="0"/>
      <w:smallCaps w:val="0"/>
      <w:strike w:val="0"/>
      <w:sz w:val="11"/>
      <w:szCs w:val="11"/>
      <w:u w:val="none"/>
    </w:rPr>
  </w:style>
  <w:style w:type="character" w:customStyle="1" w:styleId="18Exact">
    <w:name w:val="Основной текст (18) Exact"/>
    <w:basedOn w:val="a0"/>
    <w:link w:val="18"/>
    <w:rPr>
      <w:rFonts w:ascii="Segoe UI" w:eastAsia="Segoe UI" w:hAnsi="Segoe UI" w:cs="Segoe UI"/>
      <w:b w:val="0"/>
      <w:bCs w:val="0"/>
      <w:i w:val="0"/>
      <w:iCs w:val="0"/>
      <w:smallCaps w:val="0"/>
      <w:strike w:val="0"/>
      <w:sz w:val="11"/>
      <w:szCs w:val="11"/>
      <w:u w:val="none"/>
    </w:rPr>
  </w:style>
  <w:style w:type="character" w:customStyle="1" w:styleId="18Exact0">
    <w:name w:val="Основной текст (18) Exact"/>
    <w:basedOn w:val="18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3Exact0">
    <w:name w:val="Подпись к картинке (3) Exact"/>
    <w:basedOn w:val="a0"/>
    <w:link w:val="34"/>
    <w:rPr>
      <w:rFonts w:ascii="Segoe UI" w:eastAsia="Segoe UI" w:hAnsi="Segoe UI" w:cs="Segoe UI"/>
      <w:b w:val="0"/>
      <w:bCs w:val="0"/>
      <w:i w:val="0"/>
      <w:iCs w:val="0"/>
      <w:smallCaps w:val="0"/>
      <w:strike w:val="0"/>
      <w:sz w:val="13"/>
      <w:szCs w:val="13"/>
      <w:u w:val="none"/>
    </w:rPr>
  </w:style>
  <w:style w:type="character" w:customStyle="1" w:styleId="3Exact1">
    <w:name w:val="Подпись к картинке (3) Exact"/>
    <w:basedOn w:val="3Exact0"/>
    <w:rPr>
      <w:rFonts w:ascii="Segoe UI" w:eastAsia="Segoe UI" w:hAnsi="Segoe UI" w:cs="Segoe UI"/>
      <w:b w:val="0"/>
      <w:bCs w:val="0"/>
      <w:i w:val="0"/>
      <w:iCs w:val="0"/>
      <w:smallCaps w:val="0"/>
      <w:strike w:val="0"/>
      <w:color w:val="000000"/>
      <w:spacing w:val="0"/>
      <w:w w:val="100"/>
      <w:position w:val="0"/>
      <w:sz w:val="13"/>
      <w:szCs w:val="13"/>
      <w:u w:val="none"/>
      <w:lang w:val="ru-RU" w:eastAsia="ru-RU" w:bidi="ru-RU"/>
    </w:rPr>
  </w:style>
  <w:style w:type="character" w:customStyle="1" w:styleId="9Exact">
    <w:name w:val="Заголовок №9 Exact"/>
    <w:basedOn w:val="a0"/>
    <w:rPr>
      <w:rFonts w:ascii="Segoe UI" w:eastAsia="Segoe UI" w:hAnsi="Segoe UI" w:cs="Segoe UI"/>
      <w:b/>
      <w:bCs/>
      <w:i w:val="0"/>
      <w:iCs w:val="0"/>
      <w:smallCaps w:val="0"/>
      <w:strike w:val="0"/>
      <w:sz w:val="22"/>
      <w:szCs w:val="22"/>
      <w:u w:val="none"/>
    </w:rPr>
  </w:style>
  <w:style w:type="character" w:customStyle="1" w:styleId="9Exact0">
    <w:name w:val="Заголовок №9 Exact"/>
    <w:basedOn w:val="92"/>
    <w:rPr>
      <w:rFonts w:ascii="Segoe UI" w:eastAsia="Segoe UI" w:hAnsi="Segoe UI" w:cs="Segoe UI"/>
      <w:b/>
      <w:bCs/>
      <w:i w:val="0"/>
      <w:iCs w:val="0"/>
      <w:smallCaps w:val="0"/>
      <w:strike w:val="0"/>
      <w:sz w:val="22"/>
      <w:szCs w:val="22"/>
      <w:u w:val="none"/>
    </w:rPr>
  </w:style>
  <w:style w:type="character" w:customStyle="1" w:styleId="2Exact4">
    <w:name w:val="Основной текст (2) Exact"/>
    <w:basedOn w:val="a0"/>
    <w:rPr>
      <w:rFonts w:ascii="Segoe UI" w:eastAsia="Segoe UI" w:hAnsi="Segoe UI" w:cs="Segoe UI"/>
      <w:b w:val="0"/>
      <w:bCs w:val="0"/>
      <w:i w:val="0"/>
      <w:iCs w:val="0"/>
      <w:smallCaps w:val="0"/>
      <w:strike w:val="0"/>
      <w:sz w:val="22"/>
      <w:szCs w:val="22"/>
      <w:u w:val="none"/>
    </w:rPr>
  </w:style>
  <w:style w:type="character" w:customStyle="1" w:styleId="2Exact5">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9Exact">
    <w:name w:val="Основной текст (19) Exact"/>
    <w:basedOn w:val="a0"/>
    <w:link w:val="19"/>
    <w:rPr>
      <w:rFonts w:ascii="Segoe UI" w:eastAsia="Segoe UI" w:hAnsi="Segoe UI" w:cs="Segoe UI"/>
      <w:b/>
      <w:bCs/>
      <w:i w:val="0"/>
      <w:iCs w:val="0"/>
      <w:smallCaps w:val="0"/>
      <w:strike w:val="0"/>
      <w:sz w:val="16"/>
      <w:szCs w:val="16"/>
      <w:u w:val="none"/>
    </w:rPr>
  </w:style>
  <w:style w:type="character" w:customStyle="1" w:styleId="19Exact0">
    <w:name w:val="Основной текст (19) Exact"/>
    <w:basedOn w:val="19Exact"/>
    <w:rPr>
      <w:rFonts w:ascii="Segoe UI" w:eastAsia="Segoe UI" w:hAnsi="Segoe UI" w:cs="Segoe UI"/>
      <w:b/>
      <w:bCs/>
      <w:i w:val="0"/>
      <w:iCs w:val="0"/>
      <w:smallCaps w:val="0"/>
      <w:strike w:val="0"/>
      <w:color w:val="000000"/>
      <w:spacing w:val="0"/>
      <w:w w:val="100"/>
      <w:position w:val="0"/>
      <w:sz w:val="16"/>
      <w:szCs w:val="16"/>
      <w:u w:val="none"/>
      <w:lang w:val="ru-RU" w:eastAsia="ru-RU" w:bidi="ru-RU"/>
    </w:rPr>
  </w:style>
  <w:style w:type="character" w:customStyle="1" w:styleId="2Exact6">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9Exact1">
    <w:name w:val="Заголовок №9 Exact"/>
    <w:basedOn w:val="92"/>
    <w:rPr>
      <w:rFonts w:ascii="Segoe UI" w:eastAsia="Segoe UI" w:hAnsi="Segoe UI" w:cs="Segoe UI"/>
      <w:b/>
      <w:bCs/>
      <w:i w:val="0"/>
      <w:iCs w:val="0"/>
      <w:smallCaps w:val="0"/>
      <w:strike w:val="0"/>
      <w:sz w:val="22"/>
      <w:szCs w:val="22"/>
      <w:u w:val="none"/>
    </w:rPr>
  </w:style>
  <w:style w:type="character" w:customStyle="1" w:styleId="2Exact7">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Exact8">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95pt-1ptExact">
    <w:name w:val="Основной текст (2) + 9;5 pt;Курсив;Интервал -1 pt Exact"/>
    <w:basedOn w:val="2"/>
    <w:rPr>
      <w:rFonts w:ascii="Segoe UI" w:eastAsia="Segoe UI" w:hAnsi="Segoe UI" w:cs="Segoe UI"/>
      <w:b w:val="0"/>
      <w:bCs w:val="0"/>
      <w:i/>
      <w:iCs/>
      <w:smallCaps w:val="0"/>
      <w:strike w:val="0"/>
      <w:color w:val="000000"/>
      <w:spacing w:val="-20"/>
      <w:w w:val="100"/>
      <w:position w:val="0"/>
      <w:sz w:val="19"/>
      <w:szCs w:val="19"/>
      <w:u w:val="none"/>
      <w:lang w:val="ru-RU" w:eastAsia="ru-RU" w:bidi="ru-RU"/>
    </w:rPr>
  </w:style>
  <w:style w:type="character" w:customStyle="1" w:styleId="285ptExact">
    <w:name w:val="Основной текст (2) + 8;5 pt;Полужирный Exact"/>
    <w:basedOn w:val="2"/>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2Exact9">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13ptExact">
    <w:name w:val="Основной текст (2) + 13 pt;Полужирный Exact"/>
    <w:basedOn w:val="2"/>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 w:type="character" w:customStyle="1" w:styleId="20Exact">
    <w:name w:val="Основной текст (20) Exact"/>
    <w:basedOn w:val="a0"/>
    <w:rPr>
      <w:rFonts w:ascii="Segoe UI" w:eastAsia="Segoe UI" w:hAnsi="Segoe UI" w:cs="Segoe UI"/>
      <w:b/>
      <w:bCs/>
      <w:i w:val="0"/>
      <w:iCs w:val="0"/>
      <w:smallCaps w:val="0"/>
      <w:strike w:val="0"/>
      <w:sz w:val="19"/>
      <w:szCs w:val="19"/>
      <w:u w:val="none"/>
    </w:rPr>
  </w:style>
  <w:style w:type="character" w:customStyle="1" w:styleId="21Exact">
    <w:name w:val="Основной текст (21) Exact"/>
    <w:basedOn w:val="a0"/>
    <w:rPr>
      <w:rFonts w:ascii="Segoe UI" w:eastAsia="Segoe UI" w:hAnsi="Segoe UI" w:cs="Segoe UI"/>
      <w:b w:val="0"/>
      <w:bCs w:val="0"/>
      <w:i w:val="0"/>
      <w:iCs w:val="0"/>
      <w:smallCaps w:val="0"/>
      <w:strike w:val="0"/>
      <w:sz w:val="18"/>
      <w:szCs w:val="18"/>
      <w:u w:val="none"/>
    </w:rPr>
  </w:style>
  <w:style w:type="character" w:customStyle="1" w:styleId="132">
    <w:name w:val="Основной текст (13)"/>
    <w:basedOn w:val="1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43">
    <w:name w:val="Заголовок №4_"/>
    <w:basedOn w:val="a0"/>
    <w:link w:val="44"/>
    <w:rPr>
      <w:rFonts w:ascii="Trebuchet MS" w:eastAsia="Trebuchet MS" w:hAnsi="Trebuchet MS" w:cs="Trebuchet MS"/>
      <w:b/>
      <w:bCs/>
      <w:i/>
      <w:iCs/>
      <w:smallCaps w:val="0"/>
      <w:strike w:val="0"/>
      <w:sz w:val="34"/>
      <w:szCs w:val="34"/>
      <w:u w:val="none"/>
    </w:rPr>
  </w:style>
  <w:style w:type="character" w:customStyle="1" w:styleId="45">
    <w:name w:val="Заголовок №4"/>
    <w:basedOn w:val="43"/>
    <w:rPr>
      <w:rFonts w:ascii="Trebuchet MS" w:eastAsia="Trebuchet MS" w:hAnsi="Trebuchet MS" w:cs="Trebuchet MS"/>
      <w:b/>
      <w:bCs/>
      <w:i/>
      <w:iCs/>
      <w:smallCaps w:val="0"/>
      <w:strike w:val="0"/>
      <w:color w:val="000000"/>
      <w:spacing w:val="0"/>
      <w:w w:val="100"/>
      <w:position w:val="0"/>
      <w:sz w:val="34"/>
      <w:szCs w:val="34"/>
      <w:u w:val="none"/>
      <w:lang w:val="ru-RU" w:eastAsia="ru-RU" w:bidi="ru-RU"/>
    </w:rPr>
  </w:style>
  <w:style w:type="character" w:customStyle="1" w:styleId="16">
    <w:name w:val="Основной текст (16)_"/>
    <w:basedOn w:val="a0"/>
    <w:link w:val="160"/>
    <w:rPr>
      <w:rFonts w:ascii="Segoe UI" w:eastAsia="Segoe UI" w:hAnsi="Segoe UI" w:cs="Segoe UI"/>
      <w:b/>
      <w:bCs/>
      <w:i w:val="0"/>
      <w:iCs w:val="0"/>
      <w:smallCaps w:val="0"/>
      <w:strike w:val="0"/>
      <w:sz w:val="40"/>
      <w:szCs w:val="40"/>
      <w:u w:val="none"/>
    </w:rPr>
  </w:style>
  <w:style w:type="character" w:customStyle="1" w:styleId="161">
    <w:name w:val="Основной текст (16)"/>
    <w:basedOn w:val="16"/>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162">
    <w:name w:val="Основной текст (16)"/>
    <w:basedOn w:val="16"/>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71">
    <w:name w:val="Заголовок №7_"/>
    <w:basedOn w:val="a0"/>
    <w:link w:val="72"/>
    <w:rPr>
      <w:rFonts w:ascii="Segoe UI" w:eastAsia="Segoe UI" w:hAnsi="Segoe UI" w:cs="Segoe UI"/>
      <w:b/>
      <w:bCs/>
      <w:i w:val="0"/>
      <w:iCs w:val="0"/>
      <w:smallCaps w:val="0"/>
      <w:strike w:val="0"/>
      <w:sz w:val="30"/>
      <w:szCs w:val="30"/>
      <w:u w:val="none"/>
    </w:rPr>
  </w:style>
  <w:style w:type="character" w:customStyle="1" w:styleId="73">
    <w:name w:val="Заголовок №7"/>
    <w:basedOn w:val="71"/>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TrebuchetMS7pt0">
    <w:name w:val="Колонтитул + Trebuchet MS;7 pt"/>
    <w:basedOn w:val="a5"/>
    <w:rPr>
      <w:rFonts w:ascii="Trebuchet MS" w:eastAsia="Trebuchet MS" w:hAnsi="Trebuchet MS" w:cs="Trebuchet MS"/>
      <w:b/>
      <w:bCs/>
      <w:i w:val="0"/>
      <w:iCs w:val="0"/>
      <w:smallCaps w:val="0"/>
      <w:strike w:val="0"/>
      <w:color w:val="000000"/>
      <w:spacing w:val="0"/>
      <w:w w:val="100"/>
      <w:position w:val="0"/>
      <w:sz w:val="14"/>
      <w:szCs w:val="14"/>
      <w:u w:val="none"/>
      <w:lang w:val="ru-RU" w:eastAsia="ru-RU" w:bidi="ru-RU"/>
    </w:rPr>
  </w:style>
  <w:style w:type="character" w:customStyle="1" w:styleId="17Exact2">
    <w:name w:val="Основной текст (17) Exact"/>
    <w:basedOn w:val="17"/>
    <w:rPr>
      <w:rFonts w:ascii="Segoe UI" w:eastAsia="Segoe UI" w:hAnsi="Segoe UI" w:cs="Segoe UI"/>
      <w:b w:val="0"/>
      <w:bCs w:val="0"/>
      <w:i w:val="0"/>
      <w:iCs w:val="0"/>
      <w:smallCaps w:val="0"/>
      <w:strike w:val="0"/>
      <w:sz w:val="11"/>
      <w:szCs w:val="11"/>
      <w:u w:val="none"/>
    </w:rPr>
  </w:style>
  <w:style w:type="character" w:customStyle="1" w:styleId="5Exact">
    <w:name w:val="Заголовок №5 Exact"/>
    <w:basedOn w:val="a0"/>
    <w:link w:val="52"/>
    <w:rPr>
      <w:rFonts w:ascii="Times New Roman" w:eastAsia="Times New Roman" w:hAnsi="Times New Roman" w:cs="Times New Roman"/>
      <w:b w:val="0"/>
      <w:bCs w:val="0"/>
      <w:i w:val="0"/>
      <w:iCs w:val="0"/>
      <w:smallCaps w:val="0"/>
      <w:strike w:val="0"/>
      <w:sz w:val="26"/>
      <w:szCs w:val="26"/>
      <w:u w:val="none"/>
    </w:rPr>
  </w:style>
  <w:style w:type="character" w:customStyle="1" w:styleId="5Exact0">
    <w:name w:val="Заголовок №5 Exact"/>
    <w:basedOn w:val="5Exac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Exact0">
    <w:name w:val="Основной текст (11) Exact"/>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12ptExact">
    <w:name w:val="Основной текст (2) + 12 pt Exact"/>
    <w:basedOn w:val="2"/>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22Exact">
    <w:name w:val="Основной текст (22) Exact"/>
    <w:basedOn w:val="a0"/>
    <w:link w:val="220"/>
    <w:rPr>
      <w:rFonts w:ascii="Segoe UI" w:eastAsia="Segoe UI" w:hAnsi="Segoe UI" w:cs="Segoe UI"/>
      <w:b/>
      <w:bCs/>
      <w:i w:val="0"/>
      <w:iCs w:val="0"/>
      <w:smallCaps w:val="0"/>
      <w:strike w:val="0"/>
      <w:sz w:val="26"/>
      <w:szCs w:val="26"/>
      <w:u w:val="none"/>
    </w:rPr>
  </w:style>
  <w:style w:type="character" w:customStyle="1" w:styleId="22Exact0">
    <w:name w:val="Основной текст (22) Exact"/>
    <w:basedOn w:val="22Exact"/>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 w:type="character" w:customStyle="1" w:styleId="17Exact3">
    <w:name w:val="Основной текст (17) Exact"/>
    <w:basedOn w:val="17"/>
    <w:rPr>
      <w:rFonts w:ascii="Segoe UI" w:eastAsia="Segoe UI" w:hAnsi="Segoe UI" w:cs="Segoe UI"/>
      <w:b w:val="0"/>
      <w:bCs w:val="0"/>
      <w:i w:val="0"/>
      <w:iCs w:val="0"/>
      <w:smallCaps w:val="0"/>
      <w:strike w:val="0"/>
      <w:sz w:val="11"/>
      <w:szCs w:val="11"/>
      <w:u w:val="none"/>
    </w:rPr>
  </w:style>
  <w:style w:type="character" w:customStyle="1" w:styleId="8Exact">
    <w:name w:val="Заголовок №8 Exact"/>
    <w:basedOn w:val="a0"/>
    <w:rPr>
      <w:rFonts w:ascii="Segoe UI" w:eastAsia="Segoe UI" w:hAnsi="Segoe UI" w:cs="Segoe UI"/>
      <w:b/>
      <w:bCs/>
      <w:i w:val="0"/>
      <w:iCs w:val="0"/>
      <w:smallCaps w:val="0"/>
      <w:strike w:val="0"/>
      <w:sz w:val="26"/>
      <w:szCs w:val="26"/>
      <w:u w:val="none"/>
    </w:rPr>
  </w:style>
  <w:style w:type="character" w:customStyle="1" w:styleId="8Exact0">
    <w:name w:val="Заголовок №8 Exact"/>
    <w:basedOn w:val="81"/>
    <w:rPr>
      <w:rFonts w:ascii="Segoe UI" w:eastAsia="Segoe UI" w:hAnsi="Segoe UI" w:cs="Segoe UI"/>
      <w:b/>
      <w:bCs/>
      <w:i w:val="0"/>
      <w:iCs w:val="0"/>
      <w:smallCaps w:val="0"/>
      <w:strike w:val="0"/>
      <w:sz w:val="26"/>
      <w:szCs w:val="26"/>
      <w:u w:val="none"/>
    </w:rPr>
  </w:style>
  <w:style w:type="character" w:customStyle="1" w:styleId="26">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4Exact0">
    <w:name w:val="Подпись к картинке (4) Exact"/>
    <w:basedOn w:val="a0"/>
    <w:link w:val="46"/>
    <w:rPr>
      <w:rFonts w:ascii="Segoe UI" w:eastAsia="Segoe UI" w:hAnsi="Segoe UI" w:cs="Segoe UI"/>
      <w:b/>
      <w:bCs/>
      <w:i w:val="0"/>
      <w:iCs w:val="0"/>
      <w:smallCaps w:val="0"/>
      <w:strike w:val="0"/>
      <w:sz w:val="22"/>
      <w:szCs w:val="22"/>
      <w:u w:val="none"/>
    </w:rPr>
  </w:style>
  <w:style w:type="character" w:customStyle="1" w:styleId="4Exact1">
    <w:name w:val="Подпись к картинке (4) Exact"/>
    <w:basedOn w:val="4Exact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8pt">
    <w:name w:val="Основной текст (2) + 8 pt;Полужирный;Малые прописные"/>
    <w:basedOn w:val="2"/>
    <w:rPr>
      <w:rFonts w:ascii="Segoe UI" w:eastAsia="Segoe UI" w:hAnsi="Segoe UI" w:cs="Segoe UI"/>
      <w:b/>
      <w:bCs/>
      <w:i w:val="0"/>
      <w:iCs w:val="0"/>
      <w:smallCaps/>
      <w:strike w:val="0"/>
      <w:color w:val="000000"/>
      <w:spacing w:val="0"/>
      <w:w w:val="100"/>
      <w:position w:val="0"/>
      <w:sz w:val="16"/>
      <w:szCs w:val="16"/>
      <w:u w:val="none"/>
      <w:lang w:val="ru-RU" w:eastAsia="ru-RU" w:bidi="ru-RU"/>
    </w:rPr>
  </w:style>
  <w:style w:type="character" w:customStyle="1" w:styleId="8MSReferenceSansSerifExact">
    <w:name w:val="Заголовок №8 + MS Reference Sans Serif;Не полужирный;Курсив Exact"/>
    <w:basedOn w:val="81"/>
    <w:rPr>
      <w:rFonts w:ascii="MS Reference Sans Serif" w:eastAsia="MS Reference Sans Serif" w:hAnsi="MS Reference Sans Serif" w:cs="MS Reference Sans Serif"/>
      <w:b/>
      <w:bCs/>
      <w:i/>
      <w:iCs/>
      <w:smallCaps w:val="0"/>
      <w:strike w:val="0"/>
      <w:sz w:val="26"/>
      <w:szCs w:val="26"/>
      <w:u w:val="none"/>
    </w:rPr>
  </w:style>
  <w:style w:type="character" w:customStyle="1" w:styleId="8Calibri14ptExact">
    <w:name w:val="Заголовок №8 + Calibri;14 pt;Не полужирный;Курсив Exact"/>
    <w:basedOn w:val="81"/>
    <w:rPr>
      <w:rFonts w:ascii="Calibri" w:eastAsia="Calibri" w:hAnsi="Calibri" w:cs="Calibri"/>
      <w:b/>
      <w:bCs/>
      <w:i/>
      <w:iCs/>
      <w:smallCaps w:val="0"/>
      <w:strike w:val="0"/>
      <w:sz w:val="28"/>
      <w:szCs w:val="28"/>
      <w:u w:val="none"/>
    </w:rPr>
  </w:style>
  <w:style w:type="character" w:customStyle="1" w:styleId="27">
    <w:name w:val="Основной текст (2) + Полужирный"/>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81">
    <w:name w:val="Заголовок №8_"/>
    <w:basedOn w:val="a0"/>
    <w:link w:val="82"/>
    <w:rPr>
      <w:rFonts w:ascii="Segoe UI" w:eastAsia="Segoe UI" w:hAnsi="Segoe UI" w:cs="Segoe UI"/>
      <w:b/>
      <w:bCs/>
      <w:i w:val="0"/>
      <w:iCs w:val="0"/>
      <w:smallCaps w:val="0"/>
      <w:strike w:val="0"/>
      <w:sz w:val="26"/>
      <w:szCs w:val="26"/>
      <w:u w:val="none"/>
    </w:rPr>
  </w:style>
  <w:style w:type="character" w:customStyle="1" w:styleId="83">
    <w:name w:val="Заголовок №8"/>
    <w:basedOn w:val="81"/>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 w:type="character" w:customStyle="1" w:styleId="200">
    <w:name w:val="Основной текст (20)_"/>
    <w:basedOn w:val="a0"/>
    <w:link w:val="201"/>
    <w:rPr>
      <w:rFonts w:ascii="Segoe UI" w:eastAsia="Segoe UI" w:hAnsi="Segoe UI" w:cs="Segoe UI"/>
      <w:b/>
      <w:bCs/>
      <w:i w:val="0"/>
      <w:iCs w:val="0"/>
      <w:smallCaps w:val="0"/>
      <w:strike w:val="0"/>
      <w:sz w:val="19"/>
      <w:szCs w:val="19"/>
      <w:u w:val="none"/>
    </w:rPr>
  </w:style>
  <w:style w:type="character" w:customStyle="1" w:styleId="202">
    <w:name w:val="Основной текст (20)"/>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230">
    <w:name w:val="Основной текст (23)_"/>
    <w:basedOn w:val="a0"/>
    <w:link w:val="231"/>
    <w:rPr>
      <w:rFonts w:ascii="Segoe UI" w:eastAsia="Segoe UI" w:hAnsi="Segoe UI" w:cs="Segoe UI"/>
      <w:b/>
      <w:bCs/>
      <w:i w:val="0"/>
      <w:iCs w:val="0"/>
      <w:smallCaps w:val="0"/>
      <w:strike w:val="0"/>
      <w:sz w:val="18"/>
      <w:szCs w:val="18"/>
      <w:u w:val="none"/>
    </w:rPr>
  </w:style>
  <w:style w:type="character" w:customStyle="1" w:styleId="232">
    <w:name w:val="Основной текст (23)"/>
    <w:basedOn w:val="230"/>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33">
    <w:name w:val="Основной текст (23)"/>
    <w:basedOn w:val="230"/>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312pt">
    <w:name w:val="Основной текст (23) + 12 pt"/>
    <w:basedOn w:val="23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34">
    <w:name w:val="Основной текст (23)"/>
    <w:basedOn w:val="230"/>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10">
    <w:name w:val="Основной текст (21)_"/>
    <w:basedOn w:val="a0"/>
    <w:link w:val="211"/>
    <w:rPr>
      <w:rFonts w:ascii="Segoe UI" w:eastAsia="Segoe UI" w:hAnsi="Segoe UI" w:cs="Segoe UI"/>
      <w:b w:val="0"/>
      <w:bCs w:val="0"/>
      <w:i w:val="0"/>
      <w:iCs w:val="0"/>
      <w:smallCaps w:val="0"/>
      <w:strike w:val="0"/>
      <w:sz w:val="18"/>
      <w:szCs w:val="18"/>
      <w:u w:val="none"/>
    </w:rPr>
  </w:style>
  <w:style w:type="character" w:customStyle="1" w:styleId="212">
    <w:name w:val="Основной текст (21)"/>
    <w:basedOn w:val="210"/>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13">
    <w:name w:val="Основной текст (21)"/>
    <w:basedOn w:val="210"/>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40">
    <w:name w:val="Основной текст (24)_"/>
    <w:basedOn w:val="a0"/>
    <w:link w:val="241"/>
    <w:rPr>
      <w:rFonts w:ascii="Calibri" w:eastAsia="Calibri" w:hAnsi="Calibri" w:cs="Calibri"/>
      <w:b/>
      <w:bCs/>
      <w:i w:val="0"/>
      <w:iCs w:val="0"/>
      <w:smallCaps w:val="0"/>
      <w:strike w:val="0"/>
      <w:spacing w:val="0"/>
      <w:sz w:val="17"/>
      <w:szCs w:val="17"/>
      <w:u w:val="none"/>
    </w:rPr>
  </w:style>
  <w:style w:type="character" w:customStyle="1" w:styleId="242">
    <w:name w:val="Основной текст (24)"/>
    <w:basedOn w:val="240"/>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25Exact">
    <w:name w:val="Основной текст (25) Exact"/>
    <w:basedOn w:val="a0"/>
    <w:link w:val="250"/>
    <w:rPr>
      <w:rFonts w:ascii="Times New Roman" w:eastAsia="Times New Roman" w:hAnsi="Times New Roman" w:cs="Times New Roman"/>
      <w:b w:val="0"/>
      <w:bCs w:val="0"/>
      <w:i/>
      <w:iCs/>
      <w:smallCaps w:val="0"/>
      <w:strike w:val="0"/>
      <w:sz w:val="20"/>
      <w:szCs w:val="20"/>
      <w:u w:val="none"/>
    </w:rPr>
  </w:style>
  <w:style w:type="character" w:customStyle="1" w:styleId="25Exact0">
    <w:name w:val="Основной текст (25) Exact"/>
    <w:basedOn w:val="25Exact"/>
    <w:rPr>
      <w:rFonts w:ascii="Times New Roman" w:eastAsia="Times New Roman" w:hAnsi="Times New Roman" w:cs="Times New Roman"/>
      <w:b w:val="0"/>
      <w:bCs w:val="0"/>
      <w:i/>
      <w:iCs/>
      <w:smallCaps w:val="0"/>
      <w:strike w:val="0"/>
      <w:color w:val="FFFFFF"/>
      <w:spacing w:val="0"/>
      <w:w w:val="100"/>
      <w:position w:val="0"/>
      <w:sz w:val="20"/>
      <w:szCs w:val="20"/>
      <w:u w:val="none"/>
      <w:lang w:val="ru-RU" w:eastAsia="ru-RU" w:bidi="ru-RU"/>
    </w:rPr>
  </w:style>
  <w:style w:type="character" w:customStyle="1" w:styleId="5Exact1">
    <w:name w:val="Подпись к картинке (5) Exact"/>
    <w:basedOn w:val="a0"/>
    <w:link w:val="53"/>
    <w:rPr>
      <w:rFonts w:ascii="Times New Roman" w:eastAsia="Times New Roman" w:hAnsi="Times New Roman" w:cs="Times New Roman"/>
      <w:b w:val="0"/>
      <w:bCs w:val="0"/>
      <w:i w:val="0"/>
      <w:iCs w:val="0"/>
      <w:smallCaps w:val="0"/>
      <w:strike w:val="0"/>
      <w:sz w:val="17"/>
      <w:szCs w:val="17"/>
      <w:u w:val="none"/>
    </w:rPr>
  </w:style>
  <w:style w:type="character" w:customStyle="1" w:styleId="5Exact2">
    <w:name w:val="Подпись к картинке (5) Exact"/>
    <w:basedOn w:val="5Exact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6Exact">
    <w:name w:val="Основной текст (26) Exact"/>
    <w:basedOn w:val="a0"/>
    <w:link w:val="260"/>
    <w:rPr>
      <w:rFonts w:ascii="Calibri" w:eastAsia="Calibri" w:hAnsi="Calibri" w:cs="Calibri"/>
      <w:b w:val="0"/>
      <w:bCs w:val="0"/>
      <w:i w:val="0"/>
      <w:iCs w:val="0"/>
      <w:smallCaps w:val="0"/>
      <w:strike w:val="0"/>
      <w:sz w:val="52"/>
      <w:szCs w:val="52"/>
      <w:u w:val="none"/>
    </w:rPr>
  </w:style>
  <w:style w:type="character" w:customStyle="1" w:styleId="26Exact0">
    <w:name w:val="Основной текст (26) Exact"/>
    <w:basedOn w:val="26Exact"/>
    <w:rPr>
      <w:rFonts w:ascii="Calibri" w:eastAsia="Calibri" w:hAnsi="Calibri" w:cs="Calibri"/>
      <w:b w:val="0"/>
      <w:bCs w:val="0"/>
      <w:i w:val="0"/>
      <w:iCs w:val="0"/>
      <w:smallCaps w:val="0"/>
      <w:strike w:val="0"/>
      <w:color w:val="FFFFFF"/>
      <w:spacing w:val="0"/>
      <w:w w:val="100"/>
      <w:position w:val="0"/>
      <w:sz w:val="52"/>
      <w:szCs w:val="52"/>
      <w:u w:val="none"/>
      <w:lang w:val="ru-RU" w:eastAsia="ru-RU" w:bidi="ru-RU"/>
    </w:rPr>
  </w:style>
  <w:style w:type="character" w:customStyle="1" w:styleId="6Exact">
    <w:name w:val="Подпись к картинке (6) Exact"/>
    <w:basedOn w:val="a0"/>
    <w:link w:val="62"/>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6Exact0">
    <w:name w:val="Подпись к картинке (6) Exact"/>
    <w:basedOn w:val="6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Подпись к картинке (7) Exact"/>
    <w:basedOn w:val="a0"/>
    <w:link w:val="74"/>
    <w:rPr>
      <w:rFonts w:ascii="Calibri" w:eastAsia="Calibri" w:hAnsi="Calibri" w:cs="Calibri"/>
      <w:b w:val="0"/>
      <w:bCs w:val="0"/>
      <w:i/>
      <w:iCs/>
      <w:smallCaps w:val="0"/>
      <w:strike w:val="0"/>
      <w:sz w:val="18"/>
      <w:szCs w:val="18"/>
      <w:u w:val="none"/>
    </w:rPr>
  </w:style>
  <w:style w:type="character" w:customStyle="1" w:styleId="7TimesNewRoman85ptExact">
    <w:name w:val="Подпись к картинке (7) + Times New Roman;8;5 pt;Не курсив Exact"/>
    <w:basedOn w:val="7Exact"/>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7Exact0">
    <w:name w:val="Подпись к картинке (7) Exact"/>
    <w:basedOn w:val="7Exact"/>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7SegoeUI55ptExact">
    <w:name w:val="Подпись к картинке (7) + Segoe UI;5;5 pt;Не курсив Exact"/>
    <w:basedOn w:val="7Exact"/>
    <w:rPr>
      <w:rFonts w:ascii="Segoe UI" w:eastAsia="Segoe UI" w:hAnsi="Segoe UI" w:cs="Segoe UI"/>
      <w:b w:val="0"/>
      <w:bCs w:val="0"/>
      <w:i/>
      <w:iCs/>
      <w:smallCaps w:val="0"/>
      <w:strike w:val="0"/>
      <w:color w:val="000000"/>
      <w:spacing w:val="0"/>
      <w:w w:val="100"/>
      <w:position w:val="0"/>
      <w:sz w:val="11"/>
      <w:szCs w:val="11"/>
      <w:u w:val="none"/>
      <w:lang w:val="ru-RU" w:eastAsia="ru-RU" w:bidi="ru-RU"/>
    </w:rPr>
  </w:style>
  <w:style w:type="character" w:customStyle="1" w:styleId="15Exact1">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7Exact">
    <w:name w:val="Основной текст (27) Exact"/>
    <w:basedOn w:val="a0"/>
    <w:link w:val="270"/>
    <w:rPr>
      <w:rFonts w:ascii="Segoe UI" w:eastAsia="Segoe UI" w:hAnsi="Segoe UI" w:cs="Segoe UI"/>
      <w:b w:val="0"/>
      <w:bCs w:val="0"/>
      <w:i w:val="0"/>
      <w:iCs w:val="0"/>
      <w:smallCaps w:val="0"/>
      <w:strike w:val="0"/>
      <w:sz w:val="11"/>
      <w:szCs w:val="11"/>
      <w:u w:val="none"/>
    </w:rPr>
  </w:style>
  <w:style w:type="character" w:customStyle="1" w:styleId="27Exact0">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en-US" w:eastAsia="en-US" w:bidi="en-US"/>
    </w:rPr>
  </w:style>
  <w:style w:type="character" w:customStyle="1" w:styleId="28Exact">
    <w:name w:val="Основной текст (28) Exact"/>
    <w:basedOn w:val="a0"/>
    <w:link w:val="280"/>
    <w:rPr>
      <w:rFonts w:ascii="MS Reference Sans Serif" w:eastAsia="MS Reference Sans Serif" w:hAnsi="MS Reference Sans Serif" w:cs="MS Reference Sans Serif"/>
      <w:b w:val="0"/>
      <w:bCs w:val="0"/>
      <w:i w:val="0"/>
      <w:iCs w:val="0"/>
      <w:smallCaps w:val="0"/>
      <w:strike w:val="0"/>
      <w:spacing w:val="-10"/>
      <w:sz w:val="14"/>
      <w:szCs w:val="14"/>
      <w:u w:val="none"/>
    </w:rPr>
  </w:style>
  <w:style w:type="character" w:customStyle="1" w:styleId="28Exact0">
    <w:name w:val="Основной текст (28) Exact"/>
    <w:basedOn w:val="28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style>
  <w:style w:type="character" w:customStyle="1" w:styleId="19Exact1">
    <w:name w:val="Основной текст (19) Exact"/>
    <w:basedOn w:val="19Exact"/>
    <w:rPr>
      <w:rFonts w:ascii="Segoe UI" w:eastAsia="Segoe UI" w:hAnsi="Segoe UI" w:cs="Segoe UI"/>
      <w:b/>
      <w:bCs/>
      <w:i w:val="0"/>
      <w:iCs w:val="0"/>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rPr>
      <w:rFonts w:ascii="Calibri" w:eastAsia="Calibri" w:hAnsi="Calibri" w:cs="Calibri"/>
      <w:b/>
      <w:bCs/>
      <w:i w:val="0"/>
      <w:iCs w:val="0"/>
      <w:smallCaps w:val="0"/>
      <w:strike w:val="0"/>
      <w:spacing w:val="0"/>
      <w:sz w:val="17"/>
      <w:szCs w:val="17"/>
      <w:u w:val="none"/>
    </w:rPr>
  </w:style>
  <w:style w:type="character" w:customStyle="1" w:styleId="24Exact0">
    <w:name w:val="Основной текст (24) Exact"/>
    <w:basedOn w:val="240"/>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15Exact2">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9Exact">
    <w:name w:val="Основной текст (29) Exact"/>
    <w:basedOn w:val="a0"/>
    <w:link w:val="29"/>
    <w:rPr>
      <w:rFonts w:ascii="Calibri" w:eastAsia="Calibri" w:hAnsi="Calibri" w:cs="Calibri"/>
      <w:b/>
      <w:bCs/>
      <w:i w:val="0"/>
      <w:iCs w:val="0"/>
      <w:smallCaps w:val="0"/>
      <w:strike w:val="0"/>
      <w:sz w:val="16"/>
      <w:szCs w:val="16"/>
      <w:u w:val="none"/>
    </w:rPr>
  </w:style>
  <w:style w:type="character" w:customStyle="1" w:styleId="29Exact0">
    <w:name w:val="Основной текст (29) Exact"/>
    <w:basedOn w:val="29Exact"/>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29TrebuchetMS9ptExact">
    <w:name w:val="Основной текст (29) + Trebuchet MS;9 pt;Курсив Exact"/>
    <w:basedOn w:val="29Exact"/>
    <w:rPr>
      <w:rFonts w:ascii="Trebuchet MS" w:eastAsia="Trebuchet MS" w:hAnsi="Trebuchet MS" w:cs="Trebuchet MS"/>
      <w:b/>
      <w:bCs/>
      <w:i/>
      <w:iCs/>
      <w:smallCaps w:val="0"/>
      <w:strike w:val="0"/>
      <w:color w:val="000000"/>
      <w:spacing w:val="0"/>
      <w:w w:val="100"/>
      <w:position w:val="0"/>
      <w:sz w:val="18"/>
      <w:szCs w:val="18"/>
      <w:u w:val="none"/>
      <w:lang w:val="ru-RU" w:eastAsia="ru-RU" w:bidi="ru-RU"/>
    </w:rPr>
  </w:style>
  <w:style w:type="character" w:customStyle="1" w:styleId="212pt">
    <w:name w:val="Основной текст (2) + 12 pt;Полужирный"/>
    <w:basedOn w:val="2"/>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TimesNewRoman13pt">
    <w:name w:val="Основной текст (2) + Times New Roman;13 pt"/>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0Exact">
    <w:name w:val="Основной текст (30) Exact"/>
    <w:basedOn w:val="a0"/>
    <w:rPr>
      <w:rFonts w:ascii="Segoe UI" w:eastAsia="Segoe UI" w:hAnsi="Segoe UI" w:cs="Segoe UI"/>
      <w:b w:val="0"/>
      <w:bCs w:val="0"/>
      <w:i w:val="0"/>
      <w:iCs w:val="0"/>
      <w:smallCaps w:val="0"/>
      <w:strike w:val="0"/>
      <w:sz w:val="24"/>
      <w:szCs w:val="24"/>
      <w:u w:val="none"/>
    </w:rPr>
  </w:style>
  <w:style w:type="character" w:customStyle="1" w:styleId="30Exact0">
    <w:name w:val="Основной текст (30) Exact"/>
    <w:basedOn w:val="300"/>
    <w:rPr>
      <w:rFonts w:ascii="Segoe UI" w:eastAsia="Segoe UI" w:hAnsi="Segoe UI" w:cs="Segoe UI"/>
      <w:b w:val="0"/>
      <w:bCs w:val="0"/>
      <w:i w:val="0"/>
      <w:iCs w:val="0"/>
      <w:smallCaps w:val="0"/>
      <w:strike w:val="0"/>
      <w:sz w:val="24"/>
      <w:szCs w:val="24"/>
      <w:u w:val="none"/>
    </w:rPr>
  </w:style>
  <w:style w:type="character" w:customStyle="1" w:styleId="3011ptExact">
    <w:name w:val="Основной текст (30) + 11 pt Exact"/>
    <w:basedOn w:val="300"/>
    <w:rPr>
      <w:rFonts w:ascii="Segoe UI" w:eastAsia="Segoe UI" w:hAnsi="Segoe UI" w:cs="Segoe UI"/>
      <w:b w:val="0"/>
      <w:bCs w:val="0"/>
      <w:i w:val="0"/>
      <w:iCs w:val="0"/>
      <w:smallCaps w:val="0"/>
      <w:strike w:val="0"/>
      <w:sz w:val="22"/>
      <w:szCs w:val="22"/>
      <w:u w:val="none"/>
    </w:rPr>
  </w:style>
  <w:style w:type="character" w:customStyle="1" w:styleId="310">
    <w:name w:val="Основной текст (31)_"/>
    <w:basedOn w:val="a0"/>
    <w:link w:val="311"/>
    <w:rPr>
      <w:rFonts w:ascii="Segoe UI" w:eastAsia="Segoe UI" w:hAnsi="Segoe UI" w:cs="Segoe UI"/>
      <w:b/>
      <w:bCs/>
      <w:i w:val="0"/>
      <w:iCs w:val="0"/>
      <w:smallCaps w:val="0"/>
      <w:strike w:val="0"/>
      <w:sz w:val="24"/>
      <w:szCs w:val="24"/>
      <w:u w:val="none"/>
    </w:rPr>
  </w:style>
  <w:style w:type="character" w:customStyle="1" w:styleId="312">
    <w:name w:val="Основной текст (31)"/>
    <w:basedOn w:val="31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12pt0">
    <w:name w:val="Основной текст (2) + 12 pt;Полужирный"/>
    <w:basedOn w:val="2"/>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 Полужирный"/>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a8">
    <w:name w:val="Колонтитул"/>
    <w:basedOn w:val="a5"/>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8Exact1">
    <w:name w:val="Подпись к картинке (8) Exact"/>
    <w:basedOn w:val="a0"/>
    <w:link w:val="84"/>
    <w:rPr>
      <w:rFonts w:ascii="Segoe UI" w:eastAsia="Segoe UI" w:hAnsi="Segoe UI" w:cs="Segoe UI"/>
      <w:b w:val="0"/>
      <w:bCs w:val="0"/>
      <w:i w:val="0"/>
      <w:iCs w:val="0"/>
      <w:smallCaps w:val="0"/>
      <w:strike w:val="0"/>
      <w:sz w:val="11"/>
      <w:szCs w:val="11"/>
      <w:u w:val="none"/>
    </w:rPr>
  </w:style>
  <w:style w:type="character" w:customStyle="1" w:styleId="8Exact2">
    <w:name w:val="Подпись к картинке (8) Exact"/>
    <w:basedOn w:val="8Exact1"/>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8Exact3">
    <w:name w:val="Подпись к картинке (8) Exact"/>
    <w:basedOn w:val="8Exact1"/>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8Exact4">
    <w:name w:val="Подпись к картинке (8) Exact"/>
    <w:basedOn w:val="8Exact1"/>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32Exact">
    <w:name w:val="Основной текст (32) Exact"/>
    <w:basedOn w:val="a0"/>
    <w:rPr>
      <w:rFonts w:ascii="Segoe UI" w:eastAsia="Segoe UI" w:hAnsi="Segoe UI" w:cs="Segoe UI"/>
      <w:b w:val="0"/>
      <w:bCs w:val="0"/>
      <w:i w:val="0"/>
      <w:iCs w:val="0"/>
      <w:smallCaps w:val="0"/>
      <w:strike w:val="0"/>
      <w:sz w:val="13"/>
      <w:szCs w:val="13"/>
      <w:u w:val="none"/>
    </w:rPr>
  </w:style>
  <w:style w:type="character" w:customStyle="1" w:styleId="32Exact0">
    <w:name w:val="Основной текст (32) Exact"/>
    <w:basedOn w:val="320"/>
    <w:rPr>
      <w:rFonts w:ascii="Segoe UI" w:eastAsia="Segoe UI" w:hAnsi="Segoe UI" w:cs="Segoe UI"/>
      <w:b w:val="0"/>
      <w:bCs w:val="0"/>
      <w:i w:val="0"/>
      <w:iCs w:val="0"/>
      <w:smallCaps w:val="0"/>
      <w:strike w:val="0"/>
      <w:sz w:val="13"/>
      <w:szCs w:val="13"/>
      <w:u w:val="none"/>
    </w:rPr>
  </w:style>
  <w:style w:type="character" w:customStyle="1" w:styleId="2Exacta">
    <w:name w:val="Основной текст (2) + Полужирный Exact"/>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31Exact">
    <w:name w:val="Основной текст (31) Exact"/>
    <w:basedOn w:val="a0"/>
    <w:rPr>
      <w:rFonts w:ascii="Segoe UI" w:eastAsia="Segoe UI" w:hAnsi="Segoe UI" w:cs="Segoe UI"/>
      <w:b/>
      <w:bCs/>
      <w:i w:val="0"/>
      <w:iCs w:val="0"/>
      <w:smallCaps w:val="0"/>
      <w:strike w:val="0"/>
      <w:sz w:val="24"/>
      <w:szCs w:val="24"/>
      <w:u w:val="none"/>
    </w:rPr>
  </w:style>
  <w:style w:type="character" w:customStyle="1" w:styleId="31Exact0">
    <w:name w:val="Основной текст (31) Exact"/>
    <w:basedOn w:val="31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0Exact0">
    <w:name w:val="Основной текст (20) Exact"/>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8Exact5">
    <w:name w:val="Подпись к картинке (8) Exact"/>
    <w:basedOn w:val="8Exact1"/>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1">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11Exact1">
    <w:name w:val="Основной текст (11) Exact"/>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Exact2">
    <w:name w:val="Основной текст (11) Exact"/>
    <w:basedOn w:val="11"/>
    <w:rPr>
      <w:rFonts w:ascii="Segoe UI" w:eastAsia="Segoe UI" w:hAnsi="Segoe UI" w:cs="Segoe UI"/>
      <w:b/>
      <w:bCs/>
      <w:i w:val="0"/>
      <w:iCs w:val="0"/>
      <w:smallCaps w:val="0"/>
      <w:strike w:val="0"/>
      <w:color w:val="000000"/>
      <w:spacing w:val="0"/>
      <w:w w:val="100"/>
      <w:position w:val="0"/>
      <w:sz w:val="22"/>
      <w:szCs w:val="22"/>
      <w:u w:val="single"/>
      <w:lang w:val="ru-RU" w:eastAsia="ru-RU" w:bidi="ru-RU"/>
    </w:rPr>
  </w:style>
  <w:style w:type="character" w:customStyle="1" w:styleId="9Exact2">
    <w:name w:val="Подпись к картинке (9) Exact"/>
    <w:basedOn w:val="a0"/>
    <w:link w:val="93"/>
    <w:rPr>
      <w:rFonts w:ascii="Segoe UI" w:eastAsia="Segoe UI" w:hAnsi="Segoe UI" w:cs="Segoe UI"/>
      <w:b w:val="0"/>
      <w:bCs w:val="0"/>
      <w:i w:val="0"/>
      <w:iCs w:val="0"/>
      <w:smallCaps w:val="0"/>
      <w:strike w:val="0"/>
      <w:sz w:val="8"/>
      <w:szCs w:val="8"/>
      <w:u w:val="none"/>
    </w:rPr>
  </w:style>
  <w:style w:type="character" w:customStyle="1" w:styleId="9Exact3">
    <w:name w:val="Подпись к картинке (9) Exact"/>
    <w:basedOn w:val="9Exact2"/>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10Exact2">
    <w:name w:val="Подпись к картинке (10) Exact"/>
    <w:basedOn w:val="a0"/>
    <w:link w:val="104"/>
    <w:rPr>
      <w:rFonts w:ascii="Segoe UI" w:eastAsia="Segoe UI" w:hAnsi="Segoe UI" w:cs="Segoe UI"/>
      <w:b w:val="0"/>
      <w:bCs w:val="0"/>
      <w:i w:val="0"/>
      <w:iCs w:val="0"/>
      <w:smallCaps w:val="0"/>
      <w:strike w:val="0"/>
      <w:sz w:val="8"/>
      <w:szCs w:val="8"/>
      <w:u w:val="none"/>
    </w:rPr>
  </w:style>
  <w:style w:type="character" w:customStyle="1" w:styleId="10Exact3">
    <w:name w:val="Подпись к картинке (10) Exact"/>
    <w:basedOn w:val="10Exact2"/>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17Exact4">
    <w:name w:val="Основной текст (17) Exact"/>
    <w:basedOn w:val="17"/>
    <w:rPr>
      <w:rFonts w:ascii="Segoe UI" w:eastAsia="Segoe UI" w:hAnsi="Segoe UI" w:cs="Segoe UI"/>
      <w:b w:val="0"/>
      <w:bCs w:val="0"/>
      <w:i w:val="0"/>
      <w:iCs w:val="0"/>
      <w:smallCaps w:val="0"/>
      <w:strike w:val="0"/>
      <w:sz w:val="11"/>
      <w:szCs w:val="11"/>
      <w:u w:val="single"/>
    </w:rPr>
  </w:style>
  <w:style w:type="character" w:customStyle="1" w:styleId="27Exact2">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3">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4">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5">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6">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7">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8">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9">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320">
    <w:name w:val="Основной текст (32)_"/>
    <w:basedOn w:val="a0"/>
    <w:link w:val="321"/>
    <w:rPr>
      <w:rFonts w:ascii="Segoe UI" w:eastAsia="Segoe UI" w:hAnsi="Segoe UI" w:cs="Segoe UI"/>
      <w:b w:val="0"/>
      <w:bCs w:val="0"/>
      <w:i w:val="0"/>
      <w:iCs w:val="0"/>
      <w:smallCaps w:val="0"/>
      <w:strike w:val="0"/>
      <w:sz w:val="13"/>
      <w:szCs w:val="13"/>
      <w:u w:val="none"/>
    </w:rPr>
  </w:style>
  <w:style w:type="character" w:customStyle="1" w:styleId="322">
    <w:name w:val="Основной текст (32) + Малые прописные"/>
    <w:basedOn w:val="320"/>
    <w:rPr>
      <w:rFonts w:ascii="Segoe UI" w:eastAsia="Segoe UI" w:hAnsi="Segoe UI" w:cs="Segoe UI"/>
      <w:b w:val="0"/>
      <w:bCs w:val="0"/>
      <w:i w:val="0"/>
      <w:iCs w:val="0"/>
      <w:smallCaps/>
      <w:strike w:val="0"/>
      <w:color w:val="000000"/>
      <w:spacing w:val="0"/>
      <w:w w:val="100"/>
      <w:position w:val="0"/>
      <w:sz w:val="13"/>
      <w:szCs w:val="13"/>
      <w:u w:val="none"/>
      <w:lang w:val="ru-RU" w:eastAsia="ru-RU" w:bidi="ru-RU"/>
    </w:rPr>
  </w:style>
  <w:style w:type="character" w:customStyle="1" w:styleId="323">
    <w:name w:val="Основной текст (32) + Малые прописные"/>
    <w:basedOn w:val="320"/>
    <w:rPr>
      <w:rFonts w:ascii="Segoe UI" w:eastAsia="Segoe UI" w:hAnsi="Segoe UI" w:cs="Segoe UI"/>
      <w:b w:val="0"/>
      <w:bCs w:val="0"/>
      <w:i w:val="0"/>
      <w:iCs w:val="0"/>
      <w:smallCaps/>
      <w:strike w:val="0"/>
      <w:color w:val="000000"/>
      <w:spacing w:val="0"/>
      <w:w w:val="100"/>
      <w:position w:val="0"/>
      <w:sz w:val="13"/>
      <w:szCs w:val="13"/>
      <w:u w:val="none"/>
      <w:lang w:val="ru-RU" w:eastAsia="ru-RU" w:bidi="ru-RU"/>
    </w:rPr>
  </w:style>
  <w:style w:type="character" w:customStyle="1" w:styleId="75">
    <w:name w:val="Заголовок №7 + Малые прописные"/>
    <w:basedOn w:val="71"/>
    <w:rPr>
      <w:rFonts w:ascii="Segoe UI" w:eastAsia="Segoe UI" w:hAnsi="Segoe UI" w:cs="Segoe UI"/>
      <w:b/>
      <w:bCs/>
      <w:i w:val="0"/>
      <w:iCs w:val="0"/>
      <w:smallCaps/>
      <w:strike w:val="0"/>
      <w:color w:val="000000"/>
      <w:spacing w:val="0"/>
      <w:w w:val="100"/>
      <w:position w:val="0"/>
      <w:sz w:val="30"/>
      <w:szCs w:val="30"/>
      <w:u w:val="none"/>
      <w:lang w:val="ru-RU" w:eastAsia="ru-RU" w:bidi="ru-RU"/>
    </w:rPr>
  </w:style>
  <w:style w:type="character" w:customStyle="1" w:styleId="112">
    <w:name w:val="Основной текст (11)"/>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MSReferenceSansSerif12pt">
    <w:name w:val="Основной текст (11) + MS Reference Sans Serif;12 pt;Не полужирный;Курсив"/>
    <w:basedOn w:val="11"/>
    <w:rPr>
      <w:rFonts w:ascii="MS Reference Sans Serif" w:eastAsia="MS Reference Sans Serif" w:hAnsi="MS Reference Sans Serif" w:cs="MS Reference Sans Serif"/>
      <w:b/>
      <w:bCs/>
      <w:i/>
      <w:iCs/>
      <w:smallCaps w:val="0"/>
      <w:strike w:val="0"/>
      <w:color w:val="000000"/>
      <w:spacing w:val="0"/>
      <w:w w:val="100"/>
      <w:position w:val="0"/>
      <w:sz w:val="24"/>
      <w:szCs w:val="24"/>
      <w:u w:val="none"/>
      <w:lang w:val="ru-RU" w:eastAsia="ru-RU" w:bidi="ru-RU"/>
    </w:rPr>
  </w:style>
  <w:style w:type="character" w:customStyle="1" w:styleId="33Exact">
    <w:name w:val="Основной текст (33) Exact"/>
    <w:basedOn w:val="a0"/>
    <w:link w:val="330"/>
    <w:rPr>
      <w:rFonts w:ascii="Segoe UI" w:eastAsia="Segoe UI" w:hAnsi="Segoe UI" w:cs="Segoe UI"/>
      <w:b/>
      <w:bCs/>
      <w:i w:val="0"/>
      <w:iCs w:val="0"/>
      <w:smallCaps w:val="0"/>
      <w:strike w:val="0"/>
      <w:sz w:val="30"/>
      <w:szCs w:val="30"/>
      <w:u w:val="none"/>
    </w:rPr>
  </w:style>
  <w:style w:type="character" w:customStyle="1" w:styleId="33Exact0">
    <w:name w:val="Основной текст (33) + Малые прописные Exact"/>
    <w:basedOn w:val="33Exact"/>
    <w:rPr>
      <w:rFonts w:ascii="Segoe UI" w:eastAsia="Segoe UI" w:hAnsi="Segoe UI" w:cs="Segoe UI"/>
      <w:b/>
      <w:bCs/>
      <w:i w:val="0"/>
      <w:iCs w:val="0"/>
      <w:smallCaps/>
      <w:strike w:val="0"/>
      <w:color w:val="000000"/>
      <w:spacing w:val="0"/>
      <w:w w:val="100"/>
      <w:position w:val="0"/>
      <w:sz w:val="30"/>
      <w:szCs w:val="30"/>
      <w:u w:val="none"/>
      <w:lang w:val="ru-RU" w:eastAsia="ru-RU" w:bidi="ru-RU"/>
    </w:rPr>
  </w:style>
  <w:style w:type="character" w:customStyle="1" w:styleId="20Exact1">
    <w:name w:val="Основной текст (20) Exact"/>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20Exact2">
    <w:name w:val="Основной текст (20) Exact"/>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20TimesNewRoman14ptExact">
    <w:name w:val="Основной текст (20) + Times New Roman;14 pt Exact"/>
    <w:basedOn w:val="2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0TimesNewRoman14ptExact0">
    <w:name w:val="Основной текст (20) + Times New Roman;14 pt Exact"/>
    <w:basedOn w:val="2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4Exact">
    <w:name w:val="Основной текст (34) Exact"/>
    <w:basedOn w:val="a0"/>
    <w:link w:val="340"/>
    <w:rPr>
      <w:rFonts w:ascii="Calibri" w:eastAsia="Calibri" w:hAnsi="Calibri" w:cs="Calibri"/>
      <w:b w:val="0"/>
      <w:bCs w:val="0"/>
      <w:i/>
      <w:iCs/>
      <w:smallCaps w:val="0"/>
      <w:strike w:val="0"/>
      <w:sz w:val="18"/>
      <w:szCs w:val="18"/>
      <w:u w:val="none"/>
    </w:rPr>
  </w:style>
  <w:style w:type="character" w:customStyle="1" w:styleId="34Exact0">
    <w:name w:val="Основной текст (34) Exact"/>
    <w:basedOn w:val="34Exact"/>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7Exact1">
    <w:name w:val="Заголовок №7 Exact"/>
    <w:basedOn w:val="a0"/>
    <w:rPr>
      <w:rFonts w:ascii="Segoe UI" w:eastAsia="Segoe UI" w:hAnsi="Segoe UI" w:cs="Segoe UI"/>
      <w:b/>
      <w:bCs/>
      <w:i w:val="0"/>
      <w:iCs w:val="0"/>
      <w:smallCaps w:val="0"/>
      <w:strike w:val="0"/>
      <w:sz w:val="30"/>
      <w:szCs w:val="30"/>
      <w:u w:val="none"/>
    </w:rPr>
  </w:style>
  <w:style w:type="character" w:customStyle="1" w:styleId="7Exact2">
    <w:name w:val="Заголовок №7 Exact"/>
    <w:basedOn w:val="71"/>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35">
    <w:name w:val="Основной текст (35)_"/>
    <w:basedOn w:val="a0"/>
    <w:link w:val="350"/>
    <w:rPr>
      <w:rFonts w:ascii="Garamond" w:eastAsia="Garamond" w:hAnsi="Garamond" w:cs="Garamond"/>
      <w:b w:val="0"/>
      <w:bCs w:val="0"/>
      <w:i w:val="0"/>
      <w:iCs w:val="0"/>
      <w:smallCaps w:val="0"/>
      <w:strike w:val="0"/>
      <w:sz w:val="26"/>
      <w:szCs w:val="26"/>
      <w:u w:val="none"/>
    </w:rPr>
  </w:style>
  <w:style w:type="character" w:customStyle="1" w:styleId="351">
    <w:name w:val="Основной текст (35)"/>
    <w:basedOn w:val="35"/>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35MSReferenceSansSerif12pt">
    <w:name w:val="Основной текст (35) + MS Reference Sans Serif;12 pt;Курсив"/>
    <w:basedOn w:val="35"/>
    <w:rPr>
      <w:rFonts w:ascii="MS Reference Sans Serif" w:eastAsia="MS Reference Sans Serif" w:hAnsi="MS Reference Sans Serif" w:cs="MS Reference Sans Serif"/>
      <w:b/>
      <w:bCs/>
      <w:i/>
      <w:iCs/>
      <w:smallCaps w:val="0"/>
      <w:strike w:val="0"/>
      <w:color w:val="000000"/>
      <w:spacing w:val="0"/>
      <w:w w:val="100"/>
      <w:position w:val="0"/>
      <w:sz w:val="24"/>
      <w:szCs w:val="24"/>
      <w:u w:val="none"/>
      <w:lang w:val="ru-RU" w:eastAsia="ru-RU" w:bidi="ru-RU"/>
    </w:rPr>
  </w:style>
  <w:style w:type="character" w:customStyle="1" w:styleId="35SegoeUI55pt">
    <w:name w:val="Основной текст (35) + Segoe UI;5;5 pt"/>
    <w:basedOn w:val="35"/>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820">
    <w:name w:val="Заголовок №8 (2)_"/>
    <w:basedOn w:val="a0"/>
    <w:link w:val="821"/>
    <w:rPr>
      <w:rFonts w:ascii="Segoe UI" w:eastAsia="Segoe UI" w:hAnsi="Segoe UI" w:cs="Segoe UI"/>
      <w:b w:val="0"/>
      <w:bCs w:val="0"/>
      <w:i w:val="0"/>
      <w:iCs w:val="0"/>
      <w:smallCaps w:val="0"/>
      <w:strike w:val="0"/>
      <w:sz w:val="22"/>
      <w:szCs w:val="22"/>
      <w:u w:val="none"/>
    </w:rPr>
  </w:style>
  <w:style w:type="character" w:customStyle="1" w:styleId="822">
    <w:name w:val="Заголовок №8 (2)"/>
    <w:basedOn w:val="82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92">
    <w:name w:val="Заголовок №9_"/>
    <w:basedOn w:val="a0"/>
    <w:link w:val="94"/>
    <w:rPr>
      <w:rFonts w:ascii="Segoe UI" w:eastAsia="Segoe UI" w:hAnsi="Segoe UI" w:cs="Segoe UI"/>
      <w:b/>
      <w:bCs/>
      <w:i w:val="0"/>
      <w:iCs w:val="0"/>
      <w:smallCaps w:val="0"/>
      <w:strike w:val="0"/>
      <w:sz w:val="22"/>
      <w:szCs w:val="22"/>
      <w:u w:val="none"/>
    </w:rPr>
  </w:style>
  <w:style w:type="character" w:customStyle="1" w:styleId="95">
    <w:name w:val="Заголовок №9"/>
    <w:basedOn w:val="9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63">
    <w:name w:val="Основной текст (16) + Малые прописные"/>
    <w:basedOn w:val="16"/>
    <w:rPr>
      <w:rFonts w:ascii="Segoe UI" w:eastAsia="Segoe UI" w:hAnsi="Segoe UI" w:cs="Segoe UI"/>
      <w:b/>
      <w:bCs/>
      <w:i w:val="0"/>
      <w:iCs w:val="0"/>
      <w:smallCaps/>
      <w:strike w:val="0"/>
      <w:color w:val="000000"/>
      <w:spacing w:val="0"/>
      <w:w w:val="100"/>
      <w:position w:val="0"/>
      <w:sz w:val="40"/>
      <w:szCs w:val="40"/>
      <w:u w:val="none"/>
      <w:lang w:val="ru-RU" w:eastAsia="ru-RU" w:bidi="ru-RU"/>
    </w:rPr>
  </w:style>
  <w:style w:type="character" w:customStyle="1" w:styleId="164">
    <w:name w:val="Основной текст (16) + Малые прописные"/>
    <w:basedOn w:val="16"/>
    <w:rPr>
      <w:rFonts w:ascii="Segoe UI" w:eastAsia="Segoe UI" w:hAnsi="Segoe UI" w:cs="Segoe UI"/>
      <w:b/>
      <w:bCs/>
      <w:i w:val="0"/>
      <w:iCs w:val="0"/>
      <w:smallCaps/>
      <w:strike w:val="0"/>
      <w:color w:val="000000"/>
      <w:spacing w:val="0"/>
      <w:w w:val="100"/>
      <w:position w:val="0"/>
      <w:sz w:val="40"/>
      <w:szCs w:val="40"/>
      <w:u w:val="none"/>
      <w:lang w:val="ru-RU" w:eastAsia="ru-RU" w:bidi="ru-RU"/>
    </w:rPr>
  </w:style>
  <w:style w:type="character" w:customStyle="1" w:styleId="63">
    <w:name w:val="Заголовок №6_"/>
    <w:basedOn w:val="a0"/>
    <w:link w:val="64"/>
    <w:rPr>
      <w:rFonts w:ascii="Segoe UI" w:eastAsia="Segoe UI" w:hAnsi="Segoe UI" w:cs="Segoe UI"/>
      <w:b w:val="0"/>
      <w:bCs w:val="0"/>
      <w:i w:val="0"/>
      <w:iCs w:val="0"/>
      <w:smallCaps w:val="0"/>
      <w:strike w:val="0"/>
      <w:sz w:val="32"/>
      <w:szCs w:val="32"/>
      <w:u w:val="none"/>
    </w:rPr>
  </w:style>
  <w:style w:type="character" w:customStyle="1" w:styleId="65">
    <w:name w:val="Заголовок №6"/>
    <w:basedOn w:val="63"/>
    <w:rPr>
      <w:rFonts w:ascii="Segoe UI" w:eastAsia="Segoe UI" w:hAnsi="Segoe UI" w:cs="Segoe UI"/>
      <w:b w:val="0"/>
      <w:bCs w:val="0"/>
      <w:i w:val="0"/>
      <w:iCs w:val="0"/>
      <w:smallCaps w:val="0"/>
      <w:strike w:val="0"/>
      <w:color w:val="000000"/>
      <w:spacing w:val="0"/>
      <w:w w:val="100"/>
      <w:position w:val="0"/>
      <w:sz w:val="32"/>
      <w:szCs w:val="32"/>
      <w:u w:val="none"/>
      <w:lang w:val="ru-RU" w:eastAsia="ru-RU" w:bidi="ru-RU"/>
    </w:rPr>
  </w:style>
  <w:style w:type="character" w:customStyle="1" w:styleId="300">
    <w:name w:val="Основной текст (30)_"/>
    <w:basedOn w:val="a0"/>
    <w:link w:val="301"/>
    <w:rPr>
      <w:rFonts w:ascii="Segoe UI" w:eastAsia="Segoe UI" w:hAnsi="Segoe UI" w:cs="Segoe UI"/>
      <w:b w:val="0"/>
      <w:bCs w:val="0"/>
      <w:i w:val="0"/>
      <w:iCs w:val="0"/>
      <w:smallCaps w:val="0"/>
      <w:strike w:val="0"/>
      <w:sz w:val="24"/>
      <w:szCs w:val="24"/>
      <w:u w:val="none"/>
    </w:rPr>
  </w:style>
  <w:style w:type="character" w:customStyle="1" w:styleId="302">
    <w:name w:val="Основной текст (30)"/>
    <w:basedOn w:val="300"/>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2c">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a9">
    <w:name w:val="Колонтитул"/>
    <w:basedOn w:val="a5"/>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36">
    <w:name w:val="Основной текст (36)_"/>
    <w:basedOn w:val="a0"/>
    <w:link w:val="360"/>
    <w:rPr>
      <w:rFonts w:ascii="Segoe UI" w:eastAsia="Segoe UI" w:hAnsi="Segoe UI" w:cs="Segoe UI"/>
      <w:b w:val="0"/>
      <w:bCs w:val="0"/>
      <w:i w:val="0"/>
      <w:iCs w:val="0"/>
      <w:smallCaps w:val="0"/>
      <w:strike w:val="0"/>
      <w:sz w:val="14"/>
      <w:szCs w:val="14"/>
      <w:u w:val="none"/>
    </w:rPr>
  </w:style>
  <w:style w:type="character" w:customStyle="1" w:styleId="361">
    <w:name w:val="Основной текст (36)"/>
    <w:basedOn w:val="36"/>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character" w:customStyle="1" w:styleId="82Exact">
    <w:name w:val="Заголовок №8 (2) Exact"/>
    <w:basedOn w:val="a0"/>
    <w:rPr>
      <w:rFonts w:ascii="Segoe UI" w:eastAsia="Segoe UI" w:hAnsi="Segoe UI" w:cs="Segoe UI"/>
      <w:b w:val="0"/>
      <w:bCs w:val="0"/>
      <w:i w:val="0"/>
      <w:iCs w:val="0"/>
      <w:smallCaps w:val="0"/>
      <w:strike w:val="0"/>
      <w:sz w:val="22"/>
      <w:szCs w:val="22"/>
      <w:u w:val="none"/>
    </w:rPr>
  </w:style>
  <w:style w:type="character" w:customStyle="1" w:styleId="82Exact0">
    <w:name w:val="Заголовок №8 (2) Exact"/>
    <w:basedOn w:val="82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1Exact3">
    <w:name w:val="Подпись к картинке (11) Exact"/>
    <w:basedOn w:val="a0"/>
    <w:link w:val="113"/>
    <w:rPr>
      <w:rFonts w:ascii="Trebuchet MS" w:eastAsia="Trebuchet MS" w:hAnsi="Trebuchet MS" w:cs="Trebuchet MS"/>
      <w:b w:val="0"/>
      <w:bCs w:val="0"/>
      <w:i w:val="0"/>
      <w:iCs w:val="0"/>
      <w:smallCaps w:val="0"/>
      <w:strike w:val="0"/>
      <w:spacing w:val="-10"/>
      <w:sz w:val="15"/>
      <w:szCs w:val="15"/>
      <w:u w:val="none"/>
      <w:lang w:val="en-US" w:eastAsia="en-US" w:bidi="en-US"/>
    </w:rPr>
  </w:style>
  <w:style w:type="character" w:customStyle="1" w:styleId="11Exact4">
    <w:name w:val="Подпись к картинке (11) Exact"/>
    <w:basedOn w:val="11Exact3"/>
    <w:rPr>
      <w:rFonts w:ascii="Trebuchet MS" w:eastAsia="Trebuchet MS" w:hAnsi="Trebuchet MS" w:cs="Trebuchet MS"/>
      <w:b w:val="0"/>
      <w:bCs w:val="0"/>
      <w:i w:val="0"/>
      <w:iCs w:val="0"/>
      <w:smallCaps w:val="0"/>
      <w:strike w:val="0"/>
      <w:color w:val="000000"/>
      <w:spacing w:val="-10"/>
      <w:w w:val="100"/>
      <w:position w:val="0"/>
      <w:sz w:val="15"/>
      <w:szCs w:val="15"/>
      <w:u w:val="none"/>
      <w:lang w:val="en-US" w:eastAsia="en-US" w:bidi="en-US"/>
    </w:rPr>
  </w:style>
  <w:style w:type="character" w:customStyle="1" w:styleId="12Exact">
    <w:name w:val="Подпись к картинке (12) Exact"/>
    <w:basedOn w:val="a0"/>
    <w:link w:val="122"/>
    <w:rPr>
      <w:rFonts w:ascii="Segoe UI" w:eastAsia="Segoe UI" w:hAnsi="Segoe UI" w:cs="Segoe UI"/>
      <w:b/>
      <w:bCs/>
      <w:i w:val="0"/>
      <w:iCs w:val="0"/>
      <w:smallCaps w:val="0"/>
      <w:strike w:val="0"/>
      <w:spacing w:val="-10"/>
      <w:sz w:val="17"/>
      <w:szCs w:val="17"/>
      <w:u w:val="none"/>
    </w:rPr>
  </w:style>
  <w:style w:type="character" w:customStyle="1" w:styleId="1295pt0ptExact">
    <w:name w:val="Подпись к картинке (12) + 9;5 pt;Не полужирный;Курсив;Интервал 0 pt Exact"/>
    <w:basedOn w:val="12Exact"/>
    <w:rPr>
      <w:rFonts w:ascii="Segoe UI" w:eastAsia="Segoe UI" w:hAnsi="Segoe UI" w:cs="Segoe UI"/>
      <w:b/>
      <w:bCs/>
      <w:i/>
      <w:iCs/>
      <w:smallCaps w:val="0"/>
      <w:strike w:val="0"/>
      <w:color w:val="000000"/>
      <w:spacing w:val="0"/>
      <w:w w:val="100"/>
      <w:position w:val="0"/>
      <w:sz w:val="19"/>
      <w:szCs w:val="19"/>
      <w:u w:val="none"/>
      <w:lang w:val="ru-RU" w:eastAsia="ru-RU" w:bidi="ru-RU"/>
    </w:rPr>
  </w:style>
  <w:style w:type="character" w:customStyle="1" w:styleId="1211pt0ptExact">
    <w:name w:val="Подпись к картинке (12) + 11 pt;Не полужирный;Интервал 0 pt Exact"/>
    <w:basedOn w:val="12Exact"/>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211pt-1ptExact">
    <w:name w:val="Подпись к картинке (12) + 11 pt;Не полужирный;Интервал -1 pt Exact"/>
    <w:basedOn w:val="12Exact"/>
    <w:rPr>
      <w:rFonts w:ascii="Segoe UI" w:eastAsia="Segoe UI" w:hAnsi="Segoe UI" w:cs="Segoe UI"/>
      <w:b/>
      <w:bCs/>
      <w:i w:val="0"/>
      <w:iCs w:val="0"/>
      <w:smallCaps w:val="0"/>
      <w:strike w:val="0"/>
      <w:color w:val="000000"/>
      <w:spacing w:val="-30"/>
      <w:w w:val="100"/>
      <w:position w:val="0"/>
      <w:sz w:val="22"/>
      <w:szCs w:val="22"/>
      <w:u w:val="none"/>
      <w:lang w:val="en-US" w:eastAsia="en-US" w:bidi="en-US"/>
    </w:rPr>
  </w:style>
  <w:style w:type="character" w:customStyle="1" w:styleId="12Exact0">
    <w:name w:val="Подпись к картинке (12) Exact"/>
    <w:basedOn w:val="12Exact"/>
    <w:rPr>
      <w:rFonts w:ascii="Segoe UI" w:eastAsia="Segoe UI" w:hAnsi="Segoe UI" w:cs="Segoe UI"/>
      <w:b/>
      <w:bCs/>
      <w:i w:val="0"/>
      <w:iCs w:val="0"/>
      <w:smallCaps w:val="0"/>
      <w:strike w:val="0"/>
      <w:color w:val="000000"/>
      <w:spacing w:val="-10"/>
      <w:w w:val="100"/>
      <w:position w:val="0"/>
      <w:sz w:val="17"/>
      <w:szCs w:val="17"/>
      <w:u w:val="none"/>
      <w:lang w:val="ru-RU" w:eastAsia="ru-RU" w:bidi="ru-RU"/>
    </w:rPr>
  </w:style>
  <w:style w:type="character" w:customStyle="1" w:styleId="12Exact1">
    <w:name w:val="Подпись к картинке (12) + Малые прописные Exact"/>
    <w:basedOn w:val="12Exact"/>
    <w:rPr>
      <w:rFonts w:ascii="Segoe UI" w:eastAsia="Segoe UI" w:hAnsi="Segoe UI" w:cs="Segoe UI"/>
      <w:b/>
      <w:bCs/>
      <w:i w:val="0"/>
      <w:iCs w:val="0"/>
      <w:smallCaps/>
      <w:strike w:val="0"/>
      <w:color w:val="000000"/>
      <w:spacing w:val="-10"/>
      <w:w w:val="100"/>
      <w:position w:val="0"/>
      <w:sz w:val="17"/>
      <w:szCs w:val="17"/>
      <w:u w:val="none"/>
      <w:lang w:val="ru-RU" w:eastAsia="ru-RU" w:bidi="ru-RU"/>
    </w:rPr>
  </w:style>
  <w:style w:type="character" w:customStyle="1" w:styleId="2d">
    <w:name w:val="Основной текст (2) + Полужирный"/>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e">
    <w:name w:val="Основной текст (2) + Полужирный"/>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f">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12pt1">
    <w:name w:val="Основной текст (2) + 12 pt"/>
    <w:basedOn w:val="2"/>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37Exact">
    <w:name w:val="Основной текст (37) Exact"/>
    <w:basedOn w:val="a0"/>
    <w:link w:val="37"/>
    <w:rPr>
      <w:rFonts w:ascii="Trebuchet MS" w:eastAsia="Trebuchet MS" w:hAnsi="Trebuchet MS" w:cs="Trebuchet MS"/>
      <w:b/>
      <w:bCs/>
      <w:i w:val="0"/>
      <w:iCs w:val="0"/>
      <w:smallCaps w:val="0"/>
      <w:strike w:val="0"/>
      <w:spacing w:val="0"/>
      <w:sz w:val="19"/>
      <w:szCs w:val="19"/>
      <w:u w:val="none"/>
    </w:rPr>
  </w:style>
  <w:style w:type="character" w:customStyle="1" w:styleId="37Exact0">
    <w:name w:val="Основной текст (37) Exact"/>
    <w:basedOn w:val="37Exact"/>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37Exact1">
    <w:name w:val="Основной текст (37) Exact"/>
    <w:basedOn w:val="37Exact"/>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style>
  <w:style w:type="character" w:customStyle="1" w:styleId="24Exact1">
    <w:name w:val="Основной текст (24) Exact"/>
    <w:basedOn w:val="240"/>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24SegoeUI11ptExact">
    <w:name w:val="Основной текст (24) + Segoe UI;11 pt;Не полужирный Exact"/>
    <w:basedOn w:val="24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7">
    <w:name w:val="Основной текст (17)_"/>
    <w:basedOn w:val="a0"/>
    <w:link w:val="170"/>
    <w:rPr>
      <w:rFonts w:ascii="Segoe UI" w:eastAsia="Segoe UI" w:hAnsi="Segoe UI" w:cs="Segoe UI"/>
      <w:b w:val="0"/>
      <w:bCs w:val="0"/>
      <w:i w:val="0"/>
      <w:iCs w:val="0"/>
      <w:smallCaps w:val="0"/>
      <w:strike w:val="0"/>
      <w:sz w:val="11"/>
      <w:szCs w:val="11"/>
      <w:u w:val="none"/>
    </w:rPr>
  </w:style>
  <w:style w:type="character" w:customStyle="1" w:styleId="171">
    <w:name w:val="Основной текст (17)"/>
    <w:basedOn w:val="1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172">
    <w:name w:val="Основной текст (17)"/>
    <w:basedOn w:val="1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173">
    <w:name w:val="Основной текст (17)"/>
    <w:basedOn w:val="1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Corbel75pt0pt">
    <w:name w:val="Основной текст (2) + Corbel;7;5 pt;Интервал 0 pt"/>
    <w:basedOn w:val="2"/>
    <w:rPr>
      <w:rFonts w:ascii="Corbel" w:eastAsia="Corbel" w:hAnsi="Corbel" w:cs="Corbel"/>
      <w:b w:val="0"/>
      <w:bCs w:val="0"/>
      <w:i w:val="0"/>
      <w:iCs w:val="0"/>
      <w:smallCaps w:val="0"/>
      <w:strike w:val="0"/>
      <w:color w:val="FFFFFF"/>
      <w:spacing w:val="-10"/>
      <w:w w:val="100"/>
      <w:position w:val="0"/>
      <w:sz w:val="15"/>
      <w:szCs w:val="15"/>
      <w:u w:val="none"/>
      <w:lang w:val="ru-RU" w:eastAsia="ru-RU" w:bidi="ru-RU"/>
    </w:rPr>
  </w:style>
  <w:style w:type="character" w:customStyle="1" w:styleId="2TrebuchetMS18pt-1pt">
    <w:name w:val="Основной текст (2) + Trebuchet MS;18 pt;Полужирный;Интервал -1 pt"/>
    <w:basedOn w:val="2"/>
    <w:rPr>
      <w:rFonts w:ascii="Trebuchet MS" w:eastAsia="Trebuchet MS" w:hAnsi="Trebuchet MS" w:cs="Trebuchet MS"/>
      <w:b/>
      <w:bCs/>
      <w:i w:val="0"/>
      <w:iCs w:val="0"/>
      <w:smallCaps w:val="0"/>
      <w:strike w:val="0"/>
      <w:color w:val="FFFFFF"/>
      <w:spacing w:val="-20"/>
      <w:w w:val="100"/>
      <w:position w:val="0"/>
      <w:sz w:val="36"/>
      <w:szCs w:val="36"/>
      <w:u w:val="none"/>
      <w:lang w:val="ru-RU" w:eastAsia="ru-RU" w:bidi="ru-RU"/>
    </w:rPr>
  </w:style>
  <w:style w:type="character" w:customStyle="1" w:styleId="2Corbel75pt0pt0">
    <w:name w:val="Основной текст (2) + Corbel;7;5 pt;Интервал 0 pt"/>
    <w:basedOn w:val="2"/>
    <w:rPr>
      <w:rFonts w:ascii="Corbel" w:eastAsia="Corbel" w:hAnsi="Corbel" w:cs="Corbel"/>
      <w:b w:val="0"/>
      <w:bCs w:val="0"/>
      <w:i w:val="0"/>
      <w:iCs w:val="0"/>
      <w:smallCaps w:val="0"/>
      <w:strike w:val="0"/>
      <w:color w:val="000000"/>
      <w:spacing w:val="-10"/>
      <w:w w:val="100"/>
      <w:position w:val="0"/>
      <w:sz w:val="15"/>
      <w:szCs w:val="15"/>
      <w:u w:val="none"/>
      <w:lang w:val="ru-RU" w:eastAsia="ru-RU" w:bidi="ru-RU"/>
    </w:rPr>
  </w:style>
  <w:style w:type="character" w:customStyle="1" w:styleId="29pt0pt">
    <w:name w:val="Основной текст (2) + 9 pt;Полужирный;Интервал 0 pt"/>
    <w:basedOn w:val="2"/>
    <w:rPr>
      <w:rFonts w:ascii="Segoe UI" w:eastAsia="Segoe UI" w:hAnsi="Segoe UI" w:cs="Segoe UI"/>
      <w:b/>
      <w:bCs/>
      <w:i w:val="0"/>
      <w:iCs w:val="0"/>
      <w:smallCaps w:val="0"/>
      <w:strike w:val="0"/>
      <w:color w:val="000000"/>
      <w:spacing w:val="-10"/>
      <w:w w:val="100"/>
      <w:position w:val="0"/>
      <w:sz w:val="18"/>
      <w:szCs w:val="18"/>
      <w:u w:val="none"/>
      <w:lang w:val="ru-RU" w:eastAsia="ru-RU" w:bidi="ru-RU"/>
    </w:rPr>
  </w:style>
  <w:style w:type="character" w:customStyle="1" w:styleId="2TrebuchetMS7pt">
    <w:name w:val="Основной текст (2) + Trebuchet MS;7 pt;Полужирный;Курсив"/>
    <w:basedOn w:val="2"/>
    <w:rPr>
      <w:rFonts w:ascii="Trebuchet MS" w:eastAsia="Trebuchet MS" w:hAnsi="Trebuchet MS" w:cs="Trebuchet MS"/>
      <w:b/>
      <w:bCs/>
      <w:i/>
      <w:iCs/>
      <w:smallCaps w:val="0"/>
      <w:strike w:val="0"/>
      <w:color w:val="000000"/>
      <w:spacing w:val="0"/>
      <w:w w:val="100"/>
      <w:position w:val="0"/>
      <w:sz w:val="14"/>
      <w:szCs w:val="14"/>
      <w:u w:val="none"/>
      <w:lang w:val="ru-RU" w:eastAsia="ru-RU" w:bidi="ru-RU"/>
    </w:rPr>
  </w:style>
  <w:style w:type="character" w:customStyle="1" w:styleId="29pt0pt0">
    <w:name w:val="Основной текст (2) + 9 pt;Полужирный;Малые прописные;Интервал 0 pt"/>
    <w:basedOn w:val="2"/>
    <w:rPr>
      <w:rFonts w:ascii="Segoe UI" w:eastAsia="Segoe UI" w:hAnsi="Segoe UI" w:cs="Segoe UI"/>
      <w:b/>
      <w:bCs/>
      <w:i w:val="0"/>
      <w:iCs w:val="0"/>
      <w:smallCaps/>
      <w:strike w:val="0"/>
      <w:color w:val="000000"/>
      <w:spacing w:val="-10"/>
      <w:w w:val="100"/>
      <w:position w:val="0"/>
      <w:sz w:val="18"/>
      <w:szCs w:val="18"/>
      <w:u w:val="none"/>
      <w:lang w:val="en-US" w:eastAsia="en-US" w:bidi="en-US"/>
    </w:rPr>
  </w:style>
  <w:style w:type="character" w:customStyle="1" w:styleId="264pt60">
    <w:name w:val="Основной текст (2) + 64 pt;Полужирный;Масштаб 60%"/>
    <w:basedOn w:val="2"/>
    <w:rPr>
      <w:rFonts w:ascii="Segoe UI" w:eastAsia="Segoe UI" w:hAnsi="Segoe UI" w:cs="Segoe UI"/>
      <w:b/>
      <w:bCs/>
      <w:i w:val="0"/>
      <w:iCs w:val="0"/>
      <w:smallCaps w:val="0"/>
      <w:strike w:val="0"/>
      <w:color w:val="000000"/>
      <w:spacing w:val="0"/>
      <w:w w:val="60"/>
      <w:position w:val="0"/>
      <w:sz w:val="128"/>
      <w:szCs w:val="128"/>
      <w:u w:val="none"/>
      <w:lang w:val="en-US" w:eastAsia="en-US" w:bidi="en-US"/>
    </w:rPr>
  </w:style>
  <w:style w:type="character" w:customStyle="1" w:styleId="2TrebuchetMS85pt75">
    <w:name w:val="Основной текст (2) + Trebuchet MS;8;5 pt;Курсив;Масштаб 75%"/>
    <w:basedOn w:val="2"/>
    <w:rPr>
      <w:rFonts w:ascii="Trebuchet MS" w:eastAsia="Trebuchet MS" w:hAnsi="Trebuchet MS" w:cs="Trebuchet MS"/>
      <w:b w:val="0"/>
      <w:bCs w:val="0"/>
      <w:i/>
      <w:iCs/>
      <w:smallCaps w:val="0"/>
      <w:strike w:val="0"/>
      <w:color w:val="000000"/>
      <w:spacing w:val="0"/>
      <w:w w:val="75"/>
      <w:position w:val="0"/>
      <w:sz w:val="17"/>
      <w:szCs w:val="17"/>
      <w:u w:val="none"/>
      <w:lang w:val="ru-RU" w:eastAsia="ru-RU" w:bidi="ru-RU"/>
    </w:rPr>
  </w:style>
  <w:style w:type="character" w:customStyle="1" w:styleId="aa">
    <w:name w:val="Подпись к таблице_"/>
    <w:basedOn w:val="a0"/>
    <w:link w:val="ab"/>
    <w:rPr>
      <w:rFonts w:ascii="Segoe UI" w:eastAsia="Segoe UI" w:hAnsi="Segoe UI" w:cs="Segoe UI"/>
      <w:b w:val="0"/>
      <w:bCs w:val="0"/>
      <w:i w:val="0"/>
      <w:iCs w:val="0"/>
      <w:smallCaps w:val="0"/>
      <w:strike w:val="0"/>
      <w:sz w:val="22"/>
      <w:szCs w:val="22"/>
      <w:u w:val="none"/>
      <w:lang w:val="en-US" w:eastAsia="en-US" w:bidi="en-US"/>
    </w:rPr>
  </w:style>
  <w:style w:type="character" w:customStyle="1" w:styleId="ac">
    <w:name w:val="Подпись к таблице"/>
    <w:basedOn w:val="aa"/>
    <w:rPr>
      <w:rFonts w:ascii="Segoe UI" w:eastAsia="Segoe UI" w:hAnsi="Segoe UI" w:cs="Segoe UI"/>
      <w:b w:val="0"/>
      <w:bCs w:val="0"/>
      <w:i w:val="0"/>
      <w:iCs w:val="0"/>
      <w:smallCaps w:val="0"/>
      <w:strike w:val="0"/>
      <w:color w:val="000000"/>
      <w:spacing w:val="0"/>
      <w:w w:val="100"/>
      <w:position w:val="0"/>
      <w:sz w:val="22"/>
      <w:szCs w:val="22"/>
      <w:u w:val="none"/>
      <w:lang w:val="en-US" w:eastAsia="en-US" w:bidi="en-US"/>
    </w:rPr>
  </w:style>
  <w:style w:type="character" w:customStyle="1" w:styleId="123">
    <w:name w:val="Основной текст (12)"/>
    <w:basedOn w:val="12"/>
    <w:rPr>
      <w:rFonts w:ascii="Segoe UI" w:eastAsia="Segoe UI" w:hAnsi="Segoe UI" w:cs="Segoe UI"/>
      <w:b/>
      <w:bCs/>
      <w:i w:val="0"/>
      <w:iCs w:val="0"/>
      <w:smallCaps w:val="0"/>
      <w:strike w:val="0"/>
      <w:color w:val="000000"/>
      <w:spacing w:val="0"/>
      <w:w w:val="100"/>
      <w:position w:val="0"/>
      <w:sz w:val="66"/>
      <w:szCs w:val="66"/>
      <w:u w:val="none"/>
      <w:lang w:val="ru-RU" w:eastAsia="ru-RU" w:bidi="ru-RU"/>
    </w:rPr>
  </w:style>
  <w:style w:type="character" w:customStyle="1" w:styleId="Garamond22pt">
    <w:name w:val="Колонтитул + Garamond;22 pt;Не полужирный;Курсив"/>
    <w:basedOn w:val="a5"/>
    <w:rPr>
      <w:rFonts w:ascii="Garamond" w:eastAsia="Garamond" w:hAnsi="Garamond" w:cs="Garamond"/>
      <w:b/>
      <w:bCs/>
      <w:i/>
      <w:iCs/>
      <w:smallCaps w:val="0"/>
      <w:strike w:val="0"/>
      <w:color w:val="000000"/>
      <w:spacing w:val="0"/>
      <w:w w:val="100"/>
      <w:position w:val="0"/>
      <w:sz w:val="44"/>
      <w:szCs w:val="44"/>
      <w:u w:val="none"/>
      <w:lang w:val="ru-RU" w:eastAsia="ru-RU" w:bidi="ru-RU"/>
    </w:rPr>
  </w:style>
  <w:style w:type="character" w:customStyle="1" w:styleId="ad">
    <w:name w:val="Колонтитул"/>
    <w:basedOn w:val="a5"/>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11Exact5">
    <w:name w:val="Основной текст (11) Exact"/>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33">
    <w:name w:val="Основной текст (13)"/>
    <w:basedOn w:val="1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2Exactb">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single"/>
      <w:lang w:val="ru-RU" w:eastAsia="ru-RU" w:bidi="ru-RU"/>
    </w:rPr>
  </w:style>
  <w:style w:type="character" w:customStyle="1" w:styleId="203">
    <w:name w:val="Основной текст (20)"/>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30Exact1">
    <w:name w:val="Основной текст (30) Exact"/>
    <w:basedOn w:val="300"/>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3011ptExact0">
    <w:name w:val="Основной текст (30) + 11 pt Exact"/>
    <w:basedOn w:val="30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303">
    <w:name w:val="Основной текст (30)"/>
    <w:basedOn w:val="300"/>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TrebuchetMS7pt1">
    <w:name w:val="Колонтитул + Trebuchet MS;7 pt"/>
    <w:basedOn w:val="a5"/>
    <w:rPr>
      <w:rFonts w:ascii="Trebuchet MS" w:eastAsia="Trebuchet MS" w:hAnsi="Trebuchet MS" w:cs="Trebuchet MS"/>
      <w:b/>
      <w:bCs/>
      <w:i w:val="0"/>
      <w:iCs w:val="0"/>
      <w:smallCaps w:val="0"/>
      <w:strike w:val="0"/>
      <w:color w:val="000000"/>
      <w:spacing w:val="0"/>
      <w:w w:val="100"/>
      <w:position w:val="0"/>
      <w:sz w:val="14"/>
      <w:szCs w:val="14"/>
      <w:u w:val="none"/>
      <w:lang w:val="ru-RU" w:eastAsia="ru-RU" w:bidi="ru-RU"/>
    </w:rPr>
  </w:style>
  <w:style w:type="character" w:customStyle="1" w:styleId="620">
    <w:name w:val="Заголовок №6 (2)_"/>
    <w:basedOn w:val="a0"/>
    <w:link w:val="621"/>
    <w:rPr>
      <w:rFonts w:ascii="Segoe UI" w:eastAsia="Segoe UI" w:hAnsi="Segoe UI" w:cs="Segoe UI"/>
      <w:b/>
      <w:bCs/>
      <w:i w:val="0"/>
      <w:iCs w:val="0"/>
      <w:smallCaps w:val="0"/>
      <w:strike w:val="0"/>
      <w:sz w:val="28"/>
      <w:szCs w:val="28"/>
      <w:u w:val="none"/>
    </w:rPr>
  </w:style>
  <w:style w:type="character" w:customStyle="1" w:styleId="622">
    <w:name w:val="Заголовок №6 (2)"/>
    <w:basedOn w:val="620"/>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38Exact">
    <w:name w:val="Основной текст (38) Exact"/>
    <w:basedOn w:val="a0"/>
    <w:link w:val="38"/>
    <w:rPr>
      <w:rFonts w:ascii="Garamond" w:eastAsia="Garamond" w:hAnsi="Garamond" w:cs="Garamond"/>
      <w:b/>
      <w:bCs/>
      <w:i w:val="0"/>
      <w:iCs w:val="0"/>
      <w:smallCaps w:val="0"/>
      <w:strike w:val="0"/>
      <w:sz w:val="42"/>
      <w:szCs w:val="42"/>
      <w:u w:val="none"/>
      <w:lang w:val="en-US" w:eastAsia="en-US" w:bidi="en-US"/>
    </w:rPr>
  </w:style>
  <w:style w:type="character" w:customStyle="1" w:styleId="38Exact0">
    <w:name w:val="Основной текст (38) Exact"/>
    <w:basedOn w:val="38Exact"/>
    <w:rPr>
      <w:rFonts w:ascii="Garamond" w:eastAsia="Garamond" w:hAnsi="Garamond" w:cs="Garamond"/>
      <w:b/>
      <w:bCs/>
      <w:i w:val="0"/>
      <w:iCs w:val="0"/>
      <w:smallCaps w:val="0"/>
      <w:strike w:val="0"/>
      <w:color w:val="000000"/>
      <w:spacing w:val="0"/>
      <w:w w:val="100"/>
      <w:position w:val="0"/>
      <w:sz w:val="42"/>
      <w:szCs w:val="42"/>
      <w:u w:val="none"/>
      <w:lang w:val="en-US" w:eastAsia="en-US" w:bidi="en-US"/>
    </w:rPr>
  </w:style>
  <w:style w:type="character" w:customStyle="1" w:styleId="7Exact3">
    <w:name w:val="Заголовок №7 Exact"/>
    <w:basedOn w:val="71"/>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52Exact">
    <w:name w:val="Заголовок №5 (2) Exact"/>
    <w:basedOn w:val="a0"/>
    <w:link w:val="520"/>
    <w:rPr>
      <w:rFonts w:ascii="Segoe UI" w:eastAsia="Segoe UI" w:hAnsi="Segoe UI" w:cs="Segoe UI"/>
      <w:b/>
      <w:bCs/>
      <w:i w:val="0"/>
      <w:iCs w:val="0"/>
      <w:smallCaps w:val="0"/>
      <w:strike w:val="0"/>
      <w:sz w:val="28"/>
      <w:szCs w:val="28"/>
      <w:u w:val="none"/>
      <w:lang w:val="en-US" w:eastAsia="en-US" w:bidi="en-US"/>
    </w:rPr>
  </w:style>
  <w:style w:type="character" w:customStyle="1" w:styleId="52Exact0">
    <w:name w:val="Заголовок №5 (2) Exact"/>
    <w:basedOn w:val="52Exact"/>
    <w:rPr>
      <w:rFonts w:ascii="Segoe UI" w:eastAsia="Segoe UI" w:hAnsi="Segoe UI" w:cs="Segoe UI"/>
      <w:b/>
      <w:bCs/>
      <w:i w:val="0"/>
      <w:iCs w:val="0"/>
      <w:smallCaps w:val="0"/>
      <w:strike w:val="0"/>
      <w:color w:val="000000"/>
      <w:spacing w:val="0"/>
      <w:w w:val="100"/>
      <w:position w:val="0"/>
      <w:sz w:val="28"/>
      <w:szCs w:val="28"/>
      <w:u w:val="none"/>
      <w:lang w:val="en-US" w:eastAsia="en-US" w:bidi="en-US"/>
    </w:rPr>
  </w:style>
  <w:style w:type="character" w:customStyle="1" w:styleId="33Exact1">
    <w:name w:val="Основной текст (33) + Малые прописные Exact"/>
    <w:basedOn w:val="33Exact"/>
    <w:rPr>
      <w:rFonts w:ascii="Segoe UI" w:eastAsia="Segoe UI" w:hAnsi="Segoe UI" w:cs="Segoe UI"/>
      <w:b/>
      <w:bCs/>
      <w:i w:val="0"/>
      <w:iCs w:val="0"/>
      <w:smallCaps/>
      <w:strike w:val="0"/>
      <w:color w:val="000000"/>
      <w:spacing w:val="0"/>
      <w:w w:val="100"/>
      <w:position w:val="0"/>
      <w:sz w:val="30"/>
      <w:szCs w:val="30"/>
      <w:u w:val="none"/>
      <w:lang w:val="ru-RU" w:eastAsia="ru-RU" w:bidi="ru-RU"/>
    </w:rPr>
  </w:style>
  <w:style w:type="character" w:customStyle="1" w:styleId="Exact0">
    <w:name w:val="Подпись к таблице Exact"/>
    <w:basedOn w:val="a0"/>
    <w:rPr>
      <w:rFonts w:ascii="Segoe UI" w:eastAsia="Segoe UI" w:hAnsi="Segoe UI" w:cs="Segoe UI"/>
      <w:b w:val="0"/>
      <w:bCs w:val="0"/>
      <w:i w:val="0"/>
      <w:iCs w:val="0"/>
      <w:smallCaps w:val="0"/>
      <w:strike w:val="0"/>
      <w:sz w:val="22"/>
      <w:szCs w:val="22"/>
      <w:u w:val="none"/>
    </w:rPr>
  </w:style>
  <w:style w:type="character" w:customStyle="1" w:styleId="Exact1">
    <w:name w:val="Подпись к таблице Exact"/>
    <w:basedOn w:val="aa"/>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39Exact">
    <w:name w:val="Основной текст (39) Exact"/>
    <w:basedOn w:val="a0"/>
    <w:link w:val="39"/>
    <w:rPr>
      <w:rFonts w:ascii="Segoe UI" w:eastAsia="Segoe UI" w:hAnsi="Segoe UI" w:cs="Segoe UI"/>
      <w:b/>
      <w:bCs/>
      <w:i w:val="0"/>
      <w:iCs w:val="0"/>
      <w:smallCaps w:val="0"/>
      <w:strike w:val="0"/>
      <w:sz w:val="34"/>
      <w:szCs w:val="34"/>
      <w:u w:val="none"/>
    </w:rPr>
  </w:style>
  <w:style w:type="character" w:customStyle="1" w:styleId="39Exact0">
    <w:name w:val="Основной текст (39) Exact"/>
    <w:basedOn w:val="39Exact"/>
    <w:rPr>
      <w:rFonts w:ascii="Segoe UI" w:eastAsia="Segoe UI" w:hAnsi="Segoe UI" w:cs="Segoe UI"/>
      <w:b/>
      <w:bCs/>
      <w:i w:val="0"/>
      <w:iCs w:val="0"/>
      <w:smallCaps w:val="0"/>
      <w:strike w:val="0"/>
      <w:color w:val="000000"/>
      <w:spacing w:val="0"/>
      <w:w w:val="100"/>
      <w:position w:val="0"/>
      <w:sz w:val="34"/>
      <w:szCs w:val="34"/>
      <w:u w:val="none"/>
      <w:lang w:val="ru-RU" w:eastAsia="ru-RU" w:bidi="ru-RU"/>
    </w:rPr>
  </w:style>
  <w:style w:type="character" w:customStyle="1" w:styleId="82Exact1">
    <w:name w:val="Заголовок №8 (2) Exact"/>
    <w:basedOn w:val="82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3Exact2">
    <w:name w:val="Подпись к картинке (13) Exact"/>
    <w:basedOn w:val="a0"/>
    <w:link w:val="134"/>
    <w:rPr>
      <w:rFonts w:ascii="Segoe UI" w:eastAsia="Segoe UI" w:hAnsi="Segoe UI" w:cs="Segoe UI"/>
      <w:b/>
      <w:bCs/>
      <w:i w:val="0"/>
      <w:iCs w:val="0"/>
      <w:smallCaps w:val="0"/>
      <w:strike w:val="0"/>
      <w:spacing w:val="0"/>
      <w:sz w:val="66"/>
      <w:szCs w:val="66"/>
      <w:u w:val="none"/>
    </w:rPr>
  </w:style>
  <w:style w:type="character" w:customStyle="1" w:styleId="13Exact3">
    <w:name w:val="Подпись к картинке (13) Exact"/>
    <w:basedOn w:val="13Exact2"/>
    <w:rPr>
      <w:rFonts w:ascii="Segoe UI" w:eastAsia="Segoe UI" w:hAnsi="Segoe UI" w:cs="Segoe UI"/>
      <w:b/>
      <w:bCs/>
      <w:i w:val="0"/>
      <w:iCs w:val="0"/>
      <w:smallCaps w:val="0"/>
      <w:strike w:val="0"/>
      <w:color w:val="000000"/>
      <w:spacing w:val="0"/>
      <w:w w:val="100"/>
      <w:position w:val="0"/>
      <w:sz w:val="66"/>
      <w:szCs w:val="66"/>
      <w:u w:val="none"/>
      <w:lang w:val="ru-RU" w:eastAsia="ru-RU" w:bidi="ru-RU"/>
    </w:rPr>
  </w:style>
  <w:style w:type="character" w:customStyle="1" w:styleId="4Exact2">
    <w:name w:val="Подпись к картинке (4) Exact"/>
    <w:basedOn w:val="4Exact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4Exact3">
    <w:name w:val="Подпись к картинке (4) Exact"/>
    <w:basedOn w:val="4Exact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4Exact1">
    <w:name w:val="Подпись к картинке (14) Exact"/>
    <w:basedOn w:val="a0"/>
    <w:link w:val="140"/>
    <w:rPr>
      <w:rFonts w:ascii="Segoe UI" w:eastAsia="Segoe UI" w:hAnsi="Segoe UI" w:cs="Segoe UI"/>
      <w:b w:val="0"/>
      <w:bCs w:val="0"/>
      <w:i w:val="0"/>
      <w:iCs w:val="0"/>
      <w:smallCaps w:val="0"/>
      <w:strike w:val="0"/>
      <w:sz w:val="22"/>
      <w:szCs w:val="22"/>
      <w:u w:val="none"/>
    </w:rPr>
  </w:style>
  <w:style w:type="character" w:customStyle="1" w:styleId="14Exact2">
    <w:name w:val="Подпись к картинке (14) Exact"/>
    <w:basedOn w:val="14Exact1"/>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4Exact3">
    <w:name w:val="Подпись к картинке (14) Exact"/>
    <w:basedOn w:val="14Exact1"/>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40Exact">
    <w:name w:val="Основной текст (40) Exact"/>
    <w:basedOn w:val="a0"/>
    <w:link w:val="400"/>
    <w:rPr>
      <w:rFonts w:ascii="Trebuchet MS" w:eastAsia="Trebuchet MS" w:hAnsi="Trebuchet MS" w:cs="Trebuchet MS"/>
      <w:b w:val="0"/>
      <w:bCs w:val="0"/>
      <w:i w:val="0"/>
      <w:iCs w:val="0"/>
      <w:smallCaps w:val="0"/>
      <w:strike w:val="0"/>
      <w:sz w:val="20"/>
      <w:szCs w:val="20"/>
      <w:u w:val="none"/>
    </w:rPr>
  </w:style>
  <w:style w:type="character" w:customStyle="1" w:styleId="9Exact4">
    <w:name w:val="Заголовок №9 Exact"/>
    <w:basedOn w:val="9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5ptExact">
    <w:name w:val="Основной текст (2) + 9;5 pt;Курсив Exact"/>
    <w:basedOn w:val="2"/>
    <w:rPr>
      <w:rFonts w:ascii="Segoe UI" w:eastAsia="Segoe UI" w:hAnsi="Segoe UI" w:cs="Segoe UI"/>
      <w:b w:val="0"/>
      <w:bCs w:val="0"/>
      <w:i/>
      <w:iCs/>
      <w:smallCaps w:val="0"/>
      <w:strike w:val="0"/>
      <w:color w:val="000000"/>
      <w:spacing w:val="0"/>
      <w:w w:val="100"/>
      <w:position w:val="0"/>
      <w:sz w:val="19"/>
      <w:szCs w:val="19"/>
      <w:u w:val="none"/>
      <w:lang w:val="ru-RU" w:eastAsia="ru-RU" w:bidi="ru-RU"/>
    </w:rPr>
  </w:style>
  <w:style w:type="paragraph" w:customStyle="1" w:styleId="30">
    <w:name w:val="Основной текст (3)"/>
    <w:basedOn w:val="a"/>
    <w:link w:val="3"/>
    <w:pPr>
      <w:shd w:val="clear" w:color="auto" w:fill="FFFFFF"/>
      <w:spacing w:line="323" w:lineRule="exact"/>
      <w:jc w:val="center"/>
    </w:pPr>
    <w:rPr>
      <w:rFonts w:ascii="Times New Roman" w:eastAsia="Times New Roman" w:hAnsi="Times New Roman" w:cs="Times New Roman"/>
      <w:sz w:val="26"/>
      <w:szCs w:val="26"/>
    </w:rPr>
  </w:style>
  <w:style w:type="paragraph" w:customStyle="1" w:styleId="a4">
    <w:name w:val="Подпись к картинке"/>
    <w:basedOn w:val="a"/>
    <w:link w:val="Exact"/>
    <w:pPr>
      <w:shd w:val="clear" w:color="auto" w:fill="FFFFFF"/>
      <w:spacing w:line="161" w:lineRule="exact"/>
      <w:jc w:val="center"/>
    </w:pPr>
    <w:rPr>
      <w:rFonts w:ascii="Calibri" w:eastAsia="Calibri" w:hAnsi="Calibri" w:cs="Calibri"/>
      <w:sz w:val="14"/>
      <w:szCs w:val="14"/>
    </w:rPr>
  </w:style>
  <w:style w:type="paragraph" w:customStyle="1" w:styleId="40">
    <w:name w:val="Основной текст (4)"/>
    <w:basedOn w:val="a"/>
    <w:link w:val="4"/>
    <w:pPr>
      <w:shd w:val="clear" w:color="auto" w:fill="FFFFFF"/>
      <w:spacing w:line="251" w:lineRule="exact"/>
      <w:jc w:val="center"/>
    </w:pPr>
    <w:rPr>
      <w:rFonts w:ascii="Times New Roman" w:eastAsia="Times New Roman" w:hAnsi="Times New Roman" w:cs="Times New Roman"/>
      <w:b/>
      <w:bCs/>
      <w:sz w:val="21"/>
      <w:szCs w:val="21"/>
    </w:rPr>
  </w:style>
  <w:style w:type="paragraph" w:customStyle="1" w:styleId="50">
    <w:name w:val="Основной текст (5)"/>
    <w:basedOn w:val="a"/>
    <w:link w:val="5"/>
    <w:pPr>
      <w:shd w:val="clear" w:color="auto" w:fill="FFFFFF"/>
      <w:spacing w:after="240" w:line="0" w:lineRule="atLeast"/>
      <w:jc w:val="center"/>
    </w:pPr>
    <w:rPr>
      <w:rFonts w:ascii="Times New Roman" w:eastAsia="Times New Roman" w:hAnsi="Times New Roman" w:cs="Times New Roman"/>
      <w:sz w:val="18"/>
      <w:szCs w:val="18"/>
    </w:rPr>
  </w:style>
  <w:style w:type="paragraph" w:customStyle="1" w:styleId="60">
    <w:name w:val="Основной текст (6)"/>
    <w:basedOn w:val="a"/>
    <w:link w:val="6"/>
    <w:pPr>
      <w:shd w:val="clear" w:color="auto" w:fill="FFFFFF"/>
      <w:spacing w:before="120" w:line="360" w:lineRule="exact"/>
      <w:jc w:val="both"/>
    </w:pPr>
    <w:rPr>
      <w:rFonts w:ascii="Times New Roman" w:eastAsia="Times New Roman" w:hAnsi="Times New Roman" w:cs="Times New Roman"/>
      <w:sz w:val="21"/>
      <w:szCs w:val="21"/>
      <w:lang w:val="en-US" w:eastAsia="en-US" w:bidi="en-US"/>
    </w:rPr>
  </w:style>
  <w:style w:type="paragraph" w:customStyle="1" w:styleId="a6">
    <w:name w:val="Колонтитул"/>
    <w:basedOn w:val="a"/>
    <w:link w:val="a5"/>
    <w:pPr>
      <w:shd w:val="clear" w:color="auto" w:fill="FFFFFF"/>
      <w:spacing w:line="0" w:lineRule="atLeast"/>
    </w:pPr>
    <w:rPr>
      <w:rFonts w:ascii="Segoe UI" w:eastAsia="Segoe UI" w:hAnsi="Segoe UI" w:cs="Segoe UI"/>
      <w:b/>
      <w:bCs/>
      <w:sz w:val="30"/>
      <w:szCs w:val="30"/>
    </w:rPr>
  </w:style>
  <w:style w:type="paragraph" w:customStyle="1" w:styleId="70">
    <w:name w:val="Основной текст (7)"/>
    <w:basedOn w:val="a"/>
    <w:link w:val="7"/>
    <w:pPr>
      <w:shd w:val="clear" w:color="auto" w:fill="FFFFFF"/>
      <w:spacing w:before="3960" w:line="180" w:lineRule="exact"/>
    </w:pPr>
    <w:rPr>
      <w:rFonts w:ascii="Times New Roman" w:eastAsia="Times New Roman" w:hAnsi="Times New Roman" w:cs="Times New Roman"/>
      <w:b/>
      <w:bCs/>
      <w:sz w:val="15"/>
      <w:szCs w:val="15"/>
    </w:rPr>
  </w:style>
  <w:style w:type="paragraph" w:customStyle="1" w:styleId="10">
    <w:name w:val="Заголовок №1"/>
    <w:basedOn w:val="a"/>
    <w:link w:val="1"/>
    <w:pPr>
      <w:shd w:val="clear" w:color="auto" w:fill="FFFFFF"/>
      <w:spacing w:before="120" w:line="0" w:lineRule="atLeast"/>
      <w:jc w:val="right"/>
      <w:outlineLvl w:val="0"/>
    </w:pPr>
    <w:rPr>
      <w:rFonts w:ascii="Segoe UI" w:eastAsia="Segoe UI" w:hAnsi="Segoe UI" w:cs="Segoe UI"/>
      <w:b/>
      <w:bCs/>
      <w:sz w:val="66"/>
      <w:szCs w:val="66"/>
    </w:rPr>
  </w:style>
  <w:style w:type="paragraph" w:customStyle="1" w:styleId="80">
    <w:name w:val="Основной текст (8)"/>
    <w:basedOn w:val="a"/>
    <w:link w:val="8"/>
    <w:pPr>
      <w:shd w:val="clear" w:color="auto" w:fill="FFFFFF"/>
      <w:spacing w:after="1500" w:line="274" w:lineRule="exact"/>
      <w:jc w:val="right"/>
    </w:pPr>
    <w:rPr>
      <w:rFonts w:ascii="Times New Roman" w:eastAsia="Times New Roman" w:hAnsi="Times New Roman" w:cs="Times New Roman"/>
    </w:rPr>
  </w:style>
  <w:style w:type="paragraph" w:customStyle="1" w:styleId="20">
    <w:name w:val="Основной текст (2)"/>
    <w:basedOn w:val="a"/>
    <w:link w:val="2"/>
    <w:pPr>
      <w:shd w:val="clear" w:color="auto" w:fill="FFFFFF"/>
      <w:spacing w:before="180" w:after="4200" w:line="0" w:lineRule="atLeast"/>
      <w:ind w:hanging="320"/>
    </w:pPr>
    <w:rPr>
      <w:rFonts w:ascii="Segoe UI" w:eastAsia="Segoe UI" w:hAnsi="Segoe UI" w:cs="Segoe UI"/>
      <w:sz w:val="22"/>
      <w:szCs w:val="22"/>
    </w:rPr>
  </w:style>
  <w:style w:type="paragraph" w:customStyle="1" w:styleId="90">
    <w:name w:val="Основной текст (9)"/>
    <w:basedOn w:val="a"/>
    <w:link w:val="9"/>
    <w:pPr>
      <w:shd w:val="clear" w:color="auto" w:fill="FFFFFF"/>
      <w:spacing w:after="660" w:line="0" w:lineRule="atLeast"/>
    </w:pPr>
    <w:rPr>
      <w:rFonts w:ascii="Trebuchet MS" w:eastAsia="Trebuchet MS" w:hAnsi="Trebuchet MS" w:cs="Trebuchet MS"/>
      <w:b/>
      <w:bCs/>
      <w:i/>
      <w:iCs/>
      <w:sz w:val="34"/>
      <w:szCs w:val="34"/>
    </w:rPr>
  </w:style>
  <w:style w:type="paragraph" w:customStyle="1" w:styleId="101">
    <w:name w:val="Основной текст (10)"/>
    <w:basedOn w:val="a"/>
    <w:link w:val="100"/>
    <w:pPr>
      <w:shd w:val="clear" w:color="auto" w:fill="FFFFFF"/>
      <w:spacing w:before="660" w:after="480" w:line="360" w:lineRule="exact"/>
      <w:ind w:hanging="320"/>
    </w:pPr>
    <w:rPr>
      <w:rFonts w:ascii="Segoe UI" w:eastAsia="Segoe UI" w:hAnsi="Segoe UI" w:cs="Segoe UI"/>
      <w:b/>
      <w:bCs/>
    </w:rPr>
  </w:style>
  <w:style w:type="paragraph" w:customStyle="1" w:styleId="110">
    <w:name w:val="Основной текст (11)"/>
    <w:basedOn w:val="a"/>
    <w:link w:val="11"/>
    <w:pPr>
      <w:shd w:val="clear" w:color="auto" w:fill="FFFFFF"/>
      <w:spacing w:before="480" w:after="180" w:line="0" w:lineRule="atLeast"/>
    </w:pPr>
    <w:rPr>
      <w:rFonts w:ascii="Segoe UI" w:eastAsia="Segoe UI" w:hAnsi="Segoe UI" w:cs="Segoe UI"/>
      <w:b/>
      <w:bCs/>
      <w:sz w:val="22"/>
      <w:szCs w:val="22"/>
    </w:rPr>
  </w:style>
  <w:style w:type="paragraph" w:customStyle="1" w:styleId="120">
    <w:name w:val="Основной текст (12)"/>
    <w:basedOn w:val="a"/>
    <w:link w:val="12"/>
    <w:pPr>
      <w:shd w:val="clear" w:color="auto" w:fill="FFFFFF"/>
      <w:spacing w:before="4200" w:line="960" w:lineRule="exact"/>
    </w:pPr>
    <w:rPr>
      <w:rFonts w:ascii="Segoe UI" w:eastAsia="Segoe UI" w:hAnsi="Segoe UI" w:cs="Segoe UI"/>
      <w:b/>
      <w:bCs/>
      <w:sz w:val="66"/>
      <w:szCs w:val="66"/>
    </w:rPr>
  </w:style>
  <w:style w:type="paragraph" w:customStyle="1" w:styleId="14">
    <w:name w:val="Основной текст (14)"/>
    <w:basedOn w:val="a"/>
    <w:link w:val="14Exact"/>
    <w:pPr>
      <w:shd w:val="clear" w:color="auto" w:fill="FFFFFF"/>
      <w:spacing w:line="0" w:lineRule="atLeast"/>
    </w:pPr>
    <w:rPr>
      <w:rFonts w:ascii="Segoe UI" w:eastAsia="Segoe UI" w:hAnsi="Segoe UI" w:cs="Segoe UI"/>
      <w:b/>
      <w:bCs/>
      <w:sz w:val="54"/>
      <w:szCs w:val="54"/>
    </w:rPr>
  </w:style>
  <w:style w:type="paragraph" w:customStyle="1" w:styleId="23">
    <w:name w:val="Заголовок №2"/>
    <w:basedOn w:val="a"/>
    <w:link w:val="22"/>
    <w:pPr>
      <w:shd w:val="clear" w:color="auto" w:fill="FFFFFF"/>
      <w:spacing w:after="780" w:line="0" w:lineRule="atLeast"/>
      <w:outlineLvl w:val="1"/>
    </w:pPr>
    <w:rPr>
      <w:rFonts w:ascii="Segoe UI" w:eastAsia="Segoe UI" w:hAnsi="Segoe UI" w:cs="Segoe UI"/>
      <w:b/>
      <w:bCs/>
      <w:sz w:val="40"/>
      <w:szCs w:val="40"/>
    </w:rPr>
  </w:style>
  <w:style w:type="paragraph" w:customStyle="1" w:styleId="130">
    <w:name w:val="Основной текст (13)"/>
    <w:basedOn w:val="a"/>
    <w:link w:val="13"/>
    <w:pPr>
      <w:shd w:val="clear" w:color="auto" w:fill="FFFFFF"/>
      <w:spacing w:before="780" w:after="1440" w:line="432" w:lineRule="exact"/>
      <w:ind w:hanging="320"/>
      <w:jc w:val="center"/>
    </w:pPr>
    <w:rPr>
      <w:rFonts w:ascii="Segoe UI" w:eastAsia="Segoe UI" w:hAnsi="Segoe UI" w:cs="Segoe UI"/>
      <w:b/>
      <w:bCs/>
      <w:sz w:val="28"/>
      <w:szCs w:val="28"/>
    </w:rPr>
  </w:style>
  <w:style w:type="paragraph" w:customStyle="1" w:styleId="32">
    <w:name w:val="Заголовок №3"/>
    <w:basedOn w:val="a"/>
    <w:link w:val="31"/>
    <w:pPr>
      <w:shd w:val="clear" w:color="auto" w:fill="FFFFFF"/>
      <w:spacing w:line="0" w:lineRule="atLeast"/>
      <w:outlineLvl w:val="2"/>
    </w:pPr>
    <w:rPr>
      <w:rFonts w:ascii="Segoe UI" w:eastAsia="Segoe UI" w:hAnsi="Segoe UI" w:cs="Segoe UI"/>
      <w:b/>
      <w:bCs/>
      <w:sz w:val="40"/>
      <w:szCs w:val="40"/>
    </w:rPr>
  </w:style>
  <w:style w:type="paragraph" w:customStyle="1" w:styleId="25">
    <w:name w:val="Подпись к картинке (2)"/>
    <w:basedOn w:val="a"/>
    <w:link w:val="2Exact1"/>
    <w:pPr>
      <w:shd w:val="clear" w:color="auto" w:fill="FFFFFF"/>
      <w:spacing w:line="0" w:lineRule="atLeast"/>
      <w:ind w:hanging="320"/>
    </w:pPr>
    <w:rPr>
      <w:rFonts w:ascii="Segoe UI" w:eastAsia="Segoe UI" w:hAnsi="Segoe UI" w:cs="Segoe UI"/>
      <w:b/>
      <w:bCs/>
    </w:rPr>
  </w:style>
  <w:style w:type="paragraph" w:customStyle="1" w:styleId="15">
    <w:name w:val="Основной текст (15)"/>
    <w:basedOn w:val="a"/>
    <w:link w:val="15Exact"/>
    <w:pPr>
      <w:shd w:val="clear" w:color="auto" w:fill="FFFFFF"/>
      <w:spacing w:line="0" w:lineRule="atLeast"/>
    </w:pPr>
    <w:rPr>
      <w:rFonts w:ascii="Times New Roman" w:eastAsia="Times New Roman" w:hAnsi="Times New Roman" w:cs="Times New Roman"/>
      <w:sz w:val="17"/>
      <w:szCs w:val="17"/>
    </w:rPr>
  </w:style>
  <w:style w:type="paragraph" w:customStyle="1" w:styleId="170">
    <w:name w:val="Основной текст (17)"/>
    <w:basedOn w:val="a"/>
    <w:link w:val="17"/>
    <w:pPr>
      <w:shd w:val="clear" w:color="auto" w:fill="FFFFFF"/>
      <w:spacing w:after="60" w:line="0" w:lineRule="atLeast"/>
      <w:ind w:hanging="260"/>
    </w:pPr>
    <w:rPr>
      <w:rFonts w:ascii="Segoe UI" w:eastAsia="Segoe UI" w:hAnsi="Segoe UI" w:cs="Segoe UI"/>
      <w:sz w:val="11"/>
      <w:szCs w:val="11"/>
    </w:rPr>
  </w:style>
  <w:style w:type="paragraph" w:customStyle="1" w:styleId="18">
    <w:name w:val="Основной текст (18)"/>
    <w:basedOn w:val="a"/>
    <w:link w:val="18Exact"/>
    <w:pPr>
      <w:shd w:val="clear" w:color="auto" w:fill="FFFFFF"/>
      <w:spacing w:before="60" w:line="0" w:lineRule="atLeast"/>
    </w:pPr>
    <w:rPr>
      <w:rFonts w:ascii="Segoe UI" w:eastAsia="Segoe UI" w:hAnsi="Segoe UI" w:cs="Segoe UI"/>
      <w:sz w:val="11"/>
      <w:szCs w:val="11"/>
    </w:rPr>
  </w:style>
  <w:style w:type="paragraph" w:customStyle="1" w:styleId="34">
    <w:name w:val="Подпись к картинке (3)"/>
    <w:basedOn w:val="a"/>
    <w:link w:val="3Exact0"/>
    <w:pPr>
      <w:shd w:val="clear" w:color="auto" w:fill="FFFFFF"/>
      <w:spacing w:line="187" w:lineRule="exact"/>
    </w:pPr>
    <w:rPr>
      <w:rFonts w:ascii="Segoe UI" w:eastAsia="Segoe UI" w:hAnsi="Segoe UI" w:cs="Segoe UI"/>
      <w:sz w:val="13"/>
      <w:szCs w:val="13"/>
    </w:rPr>
  </w:style>
  <w:style w:type="paragraph" w:customStyle="1" w:styleId="94">
    <w:name w:val="Заголовок №9"/>
    <w:basedOn w:val="a"/>
    <w:link w:val="92"/>
    <w:pPr>
      <w:shd w:val="clear" w:color="auto" w:fill="FFFFFF"/>
      <w:spacing w:line="0" w:lineRule="atLeast"/>
      <w:outlineLvl w:val="8"/>
    </w:pPr>
    <w:rPr>
      <w:rFonts w:ascii="Segoe UI" w:eastAsia="Segoe UI" w:hAnsi="Segoe UI" w:cs="Segoe UI"/>
      <w:b/>
      <w:bCs/>
      <w:sz w:val="22"/>
      <w:szCs w:val="22"/>
    </w:rPr>
  </w:style>
  <w:style w:type="paragraph" w:customStyle="1" w:styleId="19">
    <w:name w:val="Основной текст (19)"/>
    <w:basedOn w:val="a"/>
    <w:link w:val="19Exact"/>
    <w:pPr>
      <w:shd w:val="clear" w:color="auto" w:fill="FFFFFF"/>
      <w:spacing w:line="0" w:lineRule="atLeast"/>
      <w:jc w:val="right"/>
    </w:pPr>
    <w:rPr>
      <w:rFonts w:ascii="Segoe UI" w:eastAsia="Segoe UI" w:hAnsi="Segoe UI" w:cs="Segoe UI"/>
      <w:b/>
      <w:bCs/>
      <w:sz w:val="16"/>
      <w:szCs w:val="16"/>
    </w:rPr>
  </w:style>
  <w:style w:type="paragraph" w:customStyle="1" w:styleId="201">
    <w:name w:val="Основной текст (20)"/>
    <w:basedOn w:val="a"/>
    <w:link w:val="200"/>
    <w:pPr>
      <w:shd w:val="clear" w:color="auto" w:fill="FFFFFF"/>
      <w:spacing w:line="240" w:lineRule="exact"/>
      <w:ind w:hanging="300"/>
      <w:jc w:val="both"/>
    </w:pPr>
    <w:rPr>
      <w:rFonts w:ascii="Segoe UI" w:eastAsia="Segoe UI" w:hAnsi="Segoe UI" w:cs="Segoe UI"/>
      <w:b/>
      <w:bCs/>
      <w:sz w:val="19"/>
      <w:szCs w:val="19"/>
    </w:rPr>
  </w:style>
  <w:style w:type="paragraph" w:customStyle="1" w:styleId="211">
    <w:name w:val="Основной текст (21)"/>
    <w:basedOn w:val="a"/>
    <w:link w:val="210"/>
    <w:pPr>
      <w:shd w:val="clear" w:color="auto" w:fill="FFFFFF"/>
      <w:spacing w:line="240" w:lineRule="exact"/>
      <w:ind w:hanging="300"/>
      <w:jc w:val="both"/>
    </w:pPr>
    <w:rPr>
      <w:rFonts w:ascii="Segoe UI" w:eastAsia="Segoe UI" w:hAnsi="Segoe UI" w:cs="Segoe UI"/>
      <w:sz w:val="18"/>
      <w:szCs w:val="18"/>
    </w:rPr>
  </w:style>
  <w:style w:type="paragraph" w:customStyle="1" w:styleId="44">
    <w:name w:val="Заголовок №4"/>
    <w:basedOn w:val="a"/>
    <w:link w:val="43"/>
    <w:pPr>
      <w:shd w:val="clear" w:color="auto" w:fill="FFFFFF"/>
      <w:spacing w:after="660" w:line="0" w:lineRule="atLeast"/>
      <w:outlineLvl w:val="3"/>
    </w:pPr>
    <w:rPr>
      <w:rFonts w:ascii="Trebuchet MS" w:eastAsia="Trebuchet MS" w:hAnsi="Trebuchet MS" w:cs="Trebuchet MS"/>
      <w:b/>
      <w:bCs/>
      <w:i/>
      <w:iCs/>
      <w:sz w:val="34"/>
      <w:szCs w:val="34"/>
    </w:rPr>
  </w:style>
  <w:style w:type="paragraph" w:customStyle="1" w:styleId="160">
    <w:name w:val="Основной текст (16)"/>
    <w:basedOn w:val="a"/>
    <w:link w:val="16"/>
    <w:pPr>
      <w:shd w:val="clear" w:color="auto" w:fill="FFFFFF"/>
      <w:spacing w:line="0" w:lineRule="atLeast"/>
    </w:pPr>
    <w:rPr>
      <w:rFonts w:ascii="Segoe UI" w:eastAsia="Segoe UI" w:hAnsi="Segoe UI" w:cs="Segoe UI"/>
      <w:b/>
      <w:bCs/>
      <w:sz w:val="40"/>
      <w:szCs w:val="40"/>
    </w:rPr>
  </w:style>
  <w:style w:type="paragraph" w:customStyle="1" w:styleId="72">
    <w:name w:val="Заголовок №7"/>
    <w:basedOn w:val="a"/>
    <w:link w:val="71"/>
    <w:pPr>
      <w:shd w:val="clear" w:color="auto" w:fill="FFFFFF"/>
      <w:spacing w:line="0" w:lineRule="atLeast"/>
      <w:outlineLvl w:val="6"/>
    </w:pPr>
    <w:rPr>
      <w:rFonts w:ascii="Segoe UI" w:eastAsia="Segoe UI" w:hAnsi="Segoe UI" w:cs="Segoe UI"/>
      <w:b/>
      <w:bCs/>
      <w:sz w:val="30"/>
      <w:szCs w:val="30"/>
    </w:rPr>
  </w:style>
  <w:style w:type="paragraph" w:customStyle="1" w:styleId="52">
    <w:name w:val="Заголовок №5"/>
    <w:basedOn w:val="a"/>
    <w:link w:val="5Exact"/>
    <w:pPr>
      <w:shd w:val="clear" w:color="auto" w:fill="FFFFFF"/>
      <w:spacing w:line="0" w:lineRule="atLeast"/>
      <w:outlineLvl w:val="4"/>
    </w:pPr>
    <w:rPr>
      <w:rFonts w:ascii="Times New Roman" w:eastAsia="Times New Roman" w:hAnsi="Times New Roman" w:cs="Times New Roman"/>
      <w:sz w:val="26"/>
      <w:szCs w:val="26"/>
    </w:rPr>
  </w:style>
  <w:style w:type="paragraph" w:customStyle="1" w:styleId="220">
    <w:name w:val="Основной текст (22)"/>
    <w:basedOn w:val="a"/>
    <w:link w:val="22Exact"/>
    <w:pPr>
      <w:shd w:val="clear" w:color="auto" w:fill="FFFFFF"/>
      <w:spacing w:line="384" w:lineRule="exact"/>
      <w:jc w:val="center"/>
    </w:pPr>
    <w:rPr>
      <w:rFonts w:ascii="Segoe UI" w:eastAsia="Segoe UI" w:hAnsi="Segoe UI" w:cs="Segoe UI"/>
      <w:b/>
      <w:bCs/>
      <w:sz w:val="26"/>
      <w:szCs w:val="26"/>
    </w:rPr>
  </w:style>
  <w:style w:type="paragraph" w:customStyle="1" w:styleId="82">
    <w:name w:val="Заголовок №8"/>
    <w:basedOn w:val="a"/>
    <w:link w:val="81"/>
    <w:pPr>
      <w:shd w:val="clear" w:color="auto" w:fill="FFFFFF"/>
      <w:spacing w:line="384" w:lineRule="exact"/>
      <w:ind w:hanging="1980"/>
      <w:jc w:val="center"/>
      <w:outlineLvl w:val="7"/>
    </w:pPr>
    <w:rPr>
      <w:rFonts w:ascii="Segoe UI" w:eastAsia="Segoe UI" w:hAnsi="Segoe UI" w:cs="Segoe UI"/>
      <w:b/>
      <w:bCs/>
      <w:sz w:val="26"/>
      <w:szCs w:val="26"/>
    </w:rPr>
  </w:style>
  <w:style w:type="paragraph" w:customStyle="1" w:styleId="46">
    <w:name w:val="Подпись к картинке (4)"/>
    <w:basedOn w:val="a"/>
    <w:link w:val="4Exact0"/>
    <w:pPr>
      <w:shd w:val="clear" w:color="auto" w:fill="FFFFFF"/>
      <w:spacing w:line="0" w:lineRule="atLeast"/>
    </w:pPr>
    <w:rPr>
      <w:rFonts w:ascii="Segoe UI" w:eastAsia="Segoe UI" w:hAnsi="Segoe UI" w:cs="Segoe UI"/>
      <w:b/>
      <w:bCs/>
      <w:sz w:val="22"/>
      <w:szCs w:val="22"/>
    </w:rPr>
  </w:style>
  <w:style w:type="paragraph" w:customStyle="1" w:styleId="231">
    <w:name w:val="Основной текст (23)"/>
    <w:basedOn w:val="a"/>
    <w:link w:val="230"/>
    <w:pPr>
      <w:shd w:val="clear" w:color="auto" w:fill="FFFFFF"/>
      <w:spacing w:line="250" w:lineRule="exact"/>
    </w:pPr>
    <w:rPr>
      <w:rFonts w:ascii="Segoe UI" w:eastAsia="Segoe UI" w:hAnsi="Segoe UI" w:cs="Segoe UI"/>
      <w:b/>
      <w:bCs/>
      <w:sz w:val="18"/>
      <w:szCs w:val="18"/>
    </w:rPr>
  </w:style>
  <w:style w:type="paragraph" w:customStyle="1" w:styleId="241">
    <w:name w:val="Основной текст (24)"/>
    <w:basedOn w:val="a"/>
    <w:link w:val="240"/>
    <w:pPr>
      <w:shd w:val="clear" w:color="auto" w:fill="FFFFFF"/>
      <w:spacing w:line="149" w:lineRule="exact"/>
      <w:jc w:val="both"/>
    </w:pPr>
    <w:rPr>
      <w:rFonts w:ascii="Calibri" w:eastAsia="Calibri" w:hAnsi="Calibri" w:cs="Calibri"/>
      <w:b/>
      <w:bCs/>
      <w:sz w:val="17"/>
      <w:szCs w:val="17"/>
    </w:rPr>
  </w:style>
  <w:style w:type="paragraph" w:customStyle="1" w:styleId="250">
    <w:name w:val="Основной текст (25)"/>
    <w:basedOn w:val="a"/>
    <w:link w:val="25Exact"/>
    <w:pPr>
      <w:shd w:val="clear" w:color="auto" w:fill="FFFFFF"/>
      <w:spacing w:line="0" w:lineRule="atLeast"/>
    </w:pPr>
    <w:rPr>
      <w:rFonts w:ascii="Times New Roman" w:eastAsia="Times New Roman" w:hAnsi="Times New Roman" w:cs="Times New Roman"/>
      <w:i/>
      <w:iCs/>
      <w:sz w:val="20"/>
      <w:szCs w:val="20"/>
    </w:rPr>
  </w:style>
  <w:style w:type="paragraph" w:customStyle="1" w:styleId="53">
    <w:name w:val="Подпись к картинке (5)"/>
    <w:basedOn w:val="a"/>
    <w:link w:val="5Exact1"/>
    <w:pPr>
      <w:shd w:val="clear" w:color="auto" w:fill="FFFFFF"/>
      <w:spacing w:line="0" w:lineRule="atLeast"/>
    </w:pPr>
    <w:rPr>
      <w:rFonts w:ascii="Times New Roman" w:eastAsia="Times New Roman" w:hAnsi="Times New Roman" w:cs="Times New Roman"/>
      <w:sz w:val="17"/>
      <w:szCs w:val="17"/>
    </w:rPr>
  </w:style>
  <w:style w:type="paragraph" w:customStyle="1" w:styleId="260">
    <w:name w:val="Основной текст (26)"/>
    <w:basedOn w:val="a"/>
    <w:link w:val="26Exact"/>
    <w:pPr>
      <w:shd w:val="clear" w:color="auto" w:fill="FFFFFF"/>
      <w:spacing w:line="0" w:lineRule="atLeast"/>
    </w:pPr>
    <w:rPr>
      <w:rFonts w:ascii="Calibri" w:eastAsia="Calibri" w:hAnsi="Calibri" w:cs="Calibri"/>
      <w:sz w:val="52"/>
      <w:szCs w:val="52"/>
    </w:rPr>
  </w:style>
  <w:style w:type="paragraph" w:customStyle="1" w:styleId="62">
    <w:name w:val="Подпись к картинке (6)"/>
    <w:basedOn w:val="a"/>
    <w:link w:val="6Exact"/>
    <w:pPr>
      <w:shd w:val="clear" w:color="auto" w:fill="FFFFFF"/>
      <w:spacing w:line="0" w:lineRule="atLeast"/>
    </w:pPr>
    <w:rPr>
      <w:rFonts w:ascii="Times New Roman" w:eastAsia="Times New Roman" w:hAnsi="Times New Roman" w:cs="Times New Roman"/>
      <w:sz w:val="16"/>
      <w:szCs w:val="16"/>
    </w:rPr>
  </w:style>
  <w:style w:type="paragraph" w:customStyle="1" w:styleId="74">
    <w:name w:val="Подпись к картинке (7)"/>
    <w:basedOn w:val="a"/>
    <w:link w:val="7Exact"/>
    <w:pPr>
      <w:shd w:val="clear" w:color="auto" w:fill="FFFFFF"/>
      <w:spacing w:line="163" w:lineRule="exact"/>
      <w:jc w:val="center"/>
    </w:pPr>
    <w:rPr>
      <w:rFonts w:ascii="Calibri" w:eastAsia="Calibri" w:hAnsi="Calibri" w:cs="Calibri"/>
      <w:i/>
      <w:iCs/>
      <w:sz w:val="18"/>
      <w:szCs w:val="18"/>
    </w:rPr>
  </w:style>
  <w:style w:type="paragraph" w:customStyle="1" w:styleId="270">
    <w:name w:val="Основной текст (27)"/>
    <w:basedOn w:val="a"/>
    <w:link w:val="27Exact"/>
    <w:pPr>
      <w:shd w:val="clear" w:color="auto" w:fill="FFFFFF"/>
      <w:spacing w:before="60" w:after="60" w:line="0" w:lineRule="atLeast"/>
      <w:ind w:hanging="260"/>
      <w:jc w:val="center"/>
    </w:pPr>
    <w:rPr>
      <w:rFonts w:ascii="Segoe UI" w:eastAsia="Segoe UI" w:hAnsi="Segoe UI" w:cs="Segoe UI"/>
      <w:sz w:val="11"/>
      <w:szCs w:val="11"/>
    </w:rPr>
  </w:style>
  <w:style w:type="paragraph" w:customStyle="1" w:styleId="280">
    <w:name w:val="Основной текст (28)"/>
    <w:basedOn w:val="a"/>
    <w:link w:val="28Exact"/>
    <w:pPr>
      <w:shd w:val="clear" w:color="auto" w:fill="FFFFFF"/>
      <w:spacing w:before="60" w:line="0" w:lineRule="atLeast"/>
    </w:pPr>
    <w:rPr>
      <w:rFonts w:ascii="MS Reference Sans Serif" w:eastAsia="MS Reference Sans Serif" w:hAnsi="MS Reference Sans Serif" w:cs="MS Reference Sans Serif"/>
      <w:spacing w:val="-10"/>
      <w:sz w:val="14"/>
      <w:szCs w:val="14"/>
    </w:rPr>
  </w:style>
  <w:style w:type="paragraph" w:customStyle="1" w:styleId="29">
    <w:name w:val="Основной текст (29)"/>
    <w:basedOn w:val="a"/>
    <w:link w:val="29Exact"/>
    <w:pPr>
      <w:shd w:val="clear" w:color="auto" w:fill="FFFFFF"/>
      <w:spacing w:line="192" w:lineRule="exact"/>
      <w:jc w:val="center"/>
    </w:pPr>
    <w:rPr>
      <w:rFonts w:ascii="Calibri" w:eastAsia="Calibri" w:hAnsi="Calibri" w:cs="Calibri"/>
      <w:b/>
      <w:bCs/>
      <w:sz w:val="16"/>
      <w:szCs w:val="16"/>
    </w:rPr>
  </w:style>
  <w:style w:type="paragraph" w:customStyle="1" w:styleId="301">
    <w:name w:val="Основной текст (30)"/>
    <w:basedOn w:val="a"/>
    <w:link w:val="300"/>
    <w:pPr>
      <w:shd w:val="clear" w:color="auto" w:fill="FFFFFF"/>
      <w:spacing w:after="300" w:line="360" w:lineRule="exact"/>
    </w:pPr>
    <w:rPr>
      <w:rFonts w:ascii="Segoe UI" w:eastAsia="Segoe UI" w:hAnsi="Segoe UI" w:cs="Segoe UI"/>
    </w:rPr>
  </w:style>
  <w:style w:type="paragraph" w:customStyle="1" w:styleId="311">
    <w:name w:val="Основной текст (31)"/>
    <w:basedOn w:val="a"/>
    <w:link w:val="310"/>
    <w:pPr>
      <w:shd w:val="clear" w:color="auto" w:fill="FFFFFF"/>
      <w:spacing w:after="360" w:line="336" w:lineRule="exact"/>
      <w:jc w:val="both"/>
    </w:pPr>
    <w:rPr>
      <w:rFonts w:ascii="Segoe UI" w:eastAsia="Segoe UI" w:hAnsi="Segoe UI" w:cs="Segoe UI"/>
      <w:b/>
      <w:bCs/>
    </w:rPr>
  </w:style>
  <w:style w:type="paragraph" w:customStyle="1" w:styleId="84">
    <w:name w:val="Подпись к картинке (8)"/>
    <w:basedOn w:val="a"/>
    <w:link w:val="8Exact1"/>
    <w:pPr>
      <w:shd w:val="clear" w:color="auto" w:fill="FFFFFF"/>
      <w:spacing w:after="60" w:line="0" w:lineRule="atLeast"/>
    </w:pPr>
    <w:rPr>
      <w:rFonts w:ascii="Segoe UI" w:eastAsia="Segoe UI" w:hAnsi="Segoe UI" w:cs="Segoe UI"/>
      <w:sz w:val="11"/>
      <w:szCs w:val="11"/>
    </w:rPr>
  </w:style>
  <w:style w:type="paragraph" w:customStyle="1" w:styleId="321">
    <w:name w:val="Основной текст (32)"/>
    <w:basedOn w:val="a"/>
    <w:link w:val="320"/>
    <w:pPr>
      <w:shd w:val="clear" w:color="auto" w:fill="FFFFFF"/>
      <w:spacing w:line="187" w:lineRule="exact"/>
    </w:pPr>
    <w:rPr>
      <w:rFonts w:ascii="Segoe UI" w:eastAsia="Segoe UI" w:hAnsi="Segoe UI" w:cs="Segoe UI"/>
      <w:sz w:val="13"/>
      <w:szCs w:val="13"/>
    </w:rPr>
  </w:style>
  <w:style w:type="paragraph" w:customStyle="1" w:styleId="93">
    <w:name w:val="Подпись к картинке (9)"/>
    <w:basedOn w:val="a"/>
    <w:link w:val="9Exact2"/>
    <w:pPr>
      <w:shd w:val="clear" w:color="auto" w:fill="FFFFFF"/>
      <w:spacing w:line="0" w:lineRule="atLeast"/>
    </w:pPr>
    <w:rPr>
      <w:rFonts w:ascii="Segoe UI" w:eastAsia="Segoe UI" w:hAnsi="Segoe UI" w:cs="Segoe UI"/>
      <w:sz w:val="8"/>
      <w:szCs w:val="8"/>
    </w:rPr>
  </w:style>
  <w:style w:type="paragraph" w:customStyle="1" w:styleId="104">
    <w:name w:val="Подпись к картинке (10)"/>
    <w:basedOn w:val="a"/>
    <w:link w:val="10Exact2"/>
    <w:pPr>
      <w:shd w:val="clear" w:color="auto" w:fill="FFFFFF"/>
      <w:spacing w:line="96" w:lineRule="exact"/>
    </w:pPr>
    <w:rPr>
      <w:rFonts w:ascii="Segoe UI" w:eastAsia="Segoe UI" w:hAnsi="Segoe UI" w:cs="Segoe UI"/>
      <w:sz w:val="8"/>
      <w:szCs w:val="8"/>
    </w:rPr>
  </w:style>
  <w:style w:type="paragraph" w:customStyle="1" w:styleId="330">
    <w:name w:val="Основной текст (33)"/>
    <w:basedOn w:val="a"/>
    <w:link w:val="33Exact"/>
    <w:pPr>
      <w:shd w:val="clear" w:color="auto" w:fill="FFFFFF"/>
      <w:spacing w:line="0" w:lineRule="atLeast"/>
    </w:pPr>
    <w:rPr>
      <w:rFonts w:ascii="Segoe UI" w:eastAsia="Segoe UI" w:hAnsi="Segoe UI" w:cs="Segoe UI"/>
      <w:b/>
      <w:bCs/>
      <w:sz w:val="30"/>
      <w:szCs w:val="30"/>
    </w:rPr>
  </w:style>
  <w:style w:type="paragraph" w:customStyle="1" w:styleId="340">
    <w:name w:val="Основной текст (34)"/>
    <w:basedOn w:val="a"/>
    <w:link w:val="34Exact"/>
    <w:pPr>
      <w:shd w:val="clear" w:color="auto" w:fill="FFFFFF"/>
      <w:spacing w:line="0" w:lineRule="atLeast"/>
    </w:pPr>
    <w:rPr>
      <w:rFonts w:ascii="Calibri" w:eastAsia="Calibri" w:hAnsi="Calibri" w:cs="Calibri"/>
      <w:i/>
      <w:iCs/>
      <w:sz w:val="18"/>
      <w:szCs w:val="18"/>
    </w:rPr>
  </w:style>
  <w:style w:type="paragraph" w:customStyle="1" w:styleId="350">
    <w:name w:val="Основной текст (35)"/>
    <w:basedOn w:val="a"/>
    <w:link w:val="35"/>
    <w:pPr>
      <w:shd w:val="clear" w:color="auto" w:fill="FFFFFF"/>
      <w:spacing w:before="600" w:line="0" w:lineRule="atLeast"/>
      <w:jc w:val="both"/>
    </w:pPr>
    <w:rPr>
      <w:rFonts w:ascii="Garamond" w:eastAsia="Garamond" w:hAnsi="Garamond" w:cs="Garamond"/>
      <w:sz w:val="26"/>
      <w:szCs w:val="26"/>
    </w:rPr>
  </w:style>
  <w:style w:type="paragraph" w:customStyle="1" w:styleId="821">
    <w:name w:val="Заголовок №8 (2)"/>
    <w:basedOn w:val="a"/>
    <w:link w:val="820"/>
    <w:pPr>
      <w:shd w:val="clear" w:color="auto" w:fill="FFFFFF"/>
      <w:spacing w:line="384" w:lineRule="exact"/>
      <w:jc w:val="both"/>
      <w:outlineLvl w:val="7"/>
    </w:pPr>
    <w:rPr>
      <w:rFonts w:ascii="Segoe UI" w:eastAsia="Segoe UI" w:hAnsi="Segoe UI" w:cs="Segoe UI"/>
      <w:sz w:val="22"/>
      <w:szCs w:val="22"/>
    </w:rPr>
  </w:style>
  <w:style w:type="paragraph" w:customStyle="1" w:styleId="64">
    <w:name w:val="Заголовок №6"/>
    <w:basedOn w:val="a"/>
    <w:link w:val="63"/>
    <w:pPr>
      <w:shd w:val="clear" w:color="auto" w:fill="FFFFFF"/>
      <w:spacing w:before="360" w:after="840" w:line="0" w:lineRule="atLeast"/>
      <w:outlineLvl w:val="5"/>
    </w:pPr>
    <w:rPr>
      <w:rFonts w:ascii="Segoe UI" w:eastAsia="Segoe UI" w:hAnsi="Segoe UI" w:cs="Segoe UI"/>
      <w:sz w:val="32"/>
      <w:szCs w:val="32"/>
    </w:rPr>
  </w:style>
  <w:style w:type="paragraph" w:customStyle="1" w:styleId="360">
    <w:name w:val="Основной текст (36)"/>
    <w:basedOn w:val="a"/>
    <w:link w:val="36"/>
    <w:pPr>
      <w:shd w:val="clear" w:color="auto" w:fill="FFFFFF"/>
      <w:spacing w:after="360" w:line="0" w:lineRule="atLeast"/>
      <w:jc w:val="both"/>
    </w:pPr>
    <w:rPr>
      <w:rFonts w:ascii="Segoe UI" w:eastAsia="Segoe UI" w:hAnsi="Segoe UI" w:cs="Segoe UI"/>
      <w:sz w:val="14"/>
      <w:szCs w:val="14"/>
    </w:rPr>
  </w:style>
  <w:style w:type="paragraph" w:customStyle="1" w:styleId="113">
    <w:name w:val="Подпись к картинке (11)"/>
    <w:basedOn w:val="a"/>
    <w:link w:val="11Exact3"/>
    <w:pPr>
      <w:shd w:val="clear" w:color="auto" w:fill="FFFFFF"/>
      <w:spacing w:after="60" w:line="0" w:lineRule="atLeast"/>
    </w:pPr>
    <w:rPr>
      <w:rFonts w:ascii="Trebuchet MS" w:eastAsia="Trebuchet MS" w:hAnsi="Trebuchet MS" w:cs="Trebuchet MS"/>
      <w:spacing w:val="-10"/>
      <w:sz w:val="15"/>
      <w:szCs w:val="15"/>
      <w:lang w:val="en-US" w:eastAsia="en-US" w:bidi="en-US"/>
    </w:rPr>
  </w:style>
  <w:style w:type="paragraph" w:customStyle="1" w:styleId="122">
    <w:name w:val="Подпись к картинке (12)"/>
    <w:basedOn w:val="a"/>
    <w:link w:val="12Exact"/>
    <w:pPr>
      <w:shd w:val="clear" w:color="auto" w:fill="FFFFFF"/>
      <w:spacing w:before="60" w:line="235" w:lineRule="exact"/>
    </w:pPr>
    <w:rPr>
      <w:rFonts w:ascii="Segoe UI" w:eastAsia="Segoe UI" w:hAnsi="Segoe UI" w:cs="Segoe UI"/>
      <w:b/>
      <w:bCs/>
      <w:spacing w:val="-10"/>
      <w:sz w:val="17"/>
      <w:szCs w:val="17"/>
    </w:rPr>
  </w:style>
  <w:style w:type="paragraph" w:customStyle="1" w:styleId="37">
    <w:name w:val="Основной текст (37)"/>
    <w:basedOn w:val="a"/>
    <w:link w:val="37Exact"/>
    <w:pPr>
      <w:shd w:val="clear" w:color="auto" w:fill="FFFFFF"/>
      <w:spacing w:after="60" w:line="0" w:lineRule="atLeast"/>
    </w:pPr>
    <w:rPr>
      <w:rFonts w:ascii="Trebuchet MS" w:eastAsia="Trebuchet MS" w:hAnsi="Trebuchet MS" w:cs="Trebuchet MS"/>
      <w:b/>
      <w:bCs/>
      <w:sz w:val="19"/>
      <w:szCs w:val="19"/>
    </w:rPr>
  </w:style>
  <w:style w:type="paragraph" w:customStyle="1" w:styleId="ab">
    <w:name w:val="Подпись к таблице"/>
    <w:basedOn w:val="a"/>
    <w:link w:val="aa"/>
    <w:pPr>
      <w:shd w:val="clear" w:color="auto" w:fill="FFFFFF"/>
      <w:spacing w:line="0" w:lineRule="atLeast"/>
      <w:ind w:hanging="440"/>
    </w:pPr>
    <w:rPr>
      <w:rFonts w:ascii="Segoe UI" w:eastAsia="Segoe UI" w:hAnsi="Segoe UI" w:cs="Segoe UI"/>
      <w:sz w:val="22"/>
      <w:szCs w:val="22"/>
      <w:lang w:val="en-US" w:eastAsia="en-US" w:bidi="en-US"/>
    </w:rPr>
  </w:style>
  <w:style w:type="paragraph" w:customStyle="1" w:styleId="621">
    <w:name w:val="Заголовок №6 (2)"/>
    <w:basedOn w:val="a"/>
    <w:link w:val="620"/>
    <w:pPr>
      <w:shd w:val="clear" w:color="auto" w:fill="FFFFFF"/>
      <w:spacing w:before="180" w:line="0" w:lineRule="atLeast"/>
      <w:jc w:val="right"/>
      <w:outlineLvl w:val="5"/>
    </w:pPr>
    <w:rPr>
      <w:rFonts w:ascii="Segoe UI" w:eastAsia="Segoe UI" w:hAnsi="Segoe UI" w:cs="Segoe UI"/>
      <w:b/>
      <w:bCs/>
      <w:sz w:val="28"/>
      <w:szCs w:val="28"/>
    </w:rPr>
  </w:style>
  <w:style w:type="paragraph" w:customStyle="1" w:styleId="38">
    <w:name w:val="Основной текст (38)"/>
    <w:basedOn w:val="a"/>
    <w:link w:val="38Exact"/>
    <w:pPr>
      <w:shd w:val="clear" w:color="auto" w:fill="FFFFFF"/>
      <w:spacing w:line="0" w:lineRule="atLeast"/>
    </w:pPr>
    <w:rPr>
      <w:rFonts w:ascii="Garamond" w:eastAsia="Garamond" w:hAnsi="Garamond" w:cs="Garamond"/>
      <w:b/>
      <w:bCs/>
      <w:sz w:val="42"/>
      <w:szCs w:val="42"/>
      <w:lang w:val="en-US" w:eastAsia="en-US" w:bidi="en-US"/>
    </w:rPr>
  </w:style>
  <w:style w:type="paragraph" w:customStyle="1" w:styleId="520">
    <w:name w:val="Заголовок №5 (2)"/>
    <w:basedOn w:val="a"/>
    <w:link w:val="52Exact"/>
    <w:pPr>
      <w:shd w:val="clear" w:color="auto" w:fill="FFFFFF"/>
      <w:spacing w:line="0" w:lineRule="atLeast"/>
      <w:outlineLvl w:val="4"/>
    </w:pPr>
    <w:rPr>
      <w:rFonts w:ascii="Segoe UI" w:eastAsia="Segoe UI" w:hAnsi="Segoe UI" w:cs="Segoe UI"/>
      <w:b/>
      <w:bCs/>
      <w:sz w:val="28"/>
      <w:szCs w:val="28"/>
      <w:lang w:val="en-US" w:eastAsia="en-US" w:bidi="en-US"/>
    </w:rPr>
  </w:style>
  <w:style w:type="paragraph" w:customStyle="1" w:styleId="39">
    <w:name w:val="Основной текст (39)"/>
    <w:basedOn w:val="a"/>
    <w:link w:val="39Exact"/>
    <w:pPr>
      <w:shd w:val="clear" w:color="auto" w:fill="FFFFFF"/>
      <w:spacing w:before="180" w:line="0" w:lineRule="atLeast"/>
      <w:jc w:val="both"/>
    </w:pPr>
    <w:rPr>
      <w:rFonts w:ascii="Segoe UI" w:eastAsia="Segoe UI" w:hAnsi="Segoe UI" w:cs="Segoe UI"/>
      <w:b/>
      <w:bCs/>
      <w:sz w:val="34"/>
      <w:szCs w:val="34"/>
    </w:rPr>
  </w:style>
  <w:style w:type="paragraph" w:customStyle="1" w:styleId="134">
    <w:name w:val="Подпись к картинке (13)"/>
    <w:basedOn w:val="a"/>
    <w:link w:val="13Exact2"/>
    <w:pPr>
      <w:shd w:val="clear" w:color="auto" w:fill="FFFFFF"/>
      <w:spacing w:line="0" w:lineRule="atLeast"/>
    </w:pPr>
    <w:rPr>
      <w:rFonts w:ascii="Segoe UI" w:eastAsia="Segoe UI" w:hAnsi="Segoe UI" w:cs="Segoe UI"/>
      <w:b/>
      <w:bCs/>
      <w:sz w:val="66"/>
      <w:szCs w:val="66"/>
    </w:rPr>
  </w:style>
  <w:style w:type="paragraph" w:customStyle="1" w:styleId="140">
    <w:name w:val="Подпись к картинке (14)"/>
    <w:basedOn w:val="a"/>
    <w:link w:val="14Exact1"/>
    <w:pPr>
      <w:shd w:val="clear" w:color="auto" w:fill="FFFFFF"/>
      <w:spacing w:before="180" w:line="0" w:lineRule="atLeast"/>
    </w:pPr>
    <w:rPr>
      <w:rFonts w:ascii="Segoe UI" w:eastAsia="Segoe UI" w:hAnsi="Segoe UI" w:cs="Segoe UI"/>
      <w:sz w:val="22"/>
      <w:szCs w:val="22"/>
    </w:rPr>
  </w:style>
  <w:style w:type="paragraph" w:customStyle="1" w:styleId="400">
    <w:name w:val="Основной текст (40)"/>
    <w:basedOn w:val="a"/>
    <w:link w:val="40Exact"/>
    <w:pPr>
      <w:shd w:val="clear" w:color="auto" w:fill="FFFFFF"/>
      <w:spacing w:line="0" w:lineRule="atLeast"/>
      <w:jc w:val="both"/>
    </w:pPr>
    <w:rPr>
      <w:rFonts w:ascii="Trebuchet MS" w:eastAsia="Trebuchet MS" w:hAnsi="Trebuchet MS" w:cs="Trebuchet MS"/>
      <w:sz w:val="20"/>
      <w:szCs w:val="20"/>
    </w:rPr>
  </w:style>
  <w:style w:type="paragraph" w:styleId="ae">
    <w:name w:val="Balloon Text"/>
    <w:basedOn w:val="a"/>
    <w:link w:val="af"/>
    <w:uiPriority w:val="99"/>
    <w:semiHidden/>
    <w:unhideWhenUsed/>
    <w:rsid w:val="00B553CF"/>
    <w:rPr>
      <w:rFonts w:ascii="Tahoma" w:hAnsi="Tahoma" w:cs="Tahoma"/>
      <w:sz w:val="16"/>
      <w:szCs w:val="16"/>
    </w:rPr>
  </w:style>
  <w:style w:type="character" w:customStyle="1" w:styleId="af">
    <w:name w:val="Текст выноски Знак"/>
    <w:basedOn w:val="a0"/>
    <w:link w:val="ae"/>
    <w:uiPriority w:val="99"/>
    <w:semiHidden/>
    <w:rsid w:val="00B553CF"/>
    <w:rPr>
      <w:rFonts w:ascii="Tahoma" w:hAnsi="Tahoma" w:cs="Tahoma"/>
      <w:color w:val="000000"/>
      <w:sz w:val="16"/>
      <w:szCs w:val="16"/>
    </w:rPr>
  </w:style>
  <w:style w:type="paragraph" w:styleId="af0">
    <w:name w:val="footer"/>
    <w:basedOn w:val="a"/>
    <w:link w:val="af1"/>
    <w:uiPriority w:val="99"/>
    <w:unhideWhenUsed/>
    <w:rsid w:val="00B553CF"/>
    <w:pPr>
      <w:tabs>
        <w:tab w:val="center" w:pos="4677"/>
        <w:tab w:val="right" w:pos="9355"/>
      </w:tabs>
    </w:pPr>
  </w:style>
  <w:style w:type="character" w:customStyle="1" w:styleId="af1">
    <w:name w:val="Нижний колонтитул Знак"/>
    <w:basedOn w:val="a0"/>
    <w:link w:val="af0"/>
    <w:uiPriority w:val="99"/>
    <w:rsid w:val="00B553CF"/>
    <w:rPr>
      <w:color w:val="000000"/>
    </w:rPr>
  </w:style>
  <w:style w:type="paragraph" w:styleId="af2">
    <w:name w:val="header"/>
    <w:basedOn w:val="a"/>
    <w:link w:val="af3"/>
    <w:uiPriority w:val="99"/>
    <w:unhideWhenUsed/>
    <w:rsid w:val="00B553CF"/>
    <w:pPr>
      <w:tabs>
        <w:tab w:val="center" w:pos="4677"/>
        <w:tab w:val="right" w:pos="9355"/>
      </w:tabs>
    </w:pPr>
  </w:style>
  <w:style w:type="character" w:customStyle="1" w:styleId="af3">
    <w:name w:val="Верхний колонтитул Знак"/>
    <w:basedOn w:val="a0"/>
    <w:link w:val="af2"/>
    <w:uiPriority w:val="99"/>
    <w:rsid w:val="00B553C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6"/>
      <w:szCs w:val="26"/>
      <w:u w:val="none"/>
    </w:rPr>
  </w:style>
  <w:style w:type="character" w:customStyle="1" w:styleId="Exact">
    <w:name w:val="Подпись к картинке Exact"/>
    <w:basedOn w:val="a0"/>
    <w:link w:val="a4"/>
    <w:rPr>
      <w:rFonts w:ascii="Calibri" w:eastAsia="Calibri" w:hAnsi="Calibri" w:cs="Calibri"/>
      <w:b w:val="0"/>
      <w:bCs w:val="0"/>
      <w:i w:val="0"/>
      <w:iCs w:val="0"/>
      <w:smallCaps w:val="0"/>
      <w:strike w:val="0"/>
      <w:sz w:val="14"/>
      <w:szCs w:val="14"/>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1"/>
      <w:szCs w:val="21"/>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8"/>
      <w:szCs w:val="18"/>
      <w:u w:val="none"/>
    </w:rPr>
  </w:style>
  <w:style w:type="character" w:customStyle="1" w:styleId="51">
    <w:name w:val="Основной текст (5)"/>
    <w:basedOn w:val="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a5">
    <w:name w:val="Колонтитул_"/>
    <w:basedOn w:val="a0"/>
    <w:link w:val="a6"/>
    <w:rPr>
      <w:rFonts w:ascii="Segoe UI" w:eastAsia="Segoe UI" w:hAnsi="Segoe UI" w:cs="Segoe UI"/>
      <w:b/>
      <w:bCs/>
      <w:i w:val="0"/>
      <w:iCs w:val="0"/>
      <w:smallCaps w:val="0"/>
      <w:strike w:val="0"/>
      <w:sz w:val="30"/>
      <w:szCs w:val="30"/>
      <w:u w:val="none"/>
    </w:rPr>
  </w:style>
  <w:style w:type="character" w:customStyle="1" w:styleId="TrebuchetMS7pt">
    <w:name w:val="Колонтитул + Trebuchet MS;7 pt"/>
    <w:basedOn w:val="a5"/>
    <w:rPr>
      <w:rFonts w:ascii="Trebuchet MS" w:eastAsia="Trebuchet MS" w:hAnsi="Trebuchet MS" w:cs="Trebuchet MS"/>
      <w:b/>
      <w:bCs/>
      <w:i w:val="0"/>
      <w:iCs w:val="0"/>
      <w:smallCaps w:val="0"/>
      <w:strike w:val="0"/>
      <w:color w:val="000000"/>
      <w:spacing w:val="0"/>
      <w:w w:val="100"/>
      <w:position w:val="0"/>
      <w:sz w:val="14"/>
      <w:szCs w:val="14"/>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5"/>
      <w:szCs w:val="15"/>
      <w:u w:val="none"/>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1"/>
      <w:szCs w:val="21"/>
      <w:u w:val="none"/>
    </w:rPr>
  </w:style>
  <w:style w:type="character" w:customStyle="1" w:styleId="42">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a7">
    <w:name w:val="Колонтитул"/>
    <w:basedOn w:val="a5"/>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1">
    <w:name w:val="Заголовок №1_"/>
    <w:basedOn w:val="a0"/>
    <w:link w:val="10"/>
    <w:rPr>
      <w:rFonts w:ascii="Segoe UI" w:eastAsia="Segoe UI" w:hAnsi="Segoe UI" w:cs="Segoe UI"/>
      <w:b/>
      <w:bCs/>
      <w:i w:val="0"/>
      <w:iCs w:val="0"/>
      <w:smallCaps w:val="0"/>
      <w:strike w:val="0"/>
      <w:spacing w:val="0"/>
      <w:sz w:val="66"/>
      <w:szCs w:val="66"/>
      <w:u w:val="none"/>
    </w:rPr>
  </w:style>
  <w:style w:type="character" w:customStyle="1" w:styleId="1-6pt">
    <w:name w:val="Заголовок №1 + Интервал -6 pt"/>
    <w:basedOn w:val="1"/>
    <w:rPr>
      <w:rFonts w:ascii="Segoe UI" w:eastAsia="Segoe UI" w:hAnsi="Segoe UI" w:cs="Segoe UI"/>
      <w:b/>
      <w:bCs/>
      <w:i w:val="0"/>
      <w:iCs w:val="0"/>
      <w:smallCaps w:val="0"/>
      <w:strike w:val="0"/>
      <w:color w:val="000000"/>
      <w:spacing w:val="-130"/>
      <w:w w:val="100"/>
      <w:position w:val="0"/>
      <w:sz w:val="66"/>
      <w:szCs w:val="66"/>
      <w:u w:val="singl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u w:val="none"/>
    </w:rPr>
  </w:style>
  <w:style w:type="character" w:customStyle="1" w:styleId="2">
    <w:name w:val="Основной текст (2)_"/>
    <w:basedOn w:val="a0"/>
    <w:link w:val="20"/>
    <w:rPr>
      <w:rFonts w:ascii="Segoe UI" w:eastAsia="Segoe UI" w:hAnsi="Segoe UI" w:cs="Segoe UI"/>
      <w:b w:val="0"/>
      <w:bCs w:val="0"/>
      <w:i w:val="0"/>
      <w:iCs w:val="0"/>
      <w:smallCaps w:val="0"/>
      <w:strike w:val="0"/>
      <w:sz w:val="22"/>
      <w:szCs w:val="22"/>
      <w:u w:val="none"/>
    </w:rPr>
  </w:style>
  <w:style w:type="character" w:customStyle="1" w:styleId="2TimesNewRoman105pt">
    <w:name w:val="Основной текст (2) + Times New Roman;10;5 pt;Полужирный"/>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imesNewRoman85pt">
    <w:name w:val="Основной текст (2) + Times New Roman;8;5 pt"/>
    <w:basedOn w:val="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TimesNewRoman10pt">
    <w:name w:val="Основной текст (2) + Times New Roman;10 pt;Курсив"/>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TimesNewRoman10pt0">
    <w:name w:val="Основной текст (2) + Times New Roman;10 pt;Курсив"/>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9pt">
    <w:name w:val="Колонтитул + Trebuchet MS;9 pt;Не полужирный"/>
    <w:basedOn w:val="a5"/>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9">
    <w:name w:val="Основной текст (9)_"/>
    <w:basedOn w:val="a0"/>
    <w:link w:val="90"/>
    <w:rPr>
      <w:rFonts w:ascii="Trebuchet MS" w:eastAsia="Trebuchet MS" w:hAnsi="Trebuchet MS" w:cs="Trebuchet MS"/>
      <w:b/>
      <w:bCs/>
      <w:i/>
      <w:iCs/>
      <w:smallCaps w:val="0"/>
      <w:strike w:val="0"/>
      <w:sz w:val="34"/>
      <w:szCs w:val="34"/>
      <w:u w:val="none"/>
    </w:rPr>
  </w:style>
  <w:style w:type="character" w:customStyle="1" w:styleId="91">
    <w:name w:val="Основной текст (9)"/>
    <w:basedOn w:val="9"/>
    <w:rPr>
      <w:rFonts w:ascii="Trebuchet MS" w:eastAsia="Trebuchet MS" w:hAnsi="Trebuchet MS" w:cs="Trebuchet MS"/>
      <w:b/>
      <w:bCs/>
      <w:i/>
      <w:iCs/>
      <w:smallCaps w:val="0"/>
      <w:strike w:val="0"/>
      <w:color w:val="000000"/>
      <w:spacing w:val="0"/>
      <w:w w:val="100"/>
      <w:position w:val="0"/>
      <w:sz w:val="34"/>
      <w:szCs w:val="34"/>
      <w:u w:val="none"/>
      <w:lang w:val="ru-RU" w:eastAsia="ru-RU" w:bidi="ru-RU"/>
    </w:rPr>
  </w:style>
  <w:style w:type="character" w:customStyle="1" w:styleId="100">
    <w:name w:val="Основной текст (10)_"/>
    <w:basedOn w:val="a0"/>
    <w:link w:val="101"/>
    <w:rPr>
      <w:rFonts w:ascii="Segoe UI" w:eastAsia="Segoe UI" w:hAnsi="Segoe UI" w:cs="Segoe UI"/>
      <w:b/>
      <w:bCs/>
      <w:i w:val="0"/>
      <w:iCs w:val="0"/>
      <w:smallCaps w:val="0"/>
      <w:strike w:val="0"/>
      <w:u w:val="none"/>
    </w:rPr>
  </w:style>
  <w:style w:type="character" w:customStyle="1" w:styleId="102">
    <w:name w:val="Основной текст (10)"/>
    <w:basedOn w:val="10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11">
    <w:name w:val="Основной текст (11)_"/>
    <w:basedOn w:val="a0"/>
    <w:link w:val="110"/>
    <w:rPr>
      <w:rFonts w:ascii="Segoe UI" w:eastAsia="Segoe UI" w:hAnsi="Segoe UI" w:cs="Segoe UI"/>
      <w:b/>
      <w:bCs/>
      <w:i w:val="0"/>
      <w:iCs w:val="0"/>
      <w:smallCaps w:val="0"/>
      <w:strike w:val="0"/>
      <w:sz w:val="22"/>
      <w:szCs w:val="22"/>
      <w:u w:val="none"/>
    </w:rPr>
  </w:style>
  <w:style w:type="character" w:customStyle="1" w:styleId="111">
    <w:name w:val="Основной текст (11)"/>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1">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Segoe UI" w:eastAsia="Segoe UI" w:hAnsi="Segoe UI" w:cs="Segoe UI"/>
      <w:b/>
      <w:bCs/>
      <w:i w:val="0"/>
      <w:iCs w:val="0"/>
      <w:smallCaps w:val="0"/>
      <w:strike w:val="0"/>
      <w:spacing w:val="0"/>
      <w:sz w:val="66"/>
      <w:szCs w:val="66"/>
      <w:u w:val="none"/>
    </w:rPr>
  </w:style>
  <w:style w:type="character" w:customStyle="1" w:styleId="121">
    <w:name w:val="Основной текст (12)"/>
    <w:basedOn w:val="12"/>
    <w:rPr>
      <w:rFonts w:ascii="Segoe UI" w:eastAsia="Segoe UI" w:hAnsi="Segoe UI" w:cs="Segoe UI"/>
      <w:b/>
      <w:bCs/>
      <w:i w:val="0"/>
      <w:iCs w:val="0"/>
      <w:smallCaps w:val="0"/>
      <w:strike w:val="0"/>
      <w:color w:val="000000"/>
      <w:spacing w:val="0"/>
      <w:w w:val="100"/>
      <w:position w:val="0"/>
      <w:sz w:val="66"/>
      <w:szCs w:val="66"/>
      <w:u w:val="none"/>
      <w:lang w:val="ru-RU" w:eastAsia="ru-RU" w:bidi="ru-RU"/>
    </w:rPr>
  </w:style>
  <w:style w:type="character" w:customStyle="1" w:styleId="14Exact">
    <w:name w:val="Основной текст (14) Exact"/>
    <w:basedOn w:val="a0"/>
    <w:link w:val="14"/>
    <w:rPr>
      <w:rFonts w:ascii="Segoe UI" w:eastAsia="Segoe UI" w:hAnsi="Segoe UI" w:cs="Segoe UI"/>
      <w:b/>
      <w:bCs/>
      <w:i w:val="0"/>
      <w:iCs w:val="0"/>
      <w:smallCaps w:val="0"/>
      <w:strike w:val="0"/>
      <w:sz w:val="54"/>
      <w:szCs w:val="54"/>
      <w:u w:val="none"/>
    </w:rPr>
  </w:style>
  <w:style w:type="character" w:customStyle="1" w:styleId="14Exact0">
    <w:name w:val="Основной текст (14) Exact"/>
    <w:basedOn w:val="14Exact"/>
    <w:rPr>
      <w:rFonts w:ascii="Segoe UI" w:eastAsia="Segoe UI" w:hAnsi="Segoe UI" w:cs="Segoe UI"/>
      <w:b/>
      <w:bCs/>
      <w:i w:val="0"/>
      <w:iCs w:val="0"/>
      <w:smallCaps w:val="0"/>
      <w:strike w:val="0"/>
      <w:color w:val="000000"/>
      <w:spacing w:val="0"/>
      <w:w w:val="100"/>
      <w:position w:val="0"/>
      <w:sz w:val="54"/>
      <w:szCs w:val="54"/>
      <w:u w:val="none"/>
      <w:lang w:val="ru-RU" w:eastAsia="ru-RU" w:bidi="ru-RU"/>
    </w:rPr>
  </w:style>
  <w:style w:type="character" w:customStyle="1" w:styleId="22">
    <w:name w:val="Заголовок №2_"/>
    <w:basedOn w:val="a0"/>
    <w:link w:val="23"/>
    <w:rPr>
      <w:rFonts w:ascii="Segoe UI" w:eastAsia="Segoe UI" w:hAnsi="Segoe UI" w:cs="Segoe UI"/>
      <w:b/>
      <w:bCs/>
      <w:i w:val="0"/>
      <w:iCs w:val="0"/>
      <w:smallCaps w:val="0"/>
      <w:strike w:val="0"/>
      <w:sz w:val="40"/>
      <w:szCs w:val="40"/>
      <w:u w:val="none"/>
    </w:rPr>
  </w:style>
  <w:style w:type="character" w:customStyle="1" w:styleId="24">
    <w:name w:val="Заголовок №2"/>
    <w:basedOn w:val="22"/>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13">
    <w:name w:val="Основной текст (13)_"/>
    <w:basedOn w:val="a0"/>
    <w:link w:val="130"/>
    <w:rPr>
      <w:rFonts w:ascii="Segoe UI" w:eastAsia="Segoe UI" w:hAnsi="Segoe UI" w:cs="Segoe UI"/>
      <w:b/>
      <w:bCs/>
      <w:i w:val="0"/>
      <w:iCs w:val="0"/>
      <w:smallCaps w:val="0"/>
      <w:strike w:val="0"/>
      <w:sz w:val="28"/>
      <w:szCs w:val="28"/>
      <w:u w:val="none"/>
    </w:rPr>
  </w:style>
  <w:style w:type="character" w:customStyle="1" w:styleId="131">
    <w:name w:val="Основной текст (13)"/>
    <w:basedOn w:val="13"/>
    <w:rPr>
      <w:rFonts w:ascii="Segoe UI" w:eastAsia="Segoe UI" w:hAnsi="Segoe UI" w:cs="Segoe UI"/>
      <w:b/>
      <w:bCs/>
      <w:i w:val="0"/>
      <w:iCs w:val="0"/>
      <w:smallCaps w:val="0"/>
      <w:strike w:val="0"/>
      <w:color w:val="FFFFFF"/>
      <w:spacing w:val="0"/>
      <w:w w:val="100"/>
      <w:position w:val="0"/>
      <w:sz w:val="28"/>
      <w:szCs w:val="28"/>
      <w:u w:val="none"/>
      <w:lang w:val="ru-RU" w:eastAsia="ru-RU" w:bidi="ru-RU"/>
    </w:rPr>
  </w:style>
  <w:style w:type="character" w:customStyle="1" w:styleId="103">
    <w:name w:val="Основной текст (10)"/>
    <w:basedOn w:val="10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10Exact">
    <w:name w:val="Основной текст (10) Exact"/>
    <w:basedOn w:val="a0"/>
    <w:rPr>
      <w:rFonts w:ascii="Segoe UI" w:eastAsia="Segoe UI" w:hAnsi="Segoe UI" w:cs="Segoe UI"/>
      <w:b/>
      <w:bCs/>
      <w:i w:val="0"/>
      <w:iCs w:val="0"/>
      <w:smallCaps w:val="0"/>
      <w:strike w:val="0"/>
      <w:u w:val="none"/>
    </w:rPr>
  </w:style>
  <w:style w:type="character" w:customStyle="1" w:styleId="10Exact0">
    <w:name w:val="Основной текст (10) Exact"/>
    <w:basedOn w:val="10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Exact">
    <w:name w:val="Заголовок №2 Exact"/>
    <w:basedOn w:val="a0"/>
    <w:rPr>
      <w:rFonts w:ascii="Segoe UI" w:eastAsia="Segoe UI" w:hAnsi="Segoe UI" w:cs="Segoe UI"/>
      <w:b/>
      <w:bCs/>
      <w:i w:val="0"/>
      <w:iCs w:val="0"/>
      <w:smallCaps w:val="0"/>
      <w:strike w:val="0"/>
      <w:sz w:val="40"/>
      <w:szCs w:val="40"/>
      <w:u w:val="none"/>
    </w:rPr>
  </w:style>
  <w:style w:type="character" w:customStyle="1" w:styleId="2Exact0">
    <w:name w:val="Заголовок №2 Exact"/>
    <w:basedOn w:val="22"/>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13Exact">
    <w:name w:val="Основной текст (13) Exact"/>
    <w:basedOn w:val="a0"/>
    <w:rPr>
      <w:rFonts w:ascii="Segoe UI" w:eastAsia="Segoe UI" w:hAnsi="Segoe UI" w:cs="Segoe UI"/>
      <w:b/>
      <w:bCs/>
      <w:i w:val="0"/>
      <w:iCs w:val="0"/>
      <w:smallCaps w:val="0"/>
      <w:strike w:val="0"/>
      <w:sz w:val="28"/>
      <w:szCs w:val="28"/>
      <w:u w:val="none"/>
    </w:rPr>
  </w:style>
  <w:style w:type="character" w:customStyle="1" w:styleId="11Exact">
    <w:name w:val="Основной текст (11) Exact"/>
    <w:basedOn w:val="a0"/>
    <w:rPr>
      <w:rFonts w:ascii="Segoe UI" w:eastAsia="Segoe UI" w:hAnsi="Segoe UI" w:cs="Segoe UI"/>
      <w:b/>
      <w:bCs/>
      <w:i w:val="0"/>
      <w:iCs w:val="0"/>
      <w:smallCaps w:val="0"/>
      <w:strike w:val="0"/>
      <w:sz w:val="22"/>
      <w:szCs w:val="22"/>
      <w:u w:val="none"/>
    </w:rPr>
  </w:style>
  <w:style w:type="character" w:customStyle="1" w:styleId="31">
    <w:name w:val="Заголовок №3_"/>
    <w:basedOn w:val="a0"/>
    <w:link w:val="32"/>
    <w:rPr>
      <w:rFonts w:ascii="Segoe UI" w:eastAsia="Segoe UI" w:hAnsi="Segoe UI" w:cs="Segoe UI"/>
      <w:b/>
      <w:bCs/>
      <w:i w:val="0"/>
      <w:iCs w:val="0"/>
      <w:smallCaps w:val="0"/>
      <w:strike w:val="0"/>
      <w:sz w:val="40"/>
      <w:szCs w:val="40"/>
      <w:u w:val="none"/>
    </w:rPr>
  </w:style>
  <w:style w:type="character" w:customStyle="1" w:styleId="33">
    <w:name w:val="Заголовок №3 + Малые прописные"/>
    <w:basedOn w:val="31"/>
    <w:rPr>
      <w:rFonts w:ascii="Segoe UI" w:eastAsia="Segoe UI" w:hAnsi="Segoe UI" w:cs="Segoe UI"/>
      <w:b/>
      <w:bCs/>
      <w:i w:val="0"/>
      <w:iCs w:val="0"/>
      <w:smallCaps/>
      <w:strike w:val="0"/>
      <w:color w:val="000000"/>
      <w:spacing w:val="0"/>
      <w:w w:val="100"/>
      <w:position w:val="0"/>
      <w:sz w:val="40"/>
      <w:szCs w:val="40"/>
      <w:u w:val="none"/>
      <w:lang w:val="ru-RU" w:eastAsia="ru-RU" w:bidi="ru-RU"/>
    </w:rPr>
  </w:style>
  <w:style w:type="character" w:customStyle="1" w:styleId="13Exact0">
    <w:name w:val="Основной текст (13) Exact"/>
    <w:basedOn w:val="1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13Exact1">
    <w:name w:val="Основной текст (13) Exact"/>
    <w:basedOn w:val="1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10Exact1">
    <w:name w:val="Основной текст (10) Exact"/>
    <w:basedOn w:val="10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Exact1">
    <w:name w:val="Подпись к картинке (2) Exact"/>
    <w:basedOn w:val="a0"/>
    <w:link w:val="25"/>
    <w:rPr>
      <w:rFonts w:ascii="Segoe UI" w:eastAsia="Segoe UI" w:hAnsi="Segoe UI" w:cs="Segoe UI"/>
      <w:b/>
      <w:bCs/>
      <w:i w:val="0"/>
      <w:iCs w:val="0"/>
      <w:smallCaps w:val="0"/>
      <w:strike w:val="0"/>
      <w:u w:val="none"/>
    </w:rPr>
  </w:style>
  <w:style w:type="character" w:customStyle="1" w:styleId="2Exact2">
    <w:name w:val="Подпись к картинке (2) Exact"/>
    <w:basedOn w:val="2Exact1"/>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Exact3">
    <w:name w:val="Подпись к картинке (2) Exact"/>
    <w:basedOn w:val="2Exact1"/>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15Exact">
    <w:name w:val="Основной текст (15) Exact"/>
    <w:basedOn w:val="a0"/>
    <w:link w:val="15"/>
    <w:rPr>
      <w:rFonts w:ascii="Times New Roman" w:eastAsia="Times New Roman" w:hAnsi="Times New Roman" w:cs="Times New Roman"/>
      <w:b w:val="0"/>
      <w:bCs w:val="0"/>
      <w:i w:val="0"/>
      <w:iCs w:val="0"/>
      <w:smallCaps w:val="0"/>
      <w:strike w:val="0"/>
      <w:sz w:val="17"/>
      <w:szCs w:val="17"/>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7Exact">
    <w:name w:val="Основной текст (17) Exact"/>
    <w:basedOn w:val="a0"/>
    <w:rPr>
      <w:rFonts w:ascii="Segoe UI" w:eastAsia="Segoe UI" w:hAnsi="Segoe UI" w:cs="Segoe UI"/>
      <w:b w:val="0"/>
      <w:bCs w:val="0"/>
      <w:i w:val="0"/>
      <w:iCs w:val="0"/>
      <w:smallCaps w:val="0"/>
      <w:strike w:val="0"/>
      <w:sz w:val="11"/>
      <w:szCs w:val="11"/>
      <w:u w:val="none"/>
    </w:rPr>
  </w:style>
  <w:style w:type="character" w:customStyle="1" w:styleId="17Exact0">
    <w:name w:val="Основной текст (17) Exact"/>
    <w:basedOn w:val="17"/>
    <w:rPr>
      <w:rFonts w:ascii="Segoe UI" w:eastAsia="Segoe UI" w:hAnsi="Segoe UI" w:cs="Segoe UI"/>
      <w:b w:val="0"/>
      <w:bCs w:val="0"/>
      <w:i w:val="0"/>
      <w:iCs w:val="0"/>
      <w:smallCaps w:val="0"/>
      <w:strike w:val="0"/>
      <w:sz w:val="11"/>
      <w:szCs w:val="11"/>
      <w:u w:val="none"/>
      <w:lang w:val="en-US" w:eastAsia="en-US" w:bidi="en-US"/>
    </w:rPr>
  </w:style>
  <w:style w:type="character" w:customStyle="1" w:styleId="17Exact1">
    <w:name w:val="Основной текст (17) Exact"/>
    <w:basedOn w:val="17"/>
    <w:rPr>
      <w:rFonts w:ascii="Segoe UI" w:eastAsia="Segoe UI" w:hAnsi="Segoe UI" w:cs="Segoe UI"/>
      <w:b w:val="0"/>
      <w:bCs w:val="0"/>
      <w:i w:val="0"/>
      <w:iCs w:val="0"/>
      <w:smallCaps w:val="0"/>
      <w:strike w:val="0"/>
      <w:sz w:val="11"/>
      <w:szCs w:val="11"/>
      <w:u w:val="none"/>
    </w:rPr>
  </w:style>
  <w:style w:type="character" w:customStyle="1" w:styleId="18Exact">
    <w:name w:val="Основной текст (18) Exact"/>
    <w:basedOn w:val="a0"/>
    <w:link w:val="18"/>
    <w:rPr>
      <w:rFonts w:ascii="Segoe UI" w:eastAsia="Segoe UI" w:hAnsi="Segoe UI" w:cs="Segoe UI"/>
      <w:b w:val="0"/>
      <w:bCs w:val="0"/>
      <w:i w:val="0"/>
      <w:iCs w:val="0"/>
      <w:smallCaps w:val="0"/>
      <w:strike w:val="0"/>
      <w:sz w:val="11"/>
      <w:szCs w:val="11"/>
      <w:u w:val="none"/>
    </w:rPr>
  </w:style>
  <w:style w:type="character" w:customStyle="1" w:styleId="18Exact0">
    <w:name w:val="Основной текст (18) Exact"/>
    <w:basedOn w:val="18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3Exact0">
    <w:name w:val="Подпись к картинке (3) Exact"/>
    <w:basedOn w:val="a0"/>
    <w:link w:val="34"/>
    <w:rPr>
      <w:rFonts w:ascii="Segoe UI" w:eastAsia="Segoe UI" w:hAnsi="Segoe UI" w:cs="Segoe UI"/>
      <w:b w:val="0"/>
      <w:bCs w:val="0"/>
      <w:i w:val="0"/>
      <w:iCs w:val="0"/>
      <w:smallCaps w:val="0"/>
      <w:strike w:val="0"/>
      <w:sz w:val="13"/>
      <w:szCs w:val="13"/>
      <w:u w:val="none"/>
    </w:rPr>
  </w:style>
  <w:style w:type="character" w:customStyle="1" w:styleId="3Exact1">
    <w:name w:val="Подпись к картинке (3) Exact"/>
    <w:basedOn w:val="3Exact0"/>
    <w:rPr>
      <w:rFonts w:ascii="Segoe UI" w:eastAsia="Segoe UI" w:hAnsi="Segoe UI" w:cs="Segoe UI"/>
      <w:b w:val="0"/>
      <w:bCs w:val="0"/>
      <w:i w:val="0"/>
      <w:iCs w:val="0"/>
      <w:smallCaps w:val="0"/>
      <w:strike w:val="0"/>
      <w:color w:val="000000"/>
      <w:spacing w:val="0"/>
      <w:w w:val="100"/>
      <w:position w:val="0"/>
      <w:sz w:val="13"/>
      <w:szCs w:val="13"/>
      <w:u w:val="none"/>
      <w:lang w:val="ru-RU" w:eastAsia="ru-RU" w:bidi="ru-RU"/>
    </w:rPr>
  </w:style>
  <w:style w:type="character" w:customStyle="1" w:styleId="9Exact">
    <w:name w:val="Заголовок №9 Exact"/>
    <w:basedOn w:val="a0"/>
    <w:rPr>
      <w:rFonts w:ascii="Segoe UI" w:eastAsia="Segoe UI" w:hAnsi="Segoe UI" w:cs="Segoe UI"/>
      <w:b/>
      <w:bCs/>
      <w:i w:val="0"/>
      <w:iCs w:val="0"/>
      <w:smallCaps w:val="0"/>
      <w:strike w:val="0"/>
      <w:sz w:val="22"/>
      <w:szCs w:val="22"/>
      <w:u w:val="none"/>
    </w:rPr>
  </w:style>
  <w:style w:type="character" w:customStyle="1" w:styleId="9Exact0">
    <w:name w:val="Заголовок №9 Exact"/>
    <w:basedOn w:val="92"/>
    <w:rPr>
      <w:rFonts w:ascii="Segoe UI" w:eastAsia="Segoe UI" w:hAnsi="Segoe UI" w:cs="Segoe UI"/>
      <w:b/>
      <w:bCs/>
      <w:i w:val="0"/>
      <w:iCs w:val="0"/>
      <w:smallCaps w:val="0"/>
      <w:strike w:val="0"/>
      <w:sz w:val="22"/>
      <w:szCs w:val="22"/>
      <w:u w:val="none"/>
    </w:rPr>
  </w:style>
  <w:style w:type="character" w:customStyle="1" w:styleId="2Exact4">
    <w:name w:val="Основной текст (2) Exact"/>
    <w:basedOn w:val="a0"/>
    <w:rPr>
      <w:rFonts w:ascii="Segoe UI" w:eastAsia="Segoe UI" w:hAnsi="Segoe UI" w:cs="Segoe UI"/>
      <w:b w:val="0"/>
      <w:bCs w:val="0"/>
      <w:i w:val="0"/>
      <w:iCs w:val="0"/>
      <w:smallCaps w:val="0"/>
      <w:strike w:val="0"/>
      <w:sz w:val="22"/>
      <w:szCs w:val="22"/>
      <w:u w:val="none"/>
    </w:rPr>
  </w:style>
  <w:style w:type="character" w:customStyle="1" w:styleId="2Exact5">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9Exact">
    <w:name w:val="Основной текст (19) Exact"/>
    <w:basedOn w:val="a0"/>
    <w:link w:val="19"/>
    <w:rPr>
      <w:rFonts w:ascii="Segoe UI" w:eastAsia="Segoe UI" w:hAnsi="Segoe UI" w:cs="Segoe UI"/>
      <w:b/>
      <w:bCs/>
      <w:i w:val="0"/>
      <w:iCs w:val="0"/>
      <w:smallCaps w:val="0"/>
      <w:strike w:val="0"/>
      <w:sz w:val="16"/>
      <w:szCs w:val="16"/>
      <w:u w:val="none"/>
    </w:rPr>
  </w:style>
  <w:style w:type="character" w:customStyle="1" w:styleId="19Exact0">
    <w:name w:val="Основной текст (19) Exact"/>
    <w:basedOn w:val="19Exact"/>
    <w:rPr>
      <w:rFonts w:ascii="Segoe UI" w:eastAsia="Segoe UI" w:hAnsi="Segoe UI" w:cs="Segoe UI"/>
      <w:b/>
      <w:bCs/>
      <w:i w:val="0"/>
      <w:iCs w:val="0"/>
      <w:smallCaps w:val="0"/>
      <w:strike w:val="0"/>
      <w:color w:val="000000"/>
      <w:spacing w:val="0"/>
      <w:w w:val="100"/>
      <w:position w:val="0"/>
      <w:sz w:val="16"/>
      <w:szCs w:val="16"/>
      <w:u w:val="none"/>
      <w:lang w:val="ru-RU" w:eastAsia="ru-RU" w:bidi="ru-RU"/>
    </w:rPr>
  </w:style>
  <w:style w:type="character" w:customStyle="1" w:styleId="2Exact6">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9Exact1">
    <w:name w:val="Заголовок №9 Exact"/>
    <w:basedOn w:val="92"/>
    <w:rPr>
      <w:rFonts w:ascii="Segoe UI" w:eastAsia="Segoe UI" w:hAnsi="Segoe UI" w:cs="Segoe UI"/>
      <w:b/>
      <w:bCs/>
      <w:i w:val="0"/>
      <w:iCs w:val="0"/>
      <w:smallCaps w:val="0"/>
      <w:strike w:val="0"/>
      <w:sz w:val="22"/>
      <w:szCs w:val="22"/>
      <w:u w:val="none"/>
    </w:rPr>
  </w:style>
  <w:style w:type="character" w:customStyle="1" w:styleId="2Exact7">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Exact8">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95pt-1ptExact">
    <w:name w:val="Основной текст (2) + 9;5 pt;Курсив;Интервал -1 pt Exact"/>
    <w:basedOn w:val="2"/>
    <w:rPr>
      <w:rFonts w:ascii="Segoe UI" w:eastAsia="Segoe UI" w:hAnsi="Segoe UI" w:cs="Segoe UI"/>
      <w:b w:val="0"/>
      <w:bCs w:val="0"/>
      <w:i/>
      <w:iCs/>
      <w:smallCaps w:val="0"/>
      <w:strike w:val="0"/>
      <w:color w:val="000000"/>
      <w:spacing w:val="-20"/>
      <w:w w:val="100"/>
      <w:position w:val="0"/>
      <w:sz w:val="19"/>
      <w:szCs w:val="19"/>
      <w:u w:val="none"/>
      <w:lang w:val="ru-RU" w:eastAsia="ru-RU" w:bidi="ru-RU"/>
    </w:rPr>
  </w:style>
  <w:style w:type="character" w:customStyle="1" w:styleId="285ptExact">
    <w:name w:val="Основной текст (2) + 8;5 pt;Полужирный Exact"/>
    <w:basedOn w:val="2"/>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2Exact9">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13ptExact">
    <w:name w:val="Основной текст (2) + 13 pt;Полужирный Exact"/>
    <w:basedOn w:val="2"/>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 w:type="character" w:customStyle="1" w:styleId="20Exact">
    <w:name w:val="Основной текст (20) Exact"/>
    <w:basedOn w:val="a0"/>
    <w:rPr>
      <w:rFonts w:ascii="Segoe UI" w:eastAsia="Segoe UI" w:hAnsi="Segoe UI" w:cs="Segoe UI"/>
      <w:b/>
      <w:bCs/>
      <w:i w:val="0"/>
      <w:iCs w:val="0"/>
      <w:smallCaps w:val="0"/>
      <w:strike w:val="0"/>
      <w:sz w:val="19"/>
      <w:szCs w:val="19"/>
      <w:u w:val="none"/>
    </w:rPr>
  </w:style>
  <w:style w:type="character" w:customStyle="1" w:styleId="21Exact">
    <w:name w:val="Основной текст (21) Exact"/>
    <w:basedOn w:val="a0"/>
    <w:rPr>
      <w:rFonts w:ascii="Segoe UI" w:eastAsia="Segoe UI" w:hAnsi="Segoe UI" w:cs="Segoe UI"/>
      <w:b w:val="0"/>
      <w:bCs w:val="0"/>
      <w:i w:val="0"/>
      <w:iCs w:val="0"/>
      <w:smallCaps w:val="0"/>
      <w:strike w:val="0"/>
      <w:sz w:val="18"/>
      <w:szCs w:val="18"/>
      <w:u w:val="none"/>
    </w:rPr>
  </w:style>
  <w:style w:type="character" w:customStyle="1" w:styleId="132">
    <w:name w:val="Основной текст (13)"/>
    <w:basedOn w:val="1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43">
    <w:name w:val="Заголовок №4_"/>
    <w:basedOn w:val="a0"/>
    <w:link w:val="44"/>
    <w:rPr>
      <w:rFonts w:ascii="Trebuchet MS" w:eastAsia="Trebuchet MS" w:hAnsi="Trebuchet MS" w:cs="Trebuchet MS"/>
      <w:b/>
      <w:bCs/>
      <w:i/>
      <w:iCs/>
      <w:smallCaps w:val="0"/>
      <w:strike w:val="0"/>
      <w:sz w:val="34"/>
      <w:szCs w:val="34"/>
      <w:u w:val="none"/>
    </w:rPr>
  </w:style>
  <w:style w:type="character" w:customStyle="1" w:styleId="45">
    <w:name w:val="Заголовок №4"/>
    <w:basedOn w:val="43"/>
    <w:rPr>
      <w:rFonts w:ascii="Trebuchet MS" w:eastAsia="Trebuchet MS" w:hAnsi="Trebuchet MS" w:cs="Trebuchet MS"/>
      <w:b/>
      <w:bCs/>
      <w:i/>
      <w:iCs/>
      <w:smallCaps w:val="0"/>
      <w:strike w:val="0"/>
      <w:color w:val="000000"/>
      <w:spacing w:val="0"/>
      <w:w w:val="100"/>
      <w:position w:val="0"/>
      <w:sz w:val="34"/>
      <w:szCs w:val="34"/>
      <w:u w:val="none"/>
      <w:lang w:val="ru-RU" w:eastAsia="ru-RU" w:bidi="ru-RU"/>
    </w:rPr>
  </w:style>
  <w:style w:type="character" w:customStyle="1" w:styleId="16">
    <w:name w:val="Основной текст (16)_"/>
    <w:basedOn w:val="a0"/>
    <w:link w:val="160"/>
    <w:rPr>
      <w:rFonts w:ascii="Segoe UI" w:eastAsia="Segoe UI" w:hAnsi="Segoe UI" w:cs="Segoe UI"/>
      <w:b/>
      <w:bCs/>
      <w:i w:val="0"/>
      <w:iCs w:val="0"/>
      <w:smallCaps w:val="0"/>
      <w:strike w:val="0"/>
      <w:sz w:val="40"/>
      <w:szCs w:val="40"/>
      <w:u w:val="none"/>
    </w:rPr>
  </w:style>
  <w:style w:type="character" w:customStyle="1" w:styleId="161">
    <w:name w:val="Основной текст (16)"/>
    <w:basedOn w:val="16"/>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162">
    <w:name w:val="Основной текст (16)"/>
    <w:basedOn w:val="16"/>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71">
    <w:name w:val="Заголовок №7_"/>
    <w:basedOn w:val="a0"/>
    <w:link w:val="72"/>
    <w:rPr>
      <w:rFonts w:ascii="Segoe UI" w:eastAsia="Segoe UI" w:hAnsi="Segoe UI" w:cs="Segoe UI"/>
      <w:b/>
      <w:bCs/>
      <w:i w:val="0"/>
      <w:iCs w:val="0"/>
      <w:smallCaps w:val="0"/>
      <w:strike w:val="0"/>
      <w:sz w:val="30"/>
      <w:szCs w:val="30"/>
      <w:u w:val="none"/>
    </w:rPr>
  </w:style>
  <w:style w:type="character" w:customStyle="1" w:styleId="73">
    <w:name w:val="Заголовок №7"/>
    <w:basedOn w:val="71"/>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TrebuchetMS7pt0">
    <w:name w:val="Колонтитул + Trebuchet MS;7 pt"/>
    <w:basedOn w:val="a5"/>
    <w:rPr>
      <w:rFonts w:ascii="Trebuchet MS" w:eastAsia="Trebuchet MS" w:hAnsi="Trebuchet MS" w:cs="Trebuchet MS"/>
      <w:b/>
      <w:bCs/>
      <w:i w:val="0"/>
      <w:iCs w:val="0"/>
      <w:smallCaps w:val="0"/>
      <w:strike w:val="0"/>
      <w:color w:val="000000"/>
      <w:spacing w:val="0"/>
      <w:w w:val="100"/>
      <w:position w:val="0"/>
      <w:sz w:val="14"/>
      <w:szCs w:val="14"/>
      <w:u w:val="none"/>
      <w:lang w:val="ru-RU" w:eastAsia="ru-RU" w:bidi="ru-RU"/>
    </w:rPr>
  </w:style>
  <w:style w:type="character" w:customStyle="1" w:styleId="17Exact2">
    <w:name w:val="Основной текст (17) Exact"/>
    <w:basedOn w:val="17"/>
    <w:rPr>
      <w:rFonts w:ascii="Segoe UI" w:eastAsia="Segoe UI" w:hAnsi="Segoe UI" w:cs="Segoe UI"/>
      <w:b w:val="0"/>
      <w:bCs w:val="0"/>
      <w:i w:val="0"/>
      <w:iCs w:val="0"/>
      <w:smallCaps w:val="0"/>
      <w:strike w:val="0"/>
      <w:sz w:val="11"/>
      <w:szCs w:val="11"/>
      <w:u w:val="none"/>
    </w:rPr>
  </w:style>
  <w:style w:type="character" w:customStyle="1" w:styleId="5Exact">
    <w:name w:val="Заголовок №5 Exact"/>
    <w:basedOn w:val="a0"/>
    <w:link w:val="52"/>
    <w:rPr>
      <w:rFonts w:ascii="Times New Roman" w:eastAsia="Times New Roman" w:hAnsi="Times New Roman" w:cs="Times New Roman"/>
      <w:b w:val="0"/>
      <w:bCs w:val="0"/>
      <w:i w:val="0"/>
      <w:iCs w:val="0"/>
      <w:smallCaps w:val="0"/>
      <w:strike w:val="0"/>
      <w:sz w:val="26"/>
      <w:szCs w:val="26"/>
      <w:u w:val="none"/>
    </w:rPr>
  </w:style>
  <w:style w:type="character" w:customStyle="1" w:styleId="5Exact0">
    <w:name w:val="Заголовок №5 Exact"/>
    <w:basedOn w:val="5Exac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Exact0">
    <w:name w:val="Основной текст (11) Exact"/>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12ptExact">
    <w:name w:val="Основной текст (2) + 12 pt Exact"/>
    <w:basedOn w:val="2"/>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22Exact">
    <w:name w:val="Основной текст (22) Exact"/>
    <w:basedOn w:val="a0"/>
    <w:link w:val="220"/>
    <w:rPr>
      <w:rFonts w:ascii="Segoe UI" w:eastAsia="Segoe UI" w:hAnsi="Segoe UI" w:cs="Segoe UI"/>
      <w:b/>
      <w:bCs/>
      <w:i w:val="0"/>
      <w:iCs w:val="0"/>
      <w:smallCaps w:val="0"/>
      <w:strike w:val="0"/>
      <w:sz w:val="26"/>
      <w:szCs w:val="26"/>
      <w:u w:val="none"/>
    </w:rPr>
  </w:style>
  <w:style w:type="character" w:customStyle="1" w:styleId="22Exact0">
    <w:name w:val="Основной текст (22) Exact"/>
    <w:basedOn w:val="22Exact"/>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 w:type="character" w:customStyle="1" w:styleId="17Exact3">
    <w:name w:val="Основной текст (17) Exact"/>
    <w:basedOn w:val="17"/>
    <w:rPr>
      <w:rFonts w:ascii="Segoe UI" w:eastAsia="Segoe UI" w:hAnsi="Segoe UI" w:cs="Segoe UI"/>
      <w:b w:val="0"/>
      <w:bCs w:val="0"/>
      <w:i w:val="0"/>
      <w:iCs w:val="0"/>
      <w:smallCaps w:val="0"/>
      <w:strike w:val="0"/>
      <w:sz w:val="11"/>
      <w:szCs w:val="11"/>
      <w:u w:val="none"/>
    </w:rPr>
  </w:style>
  <w:style w:type="character" w:customStyle="1" w:styleId="8Exact">
    <w:name w:val="Заголовок №8 Exact"/>
    <w:basedOn w:val="a0"/>
    <w:rPr>
      <w:rFonts w:ascii="Segoe UI" w:eastAsia="Segoe UI" w:hAnsi="Segoe UI" w:cs="Segoe UI"/>
      <w:b/>
      <w:bCs/>
      <w:i w:val="0"/>
      <w:iCs w:val="0"/>
      <w:smallCaps w:val="0"/>
      <w:strike w:val="0"/>
      <w:sz w:val="26"/>
      <w:szCs w:val="26"/>
      <w:u w:val="none"/>
    </w:rPr>
  </w:style>
  <w:style w:type="character" w:customStyle="1" w:styleId="8Exact0">
    <w:name w:val="Заголовок №8 Exact"/>
    <w:basedOn w:val="81"/>
    <w:rPr>
      <w:rFonts w:ascii="Segoe UI" w:eastAsia="Segoe UI" w:hAnsi="Segoe UI" w:cs="Segoe UI"/>
      <w:b/>
      <w:bCs/>
      <w:i w:val="0"/>
      <w:iCs w:val="0"/>
      <w:smallCaps w:val="0"/>
      <w:strike w:val="0"/>
      <w:sz w:val="26"/>
      <w:szCs w:val="26"/>
      <w:u w:val="none"/>
    </w:rPr>
  </w:style>
  <w:style w:type="character" w:customStyle="1" w:styleId="26">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4Exact0">
    <w:name w:val="Подпись к картинке (4) Exact"/>
    <w:basedOn w:val="a0"/>
    <w:link w:val="46"/>
    <w:rPr>
      <w:rFonts w:ascii="Segoe UI" w:eastAsia="Segoe UI" w:hAnsi="Segoe UI" w:cs="Segoe UI"/>
      <w:b/>
      <w:bCs/>
      <w:i w:val="0"/>
      <w:iCs w:val="0"/>
      <w:smallCaps w:val="0"/>
      <w:strike w:val="0"/>
      <w:sz w:val="22"/>
      <w:szCs w:val="22"/>
      <w:u w:val="none"/>
    </w:rPr>
  </w:style>
  <w:style w:type="character" w:customStyle="1" w:styleId="4Exact1">
    <w:name w:val="Подпись к картинке (4) Exact"/>
    <w:basedOn w:val="4Exact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8pt">
    <w:name w:val="Основной текст (2) + 8 pt;Полужирный;Малые прописные"/>
    <w:basedOn w:val="2"/>
    <w:rPr>
      <w:rFonts w:ascii="Segoe UI" w:eastAsia="Segoe UI" w:hAnsi="Segoe UI" w:cs="Segoe UI"/>
      <w:b/>
      <w:bCs/>
      <w:i w:val="0"/>
      <w:iCs w:val="0"/>
      <w:smallCaps/>
      <w:strike w:val="0"/>
      <w:color w:val="000000"/>
      <w:spacing w:val="0"/>
      <w:w w:val="100"/>
      <w:position w:val="0"/>
      <w:sz w:val="16"/>
      <w:szCs w:val="16"/>
      <w:u w:val="none"/>
      <w:lang w:val="ru-RU" w:eastAsia="ru-RU" w:bidi="ru-RU"/>
    </w:rPr>
  </w:style>
  <w:style w:type="character" w:customStyle="1" w:styleId="8MSReferenceSansSerifExact">
    <w:name w:val="Заголовок №8 + MS Reference Sans Serif;Не полужирный;Курсив Exact"/>
    <w:basedOn w:val="81"/>
    <w:rPr>
      <w:rFonts w:ascii="MS Reference Sans Serif" w:eastAsia="MS Reference Sans Serif" w:hAnsi="MS Reference Sans Serif" w:cs="MS Reference Sans Serif"/>
      <w:b/>
      <w:bCs/>
      <w:i/>
      <w:iCs/>
      <w:smallCaps w:val="0"/>
      <w:strike w:val="0"/>
      <w:sz w:val="26"/>
      <w:szCs w:val="26"/>
      <w:u w:val="none"/>
    </w:rPr>
  </w:style>
  <w:style w:type="character" w:customStyle="1" w:styleId="8Calibri14ptExact">
    <w:name w:val="Заголовок №8 + Calibri;14 pt;Не полужирный;Курсив Exact"/>
    <w:basedOn w:val="81"/>
    <w:rPr>
      <w:rFonts w:ascii="Calibri" w:eastAsia="Calibri" w:hAnsi="Calibri" w:cs="Calibri"/>
      <w:b/>
      <w:bCs/>
      <w:i/>
      <w:iCs/>
      <w:smallCaps w:val="0"/>
      <w:strike w:val="0"/>
      <w:sz w:val="28"/>
      <w:szCs w:val="28"/>
      <w:u w:val="none"/>
    </w:rPr>
  </w:style>
  <w:style w:type="character" w:customStyle="1" w:styleId="27">
    <w:name w:val="Основной текст (2) + Полужирный"/>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81">
    <w:name w:val="Заголовок №8_"/>
    <w:basedOn w:val="a0"/>
    <w:link w:val="82"/>
    <w:rPr>
      <w:rFonts w:ascii="Segoe UI" w:eastAsia="Segoe UI" w:hAnsi="Segoe UI" w:cs="Segoe UI"/>
      <w:b/>
      <w:bCs/>
      <w:i w:val="0"/>
      <w:iCs w:val="0"/>
      <w:smallCaps w:val="0"/>
      <w:strike w:val="0"/>
      <w:sz w:val="26"/>
      <w:szCs w:val="26"/>
      <w:u w:val="none"/>
    </w:rPr>
  </w:style>
  <w:style w:type="character" w:customStyle="1" w:styleId="83">
    <w:name w:val="Заголовок №8"/>
    <w:basedOn w:val="81"/>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 w:type="character" w:customStyle="1" w:styleId="200">
    <w:name w:val="Основной текст (20)_"/>
    <w:basedOn w:val="a0"/>
    <w:link w:val="201"/>
    <w:rPr>
      <w:rFonts w:ascii="Segoe UI" w:eastAsia="Segoe UI" w:hAnsi="Segoe UI" w:cs="Segoe UI"/>
      <w:b/>
      <w:bCs/>
      <w:i w:val="0"/>
      <w:iCs w:val="0"/>
      <w:smallCaps w:val="0"/>
      <w:strike w:val="0"/>
      <w:sz w:val="19"/>
      <w:szCs w:val="19"/>
      <w:u w:val="none"/>
    </w:rPr>
  </w:style>
  <w:style w:type="character" w:customStyle="1" w:styleId="202">
    <w:name w:val="Основной текст (20)"/>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230">
    <w:name w:val="Основной текст (23)_"/>
    <w:basedOn w:val="a0"/>
    <w:link w:val="231"/>
    <w:rPr>
      <w:rFonts w:ascii="Segoe UI" w:eastAsia="Segoe UI" w:hAnsi="Segoe UI" w:cs="Segoe UI"/>
      <w:b/>
      <w:bCs/>
      <w:i w:val="0"/>
      <w:iCs w:val="0"/>
      <w:smallCaps w:val="0"/>
      <w:strike w:val="0"/>
      <w:sz w:val="18"/>
      <w:szCs w:val="18"/>
      <w:u w:val="none"/>
    </w:rPr>
  </w:style>
  <w:style w:type="character" w:customStyle="1" w:styleId="232">
    <w:name w:val="Основной текст (23)"/>
    <w:basedOn w:val="230"/>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33">
    <w:name w:val="Основной текст (23)"/>
    <w:basedOn w:val="230"/>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312pt">
    <w:name w:val="Основной текст (23) + 12 pt"/>
    <w:basedOn w:val="23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34">
    <w:name w:val="Основной текст (23)"/>
    <w:basedOn w:val="230"/>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10">
    <w:name w:val="Основной текст (21)_"/>
    <w:basedOn w:val="a0"/>
    <w:link w:val="211"/>
    <w:rPr>
      <w:rFonts w:ascii="Segoe UI" w:eastAsia="Segoe UI" w:hAnsi="Segoe UI" w:cs="Segoe UI"/>
      <w:b w:val="0"/>
      <w:bCs w:val="0"/>
      <w:i w:val="0"/>
      <w:iCs w:val="0"/>
      <w:smallCaps w:val="0"/>
      <w:strike w:val="0"/>
      <w:sz w:val="18"/>
      <w:szCs w:val="18"/>
      <w:u w:val="none"/>
    </w:rPr>
  </w:style>
  <w:style w:type="character" w:customStyle="1" w:styleId="212">
    <w:name w:val="Основной текст (21)"/>
    <w:basedOn w:val="210"/>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13">
    <w:name w:val="Основной текст (21)"/>
    <w:basedOn w:val="210"/>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40">
    <w:name w:val="Основной текст (24)_"/>
    <w:basedOn w:val="a0"/>
    <w:link w:val="241"/>
    <w:rPr>
      <w:rFonts w:ascii="Calibri" w:eastAsia="Calibri" w:hAnsi="Calibri" w:cs="Calibri"/>
      <w:b/>
      <w:bCs/>
      <w:i w:val="0"/>
      <w:iCs w:val="0"/>
      <w:smallCaps w:val="0"/>
      <w:strike w:val="0"/>
      <w:spacing w:val="0"/>
      <w:sz w:val="17"/>
      <w:szCs w:val="17"/>
      <w:u w:val="none"/>
    </w:rPr>
  </w:style>
  <w:style w:type="character" w:customStyle="1" w:styleId="242">
    <w:name w:val="Основной текст (24)"/>
    <w:basedOn w:val="240"/>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25Exact">
    <w:name w:val="Основной текст (25) Exact"/>
    <w:basedOn w:val="a0"/>
    <w:link w:val="250"/>
    <w:rPr>
      <w:rFonts w:ascii="Times New Roman" w:eastAsia="Times New Roman" w:hAnsi="Times New Roman" w:cs="Times New Roman"/>
      <w:b w:val="0"/>
      <w:bCs w:val="0"/>
      <w:i/>
      <w:iCs/>
      <w:smallCaps w:val="0"/>
      <w:strike w:val="0"/>
      <w:sz w:val="20"/>
      <w:szCs w:val="20"/>
      <w:u w:val="none"/>
    </w:rPr>
  </w:style>
  <w:style w:type="character" w:customStyle="1" w:styleId="25Exact0">
    <w:name w:val="Основной текст (25) Exact"/>
    <w:basedOn w:val="25Exact"/>
    <w:rPr>
      <w:rFonts w:ascii="Times New Roman" w:eastAsia="Times New Roman" w:hAnsi="Times New Roman" w:cs="Times New Roman"/>
      <w:b w:val="0"/>
      <w:bCs w:val="0"/>
      <w:i/>
      <w:iCs/>
      <w:smallCaps w:val="0"/>
      <w:strike w:val="0"/>
      <w:color w:val="FFFFFF"/>
      <w:spacing w:val="0"/>
      <w:w w:val="100"/>
      <w:position w:val="0"/>
      <w:sz w:val="20"/>
      <w:szCs w:val="20"/>
      <w:u w:val="none"/>
      <w:lang w:val="ru-RU" w:eastAsia="ru-RU" w:bidi="ru-RU"/>
    </w:rPr>
  </w:style>
  <w:style w:type="character" w:customStyle="1" w:styleId="5Exact1">
    <w:name w:val="Подпись к картинке (5) Exact"/>
    <w:basedOn w:val="a0"/>
    <w:link w:val="53"/>
    <w:rPr>
      <w:rFonts w:ascii="Times New Roman" w:eastAsia="Times New Roman" w:hAnsi="Times New Roman" w:cs="Times New Roman"/>
      <w:b w:val="0"/>
      <w:bCs w:val="0"/>
      <w:i w:val="0"/>
      <w:iCs w:val="0"/>
      <w:smallCaps w:val="0"/>
      <w:strike w:val="0"/>
      <w:sz w:val="17"/>
      <w:szCs w:val="17"/>
      <w:u w:val="none"/>
    </w:rPr>
  </w:style>
  <w:style w:type="character" w:customStyle="1" w:styleId="5Exact2">
    <w:name w:val="Подпись к картинке (5) Exact"/>
    <w:basedOn w:val="5Exact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6Exact">
    <w:name w:val="Основной текст (26) Exact"/>
    <w:basedOn w:val="a0"/>
    <w:link w:val="260"/>
    <w:rPr>
      <w:rFonts w:ascii="Calibri" w:eastAsia="Calibri" w:hAnsi="Calibri" w:cs="Calibri"/>
      <w:b w:val="0"/>
      <w:bCs w:val="0"/>
      <w:i w:val="0"/>
      <w:iCs w:val="0"/>
      <w:smallCaps w:val="0"/>
      <w:strike w:val="0"/>
      <w:sz w:val="52"/>
      <w:szCs w:val="52"/>
      <w:u w:val="none"/>
    </w:rPr>
  </w:style>
  <w:style w:type="character" w:customStyle="1" w:styleId="26Exact0">
    <w:name w:val="Основной текст (26) Exact"/>
    <w:basedOn w:val="26Exact"/>
    <w:rPr>
      <w:rFonts w:ascii="Calibri" w:eastAsia="Calibri" w:hAnsi="Calibri" w:cs="Calibri"/>
      <w:b w:val="0"/>
      <w:bCs w:val="0"/>
      <w:i w:val="0"/>
      <w:iCs w:val="0"/>
      <w:smallCaps w:val="0"/>
      <w:strike w:val="0"/>
      <w:color w:val="FFFFFF"/>
      <w:spacing w:val="0"/>
      <w:w w:val="100"/>
      <w:position w:val="0"/>
      <w:sz w:val="52"/>
      <w:szCs w:val="52"/>
      <w:u w:val="none"/>
      <w:lang w:val="ru-RU" w:eastAsia="ru-RU" w:bidi="ru-RU"/>
    </w:rPr>
  </w:style>
  <w:style w:type="character" w:customStyle="1" w:styleId="6Exact">
    <w:name w:val="Подпись к картинке (6) Exact"/>
    <w:basedOn w:val="a0"/>
    <w:link w:val="62"/>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6Exact0">
    <w:name w:val="Подпись к картинке (6) Exact"/>
    <w:basedOn w:val="6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Подпись к картинке (7) Exact"/>
    <w:basedOn w:val="a0"/>
    <w:link w:val="74"/>
    <w:rPr>
      <w:rFonts w:ascii="Calibri" w:eastAsia="Calibri" w:hAnsi="Calibri" w:cs="Calibri"/>
      <w:b w:val="0"/>
      <w:bCs w:val="0"/>
      <w:i/>
      <w:iCs/>
      <w:smallCaps w:val="0"/>
      <w:strike w:val="0"/>
      <w:sz w:val="18"/>
      <w:szCs w:val="18"/>
      <w:u w:val="none"/>
    </w:rPr>
  </w:style>
  <w:style w:type="character" w:customStyle="1" w:styleId="7TimesNewRoman85ptExact">
    <w:name w:val="Подпись к картинке (7) + Times New Roman;8;5 pt;Не курсив Exact"/>
    <w:basedOn w:val="7Exact"/>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7Exact0">
    <w:name w:val="Подпись к картинке (7) Exact"/>
    <w:basedOn w:val="7Exact"/>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7SegoeUI55ptExact">
    <w:name w:val="Подпись к картинке (7) + Segoe UI;5;5 pt;Не курсив Exact"/>
    <w:basedOn w:val="7Exact"/>
    <w:rPr>
      <w:rFonts w:ascii="Segoe UI" w:eastAsia="Segoe UI" w:hAnsi="Segoe UI" w:cs="Segoe UI"/>
      <w:b w:val="0"/>
      <w:bCs w:val="0"/>
      <w:i/>
      <w:iCs/>
      <w:smallCaps w:val="0"/>
      <w:strike w:val="0"/>
      <w:color w:val="000000"/>
      <w:spacing w:val="0"/>
      <w:w w:val="100"/>
      <w:position w:val="0"/>
      <w:sz w:val="11"/>
      <w:szCs w:val="11"/>
      <w:u w:val="none"/>
      <w:lang w:val="ru-RU" w:eastAsia="ru-RU" w:bidi="ru-RU"/>
    </w:rPr>
  </w:style>
  <w:style w:type="character" w:customStyle="1" w:styleId="15Exact1">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7Exact">
    <w:name w:val="Основной текст (27) Exact"/>
    <w:basedOn w:val="a0"/>
    <w:link w:val="270"/>
    <w:rPr>
      <w:rFonts w:ascii="Segoe UI" w:eastAsia="Segoe UI" w:hAnsi="Segoe UI" w:cs="Segoe UI"/>
      <w:b w:val="0"/>
      <w:bCs w:val="0"/>
      <w:i w:val="0"/>
      <w:iCs w:val="0"/>
      <w:smallCaps w:val="0"/>
      <w:strike w:val="0"/>
      <w:sz w:val="11"/>
      <w:szCs w:val="11"/>
      <w:u w:val="none"/>
    </w:rPr>
  </w:style>
  <w:style w:type="character" w:customStyle="1" w:styleId="27Exact0">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en-US" w:eastAsia="en-US" w:bidi="en-US"/>
    </w:rPr>
  </w:style>
  <w:style w:type="character" w:customStyle="1" w:styleId="28Exact">
    <w:name w:val="Основной текст (28) Exact"/>
    <w:basedOn w:val="a0"/>
    <w:link w:val="280"/>
    <w:rPr>
      <w:rFonts w:ascii="MS Reference Sans Serif" w:eastAsia="MS Reference Sans Serif" w:hAnsi="MS Reference Sans Serif" w:cs="MS Reference Sans Serif"/>
      <w:b w:val="0"/>
      <w:bCs w:val="0"/>
      <w:i w:val="0"/>
      <w:iCs w:val="0"/>
      <w:smallCaps w:val="0"/>
      <w:strike w:val="0"/>
      <w:spacing w:val="-10"/>
      <w:sz w:val="14"/>
      <w:szCs w:val="14"/>
      <w:u w:val="none"/>
    </w:rPr>
  </w:style>
  <w:style w:type="character" w:customStyle="1" w:styleId="28Exact0">
    <w:name w:val="Основной текст (28) Exact"/>
    <w:basedOn w:val="28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style>
  <w:style w:type="character" w:customStyle="1" w:styleId="19Exact1">
    <w:name w:val="Основной текст (19) Exact"/>
    <w:basedOn w:val="19Exact"/>
    <w:rPr>
      <w:rFonts w:ascii="Segoe UI" w:eastAsia="Segoe UI" w:hAnsi="Segoe UI" w:cs="Segoe UI"/>
      <w:b/>
      <w:bCs/>
      <w:i w:val="0"/>
      <w:iCs w:val="0"/>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rPr>
      <w:rFonts w:ascii="Calibri" w:eastAsia="Calibri" w:hAnsi="Calibri" w:cs="Calibri"/>
      <w:b/>
      <w:bCs/>
      <w:i w:val="0"/>
      <w:iCs w:val="0"/>
      <w:smallCaps w:val="0"/>
      <w:strike w:val="0"/>
      <w:spacing w:val="0"/>
      <w:sz w:val="17"/>
      <w:szCs w:val="17"/>
      <w:u w:val="none"/>
    </w:rPr>
  </w:style>
  <w:style w:type="character" w:customStyle="1" w:styleId="24Exact0">
    <w:name w:val="Основной текст (24) Exact"/>
    <w:basedOn w:val="240"/>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15Exact2">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9Exact">
    <w:name w:val="Основной текст (29) Exact"/>
    <w:basedOn w:val="a0"/>
    <w:link w:val="29"/>
    <w:rPr>
      <w:rFonts w:ascii="Calibri" w:eastAsia="Calibri" w:hAnsi="Calibri" w:cs="Calibri"/>
      <w:b/>
      <w:bCs/>
      <w:i w:val="0"/>
      <w:iCs w:val="0"/>
      <w:smallCaps w:val="0"/>
      <w:strike w:val="0"/>
      <w:sz w:val="16"/>
      <w:szCs w:val="16"/>
      <w:u w:val="none"/>
    </w:rPr>
  </w:style>
  <w:style w:type="character" w:customStyle="1" w:styleId="29Exact0">
    <w:name w:val="Основной текст (29) Exact"/>
    <w:basedOn w:val="29Exact"/>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29TrebuchetMS9ptExact">
    <w:name w:val="Основной текст (29) + Trebuchet MS;9 pt;Курсив Exact"/>
    <w:basedOn w:val="29Exact"/>
    <w:rPr>
      <w:rFonts w:ascii="Trebuchet MS" w:eastAsia="Trebuchet MS" w:hAnsi="Trebuchet MS" w:cs="Trebuchet MS"/>
      <w:b/>
      <w:bCs/>
      <w:i/>
      <w:iCs/>
      <w:smallCaps w:val="0"/>
      <w:strike w:val="0"/>
      <w:color w:val="000000"/>
      <w:spacing w:val="0"/>
      <w:w w:val="100"/>
      <w:position w:val="0"/>
      <w:sz w:val="18"/>
      <w:szCs w:val="18"/>
      <w:u w:val="none"/>
      <w:lang w:val="ru-RU" w:eastAsia="ru-RU" w:bidi="ru-RU"/>
    </w:rPr>
  </w:style>
  <w:style w:type="character" w:customStyle="1" w:styleId="212pt">
    <w:name w:val="Основной текст (2) + 12 pt;Полужирный"/>
    <w:basedOn w:val="2"/>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TimesNewRoman13pt">
    <w:name w:val="Основной текст (2) + Times New Roman;13 pt"/>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0Exact">
    <w:name w:val="Основной текст (30) Exact"/>
    <w:basedOn w:val="a0"/>
    <w:rPr>
      <w:rFonts w:ascii="Segoe UI" w:eastAsia="Segoe UI" w:hAnsi="Segoe UI" w:cs="Segoe UI"/>
      <w:b w:val="0"/>
      <w:bCs w:val="0"/>
      <w:i w:val="0"/>
      <w:iCs w:val="0"/>
      <w:smallCaps w:val="0"/>
      <w:strike w:val="0"/>
      <w:sz w:val="24"/>
      <w:szCs w:val="24"/>
      <w:u w:val="none"/>
    </w:rPr>
  </w:style>
  <w:style w:type="character" w:customStyle="1" w:styleId="30Exact0">
    <w:name w:val="Основной текст (30) Exact"/>
    <w:basedOn w:val="300"/>
    <w:rPr>
      <w:rFonts w:ascii="Segoe UI" w:eastAsia="Segoe UI" w:hAnsi="Segoe UI" w:cs="Segoe UI"/>
      <w:b w:val="0"/>
      <w:bCs w:val="0"/>
      <w:i w:val="0"/>
      <w:iCs w:val="0"/>
      <w:smallCaps w:val="0"/>
      <w:strike w:val="0"/>
      <w:sz w:val="24"/>
      <w:szCs w:val="24"/>
      <w:u w:val="none"/>
    </w:rPr>
  </w:style>
  <w:style w:type="character" w:customStyle="1" w:styleId="3011ptExact">
    <w:name w:val="Основной текст (30) + 11 pt Exact"/>
    <w:basedOn w:val="300"/>
    <w:rPr>
      <w:rFonts w:ascii="Segoe UI" w:eastAsia="Segoe UI" w:hAnsi="Segoe UI" w:cs="Segoe UI"/>
      <w:b w:val="0"/>
      <w:bCs w:val="0"/>
      <w:i w:val="0"/>
      <w:iCs w:val="0"/>
      <w:smallCaps w:val="0"/>
      <w:strike w:val="0"/>
      <w:sz w:val="22"/>
      <w:szCs w:val="22"/>
      <w:u w:val="none"/>
    </w:rPr>
  </w:style>
  <w:style w:type="character" w:customStyle="1" w:styleId="310">
    <w:name w:val="Основной текст (31)_"/>
    <w:basedOn w:val="a0"/>
    <w:link w:val="311"/>
    <w:rPr>
      <w:rFonts w:ascii="Segoe UI" w:eastAsia="Segoe UI" w:hAnsi="Segoe UI" w:cs="Segoe UI"/>
      <w:b/>
      <w:bCs/>
      <w:i w:val="0"/>
      <w:iCs w:val="0"/>
      <w:smallCaps w:val="0"/>
      <w:strike w:val="0"/>
      <w:sz w:val="24"/>
      <w:szCs w:val="24"/>
      <w:u w:val="none"/>
    </w:rPr>
  </w:style>
  <w:style w:type="character" w:customStyle="1" w:styleId="312">
    <w:name w:val="Основной текст (31)"/>
    <w:basedOn w:val="31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12pt0">
    <w:name w:val="Основной текст (2) + 12 pt;Полужирный"/>
    <w:basedOn w:val="2"/>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 Полужирный"/>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a8">
    <w:name w:val="Колонтитул"/>
    <w:basedOn w:val="a5"/>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8Exact1">
    <w:name w:val="Подпись к картинке (8) Exact"/>
    <w:basedOn w:val="a0"/>
    <w:link w:val="84"/>
    <w:rPr>
      <w:rFonts w:ascii="Segoe UI" w:eastAsia="Segoe UI" w:hAnsi="Segoe UI" w:cs="Segoe UI"/>
      <w:b w:val="0"/>
      <w:bCs w:val="0"/>
      <w:i w:val="0"/>
      <w:iCs w:val="0"/>
      <w:smallCaps w:val="0"/>
      <w:strike w:val="0"/>
      <w:sz w:val="11"/>
      <w:szCs w:val="11"/>
      <w:u w:val="none"/>
    </w:rPr>
  </w:style>
  <w:style w:type="character" w:customStyle="1" w:styleId="8Exact2">
    <w:name w:val="Подпись к картинке (8) Exact"/>
    <w:basedOn w:val="8Exact1"/>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8Exact3">
    <w:name w:val="Подпись к картинке (8) Exact"/>
    <w:basedOn w:val="8Exact1"/>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8Exact4">
    <w:name w:val="Подпись к картинке (8) Exact"/>
    <w:basedOn w:val="8Exact1"/>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32Exact">
    <w:name w:val="Основной текст (32) Exact"/>
    <w:basedOn w:val="a0"/>
    <w:rPr>
      <w:rFonts w:ascii="Segoe UI" w:eastAsia="Segoe UI" w:hAnsi="Segoe UI" w:cs="Segoe UI"/>
      <w:b w:val="0"/>
      <w:bCs w:val="0"/>
      <w:i w:val="0"/>
      <w:iCs w:val="0"/>
      <w:smallCaps w:val="0"/>
      <w:strike w:val="0"/>
      <w:sz w:val="13"/>
      <w:szCs w:val="13"/>
      <w:u w:val="none"/>
    </w:rPr>
  </w:style>
  <w:style w:type="character" w:customStyle="1" w:styleId="32Exact0">
    <w:name w:val="Основной текст (32) Exact"/>
    <w:basedOn w:val="320"/>
    <w:rPr>
      <w:rFonts w:ascii="Segoe UI" w:eastAsia="Segoe UI" w:hAnsi="Segoe UI" w:cs="Segoe UI"/>
      <w:b w:val="0"/>
      <w:bCs w:val="0"/>
      <w:i w:val="0"/>
      <w:iCs w:val="0"/>
      <w:smallCaps w:val="0"/>
      <w:strike w:val="0"/>
      <w:sz w:val="13"/>
      <w:szCs w:val="13"/>
      <w:u w:val="none"/>
    </w:rPr>
  </w:style>
  <w:style w:type="character" w:customStyle="1" w:styleId="2Exacta">
    <w:name w:val="Основной текст (2) + Полужирный Exact"/>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31Exact">
    <w:name w:val="Основной текст (31) Exact"/>
    <w:basedOn w:val="a0"/>
    <w:rPr>
      <w:rFonts w:ascii="Segoe UI" w:eastAsia="Segoe UI" w:hAnsi="Segoe UI" w:cs="Segoe UI"/>
      <w:b/>
      <w:bCs/>
      <w:i w:val="0"/>
      <w:iCs w:val="0"/>
      <w:smallCaps w:val="0"/>
      <w:strike w:val="0"/>
      <w:sz w:val="24"/>
      <w:szCs w:val="24"/>
      <w:u w:val="none"/>
    </w:rPr>
  </w:style>
  <w:style w:type="character" w:customStyle="1" w:styleId="31Exact0">
    <w:name w:val="Основной текст (31) Exact"/>
    <w:basedOn w:val="310"/>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20Exact0">
    <w:name w:val="Основной текст (20) Exact"/>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8Exact5">
    <w:name w:val="Подпись к картинке (8) Exact"/>
    <w:basedOn w:val="8Exact1"/>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1">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11Exact1">
    <w:name w:val="Основной текст (11) Exact"/>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Exact2">
    <w:name w:val="Основной текст (11) Exact"/>
    <w:basedOn w:val="11"/>
    <w:rPr>
      <w:rFonts w:ascii="Segoe UI" w:eastAsia="Segoe UI" w:hAnsi="Segoe UI" w:cs="Segoe UI"/>
      <w:b/>
      <w:bCs/>
      <w:i w:val="0"/>
      <w:iCs w:val="0"/>
      <w:smallCaps w:val="0"/>
      <w:strike w:val="0"/>
      <w:color w:val="000000"/>
      <w:spacing w:val="0"/>
      <w:w w:val="100"/>
      <w:position w:val="0"/>
      <w:sz w:val="22"/>
      <w:szCs w:val="22"/>
      <w:u w:val="single"/>
      <w:lang w:val="ru-RU" w:eastAsia="ru-RU" w:bidi="ru-RU"/>
    </w:rPr>
  </w:style>
  <w:style w:type="character" w:customStyle="1" w:styleId="9Exact2">
    <w:name w:val="Подпись к картинке (9) Exact"/>
    <w:basedOn w:val="a0"/>
    <w:link w:val="93"/>
    <w:rPr>
      <w:rFonts w:ascii="Segoe UI" w:eastAsia="Segoe UI" w:hAnsi="Segoe UI" w:cs="Segoe UI"/>
      <w:b w:val="0"/>
      <w:bCs w:val="0"/>
      <w:i w:val="0"/>
      <w:iCs w:val="0"/>
      <w:smallCaps w:val="0"/>
      <w:strike w:val="0"/>
      <w:sz w:val="8"/>
      <w:szCs w:val="8"/>
      <w:u w:val="none"/>
    </w:rPr>
  </w:style>
  <w:style w:type="character" w:customStyle="1" w:styleId="9Exact3">
    <w:name w:val="Подпись к картинке (9) Exact"/>
    <w:basedOn w:val="9Exact2"/>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10Exact2">
    <w:name w:val="Подпись к картинке (10) Exact"/>
    <w:basedOn w:val="a0"/>
    <w:link w:val="104"/>
    <w:rPr>
      <w:rFonts w:ascii="Segoe UI" w:eastAsia="Segoe UI" w:hAnsi="Segoe UI" w:cs="Segoe UI"/>
      <w:b w:val="0"/>
      <w:bCs w:val="0"/>
      <w:i w:val="0"/>
      <w:iCs w:val="0"/>
      <w:smallCaps w:val="0"/>
      <w:strike w:val="0"/>
      <w:sz w:val="8"/>
      <w:szCs w:val="8"/>
      <w:u w:val="none"/>
    </w:rPr>
  </w:style>
  <w:style w:type="character" w:customStyle="1" w:styleId="10Exact3">
    <w:name w:val="Подпись к картинке (10) Exact"/>
    <w:basedOn w:val="10Exact2"/>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17Exact4">
    <w:name w:val="Основной текст (17) Exact"/>
    <w:basedOn w:val="17"/>
    <w:rPr>
      <w:rFonts w:ascii="Segoe UI" w:eastAsia="Segoe UI" w:hAnsi="Segoe UI" w:cs="Segoe UI"/>
      <w:b w:val="0"/>
      <w:bCs w:val="0"/>
      <w:i w:val="0"/>
      <w:iCs w:val="0"/>
      <w:smallCaps w:val="0"/>
      <w:strike w:val="0"/>
      <w:sz w:val="11"/>
      <w:szCs w:val="11"/>
      <w:u w:val="single"/>
    </w:rPr>
  </w:style>
  <w:style w:type="character" w:customStyle="1" w:styleId="27Exact2">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3">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4">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5">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6">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7">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8">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7Exact9">
    <w:name w:val="Основной текст (27) Exact"/>
    <w:basedOn w:val="27Exact"/>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320">
    <w:name w:val="Основной текст (32)_"/>
    <w:basedOn w:val="a0"/>
    <w:link w:val="321"/>
    <w:rPr>
      <w:rFonts w:ascii="Segoe UI" w:eastAsia="Segoe UI" w:hAnsi="Segoe UI" w:cs="Segoe UI"/>
      <w:b w:val="0"/>
      <w:bCs w:val="0"/>
      <w:i w:val="0"/>
      <w:iCs w:val="0"/>
      <w:smallCaps w:val="0"/>
      <w:strike w:val="0"/>
      <w:sz w:val="13"/>
      <w:szCs w:val="13"/>
      <w:u w:val="none"/>
    </w:rPr>
  </w:style>
  <w:style w:type="character" w:customStyle="1" w:styleId="322">
    <w:name w:val="Основной текст (32) + Малые прописные"/>
    <w:basedOn w:val="320"/>
    <w:rPr>
      <w:rFonts w:ascii="Segoe UI" w:eastAsia="Segoe UI" w:hAnsi="Segoe UI" w:cs="Segoe UI"/>
      <w:b w:val="0"/>
      <w:bCs w:val="0"/>
      <w:i w:val="0"/>
      <w:iCs w:val="0"/>
      <w:smallCaps/>
      <w:strike w:val="0"/>
      <w:color w:val="000000"/>
      <w:spacing w:val="0"/>
      <w:w w:val="100"/>
      <w:position w:val="0"/>
      <w:sz w:val="13"/>
      <w:szCs w:val="13"/>
      <w:u w:val="none"/>
      <w:lang w:val="ru-RU" w:eastAsia="ru-RU" w:bidi="ru-RU"/>
    </w:rPr>
  </w:style>
  <w:style w:type="character" w:customStyle="1" w:styleId="323">
    <w:name w:val="Основной текст (32) + Малые прописные"/>
    <w:basedOn w:val="320"/>
    <w:rPr>
      <w:rFonts w:ascii="Segoe UI" w:eastAsia="Segoe UI" w:hAnsi="Segoe UI" w:cs="Segoe UI"/>
      <w:b w:val="0"/>
      <w:bCs w:val="0"/>
      <w:i w:val="0"/>
      <w:iCs w:val="0"/>
      <w:smallCaps/>
      <w:strike w:val="0"/>
      <w:color w:val="000000"/>
      <w:spacing w:val="0"/>
      <w:w w:val="100"/>
      <w:position w:val="0"/>
      <w:sz w:val="13"/>
      <w:szCs w:val="13"/>
      <w:u w:val="none"/>
      <w:lang w:val="ru-RU" w:eastAsia="ru-RU" w:bidi="ru-RU"/>
    </w:rPr>
  </w:style>
  <w:style w:type="character" w:customStyle="1" w:styleId="75">
    <w:name w:val="Заголовок №7 + Малые прописные"/>
    <w:basedOn w:val="71"/>
    <w:rPr>
      <w:rFonts w:ascii="Segoe UI" w:eastAsia="Segoe UI" w:hAnsi="Segoe UI" w:cs="Segoe UI"/>
      <w:b/>
      <w:bCs/>
      <w:i w:val="0"/>
      <w:iCs w:val="0"/>
      <w:smallCaps/>
      <w:strike w:val="0"/>
      <w:color w:val="000000"/>
      <w:spacing w:val="0"/>
      <w:w w:val="100"/>
      <w:position w:val="0"/>
      <w:sz w:val="30"/>
      <w:szCs w:val="30"/>
      <w:u w:val="none"/>
      <w:lang w:val="ru-RU" w:eastAsia="ru-RU" w:bidi="ru-RU"/>
    </w:rPr>
  </w:style>
  <w:style w:type="character" w:customStyle="1" w:styleId="112">
    <w:name w:val="Основной текст (11)"/>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MSReferenceSansSerif12pt">
    <w:name w:val="Основной текст (11) + MS Reference Sans Serif;12 pt;Не полужирный;Курсив"/>
    <w:basedOn w:val="11"/>
    <w:rPr>
      <w:rFonts w:ascii="MS Reference Sans Serif" w:eastAsia="MS Reference Sans Serif" w:hAnsi="MS Reference Sans Serif" w:cs="MS Reference Sans Serif"/>
      <w:b/>
      <w:bCs/>
      <w:i/>
      <w:iCs/>
      <w:smallCaps w:val="0"/>
      <w:strike w:val="0"/>
      <w:color w:val="000000"/>
      <w:spacing w:val="0"/>
      <w:w w:val="100"/>
      <w:position w:val="0"/>
      <w:sz w:val="24"/>
      <w:szCs w:val="24"/>
      <w:u w:val="none"/>
      <w:lang w:val="ru-RU" w:eastAsia="ru-RU" w:bidi="ru-RU"/>
    </w:rPr>
  </w:style>
  <w:style w:type="character" w:customStyle="1" w:styleId="33Exact">
    <w:name w:val="Основной текст (33) Exact"/>
    <w:basedOn w:val="a0"/>
    <w:link w:val="330"/>
    <w:rPr>
      <w:rFonts w:ascii="Segoe UI" w:eastAsia="Segoe UI" w:hAnsi="Segoe UI" w:cs="Segoe UI"/>
      <w:b/>
      <w:bCs/>
      <w:i w:val="0"/>
      <w:iCs w:val="0"/>
      <w:smallCaps w:val="0"/>
      <w:strike w:val="0"/>
      <w:sz w:val="30"/>
      <w:szCs w:val="30"/>
      <w:u w:val="none"/>
    </w:rPr>
  </w:style>
  <w:style w:type="character" w:customStyle="1" w:styleId="33Exact0">
    <w:name w:val="Основной текст (33) + Малые прописные Exact"/>
    <w:basedOn w:val="33Exact"/>
    <w:rPr>
      <w:rFonts w:ascii="Segoe UI" w:eastAsia="Segoe UI" w:hAnsi="Segoe UI" w:cs="Segoe UI"/>
      <w:b/>
      <w:bCs/>
      <w:i w:val="0"/>
      <w:iCs w:val="0"/>
      <w:smallCaps/>
      <w:strike w:val="0"/>
      <w:color w:val="000000"/>
      <w:spacing w:val="0"/>
      <w:w w:val="100"/>
      <w:position w:val="0"/>
      <w:sz w:val="30"/>
      <w:szCs w:val="30"/>
      <w:u w:val="none"/>
      <w:lang w:val="ru-RU" w:eastAsia="ru-RU" w:bidi="ru-RU"/>
    </w:rPr>
  </w:style>
  <w:style w:type="character" w:customStyle="1" w:styleId="20Exact1">
    <w:name w:val="Основной текст (20) Exact"/>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20Exact2">
    <w:name w:val="Основной текст (20) Exact"/>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20TimesNewRoman14ptExact">
    <w:name w:val="Основной текст (20) + Times New Roman;14 pt Exact"/>
    <w:basedOn w:val="2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0TimesNewRoman14ptExact0">
    <w:name w:val="Основной текст (20) + Times New Roman;14 pt Exact"/>
    <w:basedOn w:val="2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4Exact">
    <w:name w:val="Основной текст (34) Exact"/>
    <w:basedOn w:val="a0"/>
    <w:link w:val="340"/>
    <w:rPr>
      <w:rFonts w:ascii="Calibri" w:eastAsia="Calibri" w:hAnsi="Calibri" w:cs="Calibri"/>
      <w:b w:val="0"/>
      <w:bCs w:val="0"/>
      <w:i/>
      <w:iCs/>
      <w:smallCaps w:val="0"/>
      <w:strike w:val="0"/>
      <w:sz w:val="18"/>
      <w:szCs w:val="18"/>
      <w:u w:val="none"/>
    </w:rPr>
  </w:style>
  <w:style w:type="character" w:customStyle="1" w:styleId="34Exact0">
    <w:name w:val="Основной текст (34) Exact"/>
    <w:basedOn w:val="34Exact"/>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7Exact1">
    <w:name w:val="Заголовок №7 Exact"/>
    <w:basedOn w:val="a0"/>
    <w:rPr>
      <w:rFonts w:ascii="Segoe UI" w:eastAsia="Segoe UI" w:hAnsi="Segoe UI" w:cs="Segoe UI"/>
      <w:b/>
      <w:bCs/>
      <w:i w:val="0"/>
      <w:iCs w:val="0"/>
      <w:smallCaps w:val="0"/>
      <w:strike w:val="0"/>
      <w:sz w:val="30"/>
      <w:szCs w:val="30"/>
      <w:u w:val="none"/>
    </w:rPr>
  </w:style>
  <w:style w:type="character" w:customStyle="1" w:styleId="7Exact2">
    <w:name w:val="Заголовок №7 Exact"/>
    <w:basedOn w:val="71"/>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35">
    <w:name w:val="Основной текст (35)_"/>
    <w:basedOn w:val="a0"/>
    <w:link w:val="350"/>
    <w:rPr>
      <w:rFonts w:ascii="Garamond" w:eastAsia="Garamond" w:hAnsi="Garamond" w:cs="Garamond"/>
      <w:b w:val="0"/>
      <w:bCs w:val="0"/>
      <w:i w:val="0"/>
      <w:iCs w:val="0"/>
      <w:smallCaps w:val="0"/>
      <w:strike w:val="0"/>
      <w:sz w:val="26"/>
      <w:szCs w:val="26"/>
      <w:u w:val="none"/>
    </w:rPr>
  </w:style>
  <w:style w:type="character" w:customStyle="1" w:styleId="351">
    <w:name w:val="Основной текст (35)"/>
    <w:basedOn w:val="35"/>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35MSReferenceSansSerif12pt">
    <w:name w:val="Основной текст (35) + MS Reference Sans Serif;12 pt;Курсив"/>
    <w:basedOn w:val="35"/>
    <w:rPr>
      <w:rFonts w:ascii="MS Reference Sans Serif" w:eastAsia="MS Reference Sans Serif" w:hAnsi="MS Reference Sans Serif" w:cs="MS Reference Sans Serif"/>
      <w:b/>
      <w:bCs/>
      <w:i/>
      <w:iCs/>
      <w:smallCaps w:val="0"/>
      <w:strike w:val="0"/>
      <w:color w:val="000000"/>
      <w:spacing w:val="0"/>
      <w:w w:val="100"/>
      <w:position w:val="0"/>
      <w:sz w:val="24"/>
      <w:szCs w:val="24"/>
      <w:u w:val="none"/>
      <w:lang w:val="ru-RU" w:eastAsia="ru-RU" w:bidi="ru-RU"/>
    </w:rPr>
  </w:style>
  <w:style w:type="character" w:customStyle="1" w:styleId="35SegoeUI55pt">
    <w:name w:val="Основной текст (35) + Segoe UI;5;5 pt"/>
    <w:basedOn w:val="35"/>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820">
    <w:name w:val="Заголовок №8 (2)_"/>
    <w:basedOn w:val="a0"/>
    <w:link w:val="821"/>
    <w:rPr>
      <w:rFonts w:ascii="Segoe UI" w:eastAsia="Segoe UI" w:hAnsi="Segoe UI" w:cs="Segoe UI"/>
      <w:b w:val="0"/>
      <w:bCs w:val="0"/>
      <w:i w:val="0"/>
      <w:iCs w:val="0"/>
      <w:smallCaps w:val="0"/>
      <w:strike w:val="0"/>
      <w:sz w:val="22"/>
      <w:szCs w:val="22"/>
      <w:u w:val="none"/>
    </w:rPr>
  </w:style>
  <w:style w:type="character" w:customStyle="1" w:styleId="822">
    <w:name w:val="Заголовок №8 (2)"/>
    <w:basedOn w:val="82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92">
    <w:name w:val="Заголовок №9_"/>
    <w:basedOn w:val="a0"/>
    <w:link w:val="94"/>
    <w:rPr>
      <w:rFonts w:ascii="Segoe UI" w:eastAsia="Segoe UI" w:hAnsi="Segoe UI" w:cs="Segoe UI"/>
      <w:b/>
      <w:bCs/>
      <w:i w:val="0"/>
      <w:iCs w:val="0"/>
      <w:smallCaps w:val="0"/>
      <w:strike w:val="0"/>
      <w:sz w:val="22"/>
      <w:szCs w:val="22"/>
      <w:u w:val="none"/>
    </w:rPr>
  </w:style>
  <w:style w:type="character" w:customStyle="1" w:styleId="95">
    <w:name w:val="Заголовок №9"/>
    <w:basedOn w:val="9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63">
    <w:name w:val="Основной текст (16) + Малые прописные"/>
    <w:basedOn w:val="16"/>
    <w:rPr>
      <w:rFonts w:ascii="Segoe UI" w:eastAsia="Segoe UI" w:hAnsi="Segoe UI" w:cs="Segoe UI"/>
      <w:b/>
      <w:bCs/>
      <w:i w:val="0"/>
      <w:iCs w:val="0"/>
      <w:smallCaps/>
      <w:strike w:val="0"/>
      <w:color w:val="000000"/>
      <w:spacing w:val="0"/>
      <w:w w:val="100"/>
      <w:position w:val="0"/>
      <w:sz w:val="40"/>
      <w:szCs w:val="40"/>
      <w:u w:val="none"/>
      <w:lang w:val="ru-RU" w:eastAsia="ru-RU" w:bidi="ru-RU"/>
    </w:rPr>
  </w:style>
  <w:style w:type="character" w:customStyle="1" w:styleId="164">
    <w:name w:val="Основной текст (16) + Малые прописные"/>
    <w:basedOn w:val="16"/>
    <w:rPr>
      <w:rFonts w:ascii="Segoe UI" w:eastAsia="Segoe UI" w:hAnsi="Segoe UI" w:cs="Segoe UI"/>
      <w:b/>
      <w:bCs/>
      <w:i w:val="0"/>
      <w:iCs w:val="0"/>
      <w:smallCaps/>
      <w:strike w:val="0"/>
      <w:color w:val="000000"/>
      <w:spacing w:val="0"/>
      <w:w w:val="100"/>
      <w:position w:val="0"/>
      <w:sz w:val="40"/>
      <w:szCs w:val="40"/>
      <w:u w:val="none"/>
      <w:lang w:val="ru-RU" w:eastAsia="ru-RU" w:bidi="ru-RU"/>
    </w:rPr>
  </w:style>
  <w:style w:type="character" w:customStyle="1" w:styleId="63">
    <w:name w:val="Заголовок №6_"/>
    <w:basedOn w:val="a0"/>
    <w:link w:val="64"/>
    <w:rPr>
      <w:rFonts w:ascii="Segoe UI" w:eastAsia="Segoe UI" w:hAnsi="Segoe UI" w:cs="Segoe UI"/>
      <w:b w:val="0"/>
      <w:bCs w:val="0"/>
      <w:i w:val="0"/>
      <w:iCs w:val="0"/>
      <w:smallCaps w:val="0"/>
      <w:strike w:val="0"/>
      <w:sz w:val="32"/>
      <w:szCs w:val="32"/>
      <w:u w:val="none"/>
    </w:rPr>
  </w:style>
  <w:style w:type="character" w:customStyle="1" w:styleId="65">
    <w:name w:val="Заголовок №6"/>
    <w:basedOn w:val="63"/>
    <w:rPr>
      <w:rFonts w:ascii="Segoe UI" w:eastAsia="Segoe UI" w:hAnsi="Segoe UI" w:cs="Segoe UI"/>
      <w:b w:val="0"/>
      <w:bCs w:val="0"/>
      <w:i w:val="0"/>
      <w:iCs w:val="0"/>
      <w:smallCaps w:val="0"/>
      <w:strike w:val="0"/>
      <w:color w:val="000000"/>
      <w:spacing w:val="0"/>
      <w:w w:val="100"/>
      <w:position w:val="0"/>
      <w:sz w:val="32"/>
      <w:szCs w:val="32"/>
      <w:u w:val="none"/>
      <w:lang w:val="ru-RU" w:eastAsia="ru-RU" w:bidi="ru-RU"/>
    </w:rPr>
  </w:style>
  <w:style w:type="character" w:customStyle="1" w:styleId="300">
    <w:name w:val="Основной текст (30)_"/>
    <w:basedOn w:val="a0"/>
    <w:link w:val="301"/>
    <w:rPr>
      <w:rFonts w:ascii="Segoe UI" w:eastAsia="Segoe UI" w:hAnsi="Segoe UI" w:cs="Segoe UI"/>
      <w:b w:val="0"/>
      <w:bCs w:val="0"/>
      <w:i w:val="0"/>
      <w:iCs w:val="0"/>
      <w:smallCaps w:val="0"/>
      <w:strike w:val="0"/>
      <w:sz w:val="24"/>
      <w:szCs w:val="24"/>
      <w:u w:val="none"/>
    </w:rPr>
  </w:style>
  <w:style w:type="character" w:customStyle="1" w:styleId="302">
    <w:name w:val="Основной текст (30)"/>
    <w:basedOn w:val="300"/>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2c">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a9">
    <w:name w:val="Колонтитул"/>
    <w:basedOn w:val="a5"/>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36">
    <w:name w:val="Основной текст (36)_"/>
    <w:basedOn w:val="a0"/>
    <w:link w:val="360"/>
    <w:rPr>
      <w:rFonts w:ascii="Segoe UI" w:eastAsia="Segoe UI" w:hAnsi="Segoe UI" w:cs="Segoe UI"/>
      <w:b w:val="0"/>
      <w:bCs w:val="0"/>
      <w:i w:val="0"/>
      <w:iCs w:val="0"/>
      <w:smallCaps w:val="0"/>
      <w:strike w:val="0"/>
      <w:sz w:val="14"/>
      <w:szCs w:val="14"/>
      <w:u w:val="none"/>
    </w:rPr>
  </w:style>
  <w:style w:type="character" w:customStyle="1" w:styleId="361">
    <w:name w:val="Основной текст (36)"/>
    <w:basedOn w:val="36"/>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character" w:customStyle="1" w:styleId="82Exact">
    <w:name w:val="Заголовок №8 (2) Exact"/>
    <w:basedOn w:val="a0"/>
    <w:rPr>
      <w:rFonts w:ascii="Segoe UI" w:eastAsia="Segoe UI" w:hAnsi="Segoe UI" w:cs="Segoe UI"/>
      <w:b w:val="0"/>
      <w:bCs w:val="0"/>
      <w:i w:val="0"/>
      <w:iCs w:val="0"/>
      <w:smallCaps w:val="0"/>
      <w:strike w:val="0"/>
      <w:sz w:val="22"/>
      <w:szCs w:val="22"/>
      <w:u w:val="none"/>
    </w:rPr>
  </w:style>
  <w:style w:type="character" w:customStyle="1" w:styleId="82Exact0">
    <w:name w:val="Заголовок №8 (2) Exact"/>
    <w:basedOn w:val="82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1Exact3">
    <w:name w:val="Подпись к картинке (11) Exact"/>
    <w:basedOn w:val="a0"/>
    <w:link w:val="113"/>
    <w:rPr>
      <w:rFonts w:ascii="Trebuchet MS" w:eastAsia="Trebuchet MS" w:hAnsi="Trebuchet MS" w:cs="Trebuchet MS"/>
      <w:b w:val="0"/>
      <w:bCs w:val="0"/>
      <w:i w:val="0"/>
      <w:iCs w:val="0"/>
      <w:smallCaps w:val="0"/>
      <w:strike w:val="0"/>
      <w:spacing w:val="-10"/>
      <w:sz w:val="15"/>
      <w:szCs w:val="15"/>
      <w:u w:val="none"/>
      <w:lang w:val="en-US" w:eastAsia="en-US" w:bidi="en-US"/>
    </w:rPr>
  </w:style>
  <w:style w:type="character" w:customStyle="1" w:styleId="11Exact4">
    <w:name w:val="Подпись к картинке (11) Exact"/>
    <w:basedOn w:val="11Exact3"/>
    <w:rPr>
      <w:rFonts w:ascii="Trebuchet MS" w:eastAsia="Trebuchet MS" w:hAnsi="Trebuchet MS" w:cs="Trebuchet MS"/>
      <w:b w:val="0"/>
      <w:bCs w:val="0"/>
      <w:i w:val="0"/>
      <w:iCs w:val="0"/>
      <w:smallCaps w:val="0"/>
      <w:strike w:val="0"/>
      <w:color w:val="000000"/>
      <w:spacing w:val="-10"/>
      <w:w w:val="100"/>
      <w:position w:val="0"/>
      <w:sz w:val="15"/>
      <w:szCs w:val="15"/>
      <w:u w:val="none"/>
      <w:lang w:val="en-US" w:eastAsia="en-US" w:bidi="en-US"/>
    </w:rPr>
  </w:style>
  <w:style w:type="character" w:customStyle="1" w:styleId="12Exact">
    <w:name w:val="Подпись к картинке (12) Exact"/>
    <w:basedOn w:val="a0"/>
    <w:link w:val="122"/>
    <w:rPr>
      <w:rFonts w:ascii="Segoe UI" w:eastAsia="Segoe UI" w:hAnsi="Segoe UI" w:cs="Segoe UI"/>
      <w:b/>
      <w:bCs/>
      <w:i w:val="0"/>
      <w:iCs w:val="0"/>
      <w:smallCaps w:val="0"/>
      <w:strike w:val="0"/>
      <w:spacing w:val="-10"/>
      <w:sz w:val="17"/>
      <w:szCs w:val="17"/>
      <w:u w:val="none"/>
    </w:rPr>
  </w:style>
  <w:style w:type="character" w:customStyle="1" w:styleId="1295pt0ptExact">
    <w:name w:val="Подпись к картинке (12) + 9;5 pt;Не полужирный;Курсив;Интервал 0 pt Exact"/>
    <w:basedOn w:val="12Exact"/>
    <w:rPr>
      <w:rFonts w:ascii="Segoe UI" w:eastAsia="Segoe UI" w:hAnsi="Segoe UI" w:cs="Segoe UI"/>
      <w:b/>
      <w:bCs/>
      <w:i/>
      <w:iCs/>
      <w:smallCaps w:val="0"/>
      <w:strike w:val="0"/>
      <w:color w:val="000000"/>
      <w:spacing w:val="0"/>
      <w:w w:val="100"/>
      <w:position w:val="0"/>
      <w:sz w:val="19"/>
      <w:szCs w:val="19"/>
      <w:u w:val="none"/>
      <w:lang w:val="ru-RU" w:eastAsia="ru-RU" w:bidi="ru-RU"/>
    </w:rPr>
  </w:style>
  <w:style w:type="character" w:customStyle="1" w:styleId="1211pt0ptExact">
    <w:name w:val="Подпись к картинке (12) + 11 pt;Не полужирный;Интервал 0 pt Exact"/>
    <w:basedOn w:val="12Exact"/>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211pt-1ptExact">
    <w:name w:val="Подпись к картинке (12) + 11 pt;Не полужирный;Интервал -1 pt Exact"/>
    <w:basedOn w:val="12Exact"/>
    <w:rPr>
      <w:rFonts w:ascii="Segoe UI" w:eastAsia="Segoe UI" w:hAnsi="Segoe UI" w:cs="Segoe UI"/>
      <w:b/>
      <w:bCs/>
      <w:i w:val="0"/>
      <w:iCs w:val="0"/>
      <w:smallCaps w:val="0"/>
      <w:strike w:val="0"/>
      <w:color w:val="000000"/>
      <w:spacing w:val="-30"/>
      <w:w w:val="100"/>
      <w:position w:val="0"/>
      <w:sz w:val="22"/>
      <w:szCs w:val="22"/>
      <w:u w:val="none"/>
      <w:lang w:val="en-US" w:eastAsia="en-US" w:bidi="en-US"/>
    </w:rPr>
  </w:style>
  <w:style w:type="character" w:customStyle="1" w:styleId="12Exact0">
    <w:name w:val="Подпись к картинке (12) Exact"/>
    <w:basedOn w:val="12Exact"/>
    <w:rPr>
      <w:rFonts w:ascii="Segoe UI" w:eastAsia="Segoe UI" w:hAnsi="Segoe UI" w:cs="Segoe UI"/>
      <w:b/>
      <w:bCs/>
      <w:i w:val="0"/>
      <w:iCs w:val="0"/>
      <w:smallCaps w:val="0"/>
      <w:strike w:val="0"/>
      <w:color w:val="000000"/>
      <w:spacing w:val="-10"/>
      <w:w w:val="100"/>
      <w:position w:val="0"/>
      <w:sz w:val="17"/>
      <w:szCs w:val="17"/>
      <w:u w:val="none"/>
      <w:lang w:val="ru-RU" w:eastAsia="ru-RU" w:bidi="ru-RU"/>
    </w:rPr>
  </w:style>
  <w:style w:type="character" w:customStyle="1" w:styleId="12Exact1">
    <w:name w:val="Подпись к картинке (12) + Малые прописные Exact"/>
    <w:basedOn w:val="12Exact"/>
    <w:rPr>
      <w:rFonts w:ascii="Segoe UI" w:eastAsia="Segoe UI" w:hAnsi="Segoe UI" w:cs="Segoe UI"/>
      <w:b/>
      <w:bCs/>
      <w:i w:val="0"/>
      <w:iCs w:val="0"/>
      <w:smallCaps/>
      <w:strike w:val="0"/>
      <w:color w:val="000000"/>
      <w:spacing w:val="-10"/>
      <w:w w:val="100"/>
      <w:position w:val="0"/>
      <w:sz w:val="17"/>
      <w:szCs w:val="17"/>
      <w:u w:val="none"/>
      <w:lang w:val="ru-RU" w:eastAsia="ru-RU" w:bidi="ru-RU"/>
    </w:rPr>
  </w:style>
  <w:style w:type="character" w:customStyle="1" w:styleId="2d">
    <w:name w:val="Основной текст (2) + Полужирный"/>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e">
    <w:name w:val="Основной текст (2) + Полужирный"/>
    <w:basedOn w:val="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f">
    <w:name w:val="Основной текст (2)"/>
    <w:basedOn w:val="2"/>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212pt1">
    <w:name w:val="Основной текст (2) + 12 pt"/>
    <w:basedOn w:val="2"/>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37Exact">
    <w:name w:val="Основной текст (37) Exact"/>
    <w:basedOn w:val="a0"/>
    <w:link w:val="37"/>
    <w:rPr>
      <w:rFonts w:ascii="Trebuchet MS" w:eastAsia="Trebuchet MS" w:hAnsi="Trebuchet MS" w:cs="Trebuchet MS"/>
      <w:b/>
      <w:bCs/>
      <w:i w:val="0"/>
      <w:iCs w:val="0"/>
      <w:smallCaps w:val="0"/>
      <w:strike w:val="0"/>
      <w:spacing w:val="0"/>
      <w:sz w:val="19"/>
      <w:szCs w:val="19"/>
      <w:u w:val="none"/>
    </w:rPr>
  </w:style>
  <w:style w:type="character" w:customStyle="1" w:styleId="37Exact0">
    <w:name w:val="Основной текст (37) Exact"/>
    <w:basedOn w:val="37Exact"/>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37Exact1">
    <w:name w:val="Основной текст (37) Exact"/>
    <w:basedOn w:val="37Exact"/>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style>
  <w:style w:type="character" w:customStyle="1" w:styleId="24Exact1">
    <w:name w:val="Основной текст (24) Exact"/>
    <w:basedOn w:val="240"/>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24SegoeUI11ptExact">
    <w:name w:val="Основной текст (24) + Segoe UI;11 pt;Не полужирный Exact"/>
    <w:basedOn w:val="24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7">
    <w:name w:val="Основной текст (17)_"/>
    <w:basedOn w:val="a0"/>
    <w:link w:val="170"/>
    <w:rPr>
      <w:rFonts w:ascii="Segoe UI" w:eastAsia="Segoe UI" w:hAnsi="Segoe UI" w:cs="Segoe UI"/>
      <w:b w:val="0"/>
      <w:bCs w:val="0"/>
      <w:i w:val="0"/>
      <w:iCs w:val="0"/>
      <w:smallCaps w:val="0"/>
      <w:strike w:val="0"/>
      <w:sz w:val="11"/>
      <w:szCs w:val="11"/>
      <w:u w:val="none"/>
    </w:rPr>
  </w:style>
  <w:style w:type="character" w:customStyle="1" w:styleId="171">
    <w:name w:val="Основной текст (17)"/>
    <w:basedOn w:val="1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172">
    <w:name w:val="Основной текст (17)"/>
    <w:basedOn w:val="1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173">
    <w:name w:val="Основной текст (17)"/>
    <w:basedOn w:val="1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2Corbel75pt0pt">
    <w:name w:val="Основной текст (2) + Corbel;7;5 pt;Интервал 0 pt"/>
    <w:basedOn w:val="2"/>
    <w:rPr>
      <w:rFonts w:ascii="Corbel" w:eastAsia="Corbel" w:hAnsi="Corbel" w:cs="Corbel"/>
      <w:b w:val="0"/>
      <w:bCs w:val="0"/>
      <w:i w:val="0"/>
      <w:iCs w:val="0"/>
      <w:smallCaps w:val="0"/>
      <w:strike w:val="0"/>
      <w:color w:val="FFFFFF"/>
      <w:spacing w:val="-10"/>
      <w:w w:val="100"/>
      <w:position w:val="0"/>
      <w:sz w:val="15"/>
      <w:szCs w:val="15"/>
      <w:u w:val="none"/>
      <w:lang w:val="ru-RU" w:eastAsia="ru-RU" w:bidi="ru-RU"/>
    </w:rPr>
  </w:style>
  <w:style w:type="character" w:customStyle="1" w:styleId="2TrebuchetMS18pt-1pt">
    <w:name w:val="Основной текст (2) + Trebuchet MS;18 pt;Полужирный;Интервал -1 pt"/>
    <w:basedOn w:val="2"/>
    <w:rPr>
      <w:rFonts w:ascii="Trebuchet MS" w:eastAsia="Trebuchet MS" w:hAnsi="Trebuchet MS" w:cs="Trebuchet MS"/>
      <w:b/>
      <w:bCs/>
      <w:i w:val="0"/>
      <w:iCs w:val="0"/>
      <w:smallCaps w:val="0"/>
      <w:strike w:val="0"/>
      <w:color w:val="FFFFFF"/>
      <w:spacing w:val="-20"/>
      <w:w w:val="100"/>
      <w:position w:val="0"/>
      <w:sz w:val="36"/>
      <w:szCs w:val="36"/>
      <w:u w:val="none"/>
      <w:lang w:val="ru-RU" w:eastAsia="ru-RU" w:bidi="ru-RU"/>
    </w:rPr>
  </w:style>
  <w:style w:type="character" w:customStyle="1" w:styleId="2Corbel75pt0pt0">
    <w:name w:val="Основной текст (2) + Corbel;7;5 pt;Интервал 0 pt"/>
    <w:basedOn w:val="2"/>
    <w:rPr>
      <w:rFonts w:ascii="Corbel" w:eastAsia="Corbel" w:hAnsi="Corbel" w:cs="Corbel"/>
      <w:b w:val="0"/>
      <w:bCs w:val="0"/>
      <w:i w:val="0"/>
      <w:iCs w:val="0"/>
      <w:smallCaps w:val="0"/>
      <w:strike w:val="0"/>
      <w:color w:val="000000"/>
      <w:spacing w:val="-10"/>
      <w:w w:val="100"/>
      <w:position w:val="0"/>
      <w:sz w:val="15"/>
      <w:szCs w:val="15"/>
      <w:u w:val="none"/>
      <w:lang w:val="ru-RU" w:eastAsia="ru-RU" w:bidi="ru-RU"/>
    </w:rPr>
  </w:style>
  <w:style w:type="character" w:customStyle="1" w:styleId="29pt0pt">
    <w:name w:val="Основной текст (2) + 9 pt;Полужирный;Интервал 0 pt"/>
    <w:basedOn w:val="2"/>
    <w:rPr>
      <w:rFonts w:ascii="Segoe UI" w:eastAsia="Segoe UI" w:hAnsi="Segoe UI" w:cs="Segoe UI"/>
      <w:b/>
      <w:bCs/>
      <w:i w:val="0"/>
      <w:iCs w:val="0"/>
      <w:smallCaps w:val="0"/>
      <w:strike w:val="0"/>
      <w:color w:val="000000"/>
      <w:spacing w:val="-10"/>
      <w:w w:val="100"/>
      <w:position w:val="0"/>
      <w:sz w:val="18"/>
      <w:szCs w:val="18"/>
      <w:u w:val="none"/>
      <w:lang w:val="ru-RU" w:eastAsia="ru-RU" w:bidi="ru-RU"/>
    </w:rPr>
  </w:style>
  <w:style w:type="character" w:customStyle="1" w:styleId="2TrebuchetMS7pt">
    <w:name w:val="Основной текст (2) + Trebuchet MS;7 pt;Полужирный;Курсив"/>
    <w:basedOn w:val="2"/>
    <w:rPr>
      <w:rFonts w:ascii="Trebuchet MS" w:eastAsia="Trebuchet MS" w:hAnsi="Trebuchet MS" w:cs="Trebuchet MS"/>
      <w:b/>
      <w:bCs/>
      <w:i/>
      <w:iCs/>
      <w:smallCaps w:val="0"/>
      <w:strike w:val="0"/>
      <w:color w:val="000000"/>
      <w:spacing w:val="0"/>
      <w:w w:val="100"/>
      <w:position w:val="0"/>
      <w:sz w:val="14"/>
      <w:szCs w:val="14"/>
      <w:u w:val="none"/>
      <w:lang w:val="ru-RU" w:eastAsia="ru-RU" w:bidi="ru-RU"/>
    </w:rPr>
  </w:style>
  <w:style w:type="character" w:customStyle="1" w:styleId="29pt0pt0">
    <w:name w:val="Основной текст (2) + 9 pt;Полужирный;Малые прописные;Интервал 0 pt"/>
    <w:basedOn w:val="2"/>
    <w:rPr>
      <w:rFonts w:ascii="Segoe UI" w:eastAsia="Segoe UI" w:hAnsi="Segoe UI" w:cs="Segoe UI"/>
      <w:b/>
      <w:bCs/>
      <w:i w:val="0"/>
      <w:iCs w:val="0"/>
      <w:smallCaps/>
      <w:strike w:val="0"/>
      <w:color w:val="000000"/>
      <w:spacing w:val="-10"/>
      <w:w w:val="100"/>
      <w:position w:val="0"/>
      <w:sz w:val="18"/>
      <w:szCs w:val="18"/>
      <w:u w:val="none"/>
      <w:lang w:val="en-US" w:eastAsia="en-US" w:bidi="en-US"/>
    </w:rPr>
  </w:style>
  <w:style w:type="character" w:customStyle="1" w:styleId="264pt60">
    <w:name w:val="Основной текст (2) + 64 pt;Полужирный;Масштаб 60%"/>
    <w:basedOn w:val="2"/>
    <w:rPr>
      <w:rFonts w:ascii="Segoe UI" w:eastAsia="Segoe UI" w:hAnsi="Segoe UI" w:cs="Segoe UI"/>
      <w:b/>
      <w:bCs/>
      <w:i w:val="0"/>
      <w:iCs w:val="0"/>
      <w:smallCaps w:val="0"/>
      <w:strike w:val="0"/>
      <w:color w:val="000000"/>
      <w:spacing w:val="0"/>
      <w:w w:val="60"/>
      <w:position w:val="0"/>
      <w:sz w:val="128"/>
      <w:szCs w:val="128"/>
      <w:u w:val="none"/>
      <w:lang w:val="en-US" w:eastAsia="en-US" w:bidi="en-US"/>
    </w:rPr>
  </w:style>
  <w:style w:type="character" w:customStyle="1" w:styleId="2TrebuchetMS85pt75">
    <w:name w:val="Основной текст (2) + Trebuchet MS;8;5 pt;Курсив;Масштаб 75%"/>
    <w:basedOn w:val="2"/>
    <w:rPr>
      <w:rFonts w:ascii="Trebuchet MS" w:eastAsia="Trebuchet MS" w:hAnsi="Trebuchet MS" w:cs="Trebuchet MS"/>
      <w:b w:val="0"/>
      <w:bCs w:val="0"/>
      <w:i/>
      <w:iCs/>
      <w:smallCaps w:val="0"/>
      <w:strike w:val="0"/>
      <w:color w:val="000000"/>
      <w:spacing w:val="0"/>
      <w:w w:val="75"/>
      <w:position w:val="0"/>
      <w:sz w:val="17"/>
      <w:szCs w:val="17"/>
      <w:u w:val="none"/>
      <w:lang w:val="ru-RU" w:eastAsia="ru-RU" w:bidi="ru-RU"/>
    </w:rPr>
  </w:style>
  <w:style w:type="character" w:customStyle="1" w:styleId="aa">
    <w:name w:val="Подпись к таблице_"/>
    <w:basedOn w:val="a0"/>
    <w:link w:val="ab"/>
    <w:rPr>
      <w:rFonts w:ascii="Segoe UI" w:eastAsia="Segoe UI" w:hAnsi="Segoe UI" w:cs="Segoe UI"/>
      <w:b w:val="0"/>
      <w:bCs w:val="0"/>
      <w:i w:val="0"/>
      <w:iCs w:val="0"/>
      <w:smallCaps w:val="0"/>
      <w:strike w:val="0"/>
      <w:sz w:val="22"/>
      <w:szCs w:val="22"/>
      <w:u w:val="none"/>
      <w:lang w:val="en-US" w:eastAsia="en-US" w:bidi="en-US"/>
    </w:rPr>
  </w:style>
  <w:style w:type="character" w:customStyle="1" w:styleId="ac">
    <w:name w:val="Подпись к таблице"/>
    <w:basedOn w:val="aa"/>
    <w:rPr>
      <w:rFonts w:ascii="Segoe UI" w:eastAsia="Segoe UI" w:hAnsi="Segoe UI" w:cs="Segoe UI"/>
      <w:b w:val="0"/>
      <w:bCs w:val="0"/>
      <w:i w:val="0"/>
      <w:iCs w:val="0"/>
      <w:smallCaps w:val="0"/>
      <w:strike w:val="0"/>
      <w:color w:val="000000"/>
      <w:spacing w:val="0"/>
      <w:w w:val="100"/>
      <w:position w:val="0"/>
      <w:sz w:val="22"/>
      <w:szCs w:val="22"/>
      <w:u w:val="none"/>
      <w:lang w:val="en-US" w:eastAsia="en-US" w:bidi="en-US"/>
    </w:rPr>
  </w:style>
  <w:style w:type="character" w:customStyle="1" w:styleId="123">
    <w:name w:val="Основной текст (12)"/>
    <w:basedOn w:val="12"/>
    <w:rPr>
      <w:rFonts w:ascii="Segoe UI" w:eastAsia="Segoe UI" w:hAnsi="Segoe UI" w:cs="Segoe UI"/>
      <w:b/>
      <w:bCs/>
      <w:i w:val="0"/>
      <w:iCs w:val="0"/>
      <w:smallCaps w:val="0"/>
      <w:strike w:val="0"/>
      <w:color w:val="000000"/>
      <w:spacing w:val="0"/>
      <w:w w:val="100"/>
      <w:position w:val="0"/>
      <w:sz w:val="66"/>
      <w:szCs w:val="66"/>
      <w:u w:val="none"/>
      <w:lang w:val="ru-RU" w:eastAsia="ru-RU" w:bidi="ru-RU"/>
    </w:rPr>
  </w:style>
  <w:style w:type="character" w:customStyle="1" w:styleId="Garamond22pt">
    <w:name w:val="Колонтитул + Garamond;22 pt;Не полужирный;Курсив"/>
    <w:basedOn w:val="a5"/>
    <w:rPr>
      <w:rFonts w:ascii="Garamond" w:eastAsia="Garamond" w:hAnsi="Garamond" w:cs="Garamond"/>
      <w:b/>
      <w:bCs/>
      <w:i/>
      <w:iCs/>
      <w:smallCaps w:val="0"/>
      <w:strike w:val="0"/>
      <w:color w:val="000000"/>
      <w:spacing w:val="0"/>
      <w:w w:val="100"/>
      <w:position w:val="0"/>
      <w:sz w:val="44"/>
      <w:szCs w:val="44"/>
      <w:u w:val="none"/>
      <w:lang w:val="ru-RU" w:eastAsia="ru-RU" w:bidi="ru-RU"/>
    </w:rPr>
  </w:style>
  <w:style w:type="character" w:customStyle="1" w:styleId="ad">
    <w:name w:val="Колонтитул"/>
    <w:basedOn w:val="a5"/>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11Exact5">
    <w:name w:val="Основной текст (11) Exact"/>
    <w:basedOn w:val="1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33">
    <w:name w:val="Основной текст (13)"/>
    <w:basedOn w:val="13"/>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2Exactb">
    <w:name w:val="Основной текст (2) Exact"/>
    <w:basedOn w:val="2"/>
    <w:rPr>
      <w:rFonts w:ascii="Segoe UI" w:eastAsia="Segoe UI" w:hAnsi="Segoe UI" w:cs="Segoe UI"/>
      <w:b w:val="0"/>
      <w:bCs w:val="0"/>
      <w:i w:val="0"/>
      <w:iCs w:val="0"/>
      <w:smallCaps w:val="0"/>
      <w:strike w:val="0"/>
      <w:color w:val="000000"/>
      <w:spacing w:val="0"/>
      <w:w w:val="100"/>
      <w:position w:val="0"/>
      <w:sz w:val="22"/>
      <w:szCs w:val="22"/>
      <w:u w:val="single"/>
      <w:lang w:val="ru-RU" w:eastAsia="ru-RU" w:bidi="ru-RU"/>
    </w:rPr>
  </w:style>
  <w:style w:type="character" w:customStyle="1" w:styleId="203">
    <w:name w:val="Основной текст (20)"/>
    <w:basedOn w:val="200"/>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30Exact1">
    <w:name w:val="Основной текст (30) Exact"/>
    <w:basedOn w:val="300"/>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3011ptExact0">
    <w:name w:val="Основной текст (30) + 11 pt Exact"/>
    <w:basedOn w:val="30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303">
    <w:name w:val="Основной текст (30)"/>
    <w:basedOn w:val="300"/>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TrebuchetMS7pt1">
    <w:name w:val="Колонтитул + Trebuchet MS;7 pt"/>
    <w:basedOn w:val="a5"/>
    <w:rPr>
      <w:rFonts w:ascii="Trebuchet MS" w:eastAsia="Trebuchet MS" w:hAnsi="Trebuchet MS" w:cs="Trebuchet MS"/>
      <w:b/>
      <w:bCs/>
      <w:i w:val="0"/>
      <w:iCs w:val="0"/>
      <w:smallCaps w:val="0"/>
      <w:strike w:val="0"/>
      <w:color w:val="000000"/>
      <w:spacing w:val="0"/>
      <w:w w:val="100"/>
      <w:position w:val="0"/>
      <w:sz w:val="14"/>
      <w:szCs w:val="14"/>
      <w:u w:val="none"/>
      <w:lang w:val="ru-RU" w:eastAsia="ru-RU" w:bidi="ru-RU"/>
    </w:rPr>
  </w:style>
  <w:style w:type="character" w:customStyle="1" w:styleId="620">
    <w:name w:val="Заголовок №6 (2)_"/>
    <w:basedOn w:val="a0"/>
    <w:link w:val="621"/>
    <w:rPr>
      <w:rFonts w:ascii="Segoe UI" w:eastAsia="Segoe UI" w:hAnsi="Segoe UI" w:cs="Segoe UI"/>
      <w:b/>
      <w:bCs/>
      <w:i w:val="0"/>
      <w:iCs w:val="0"/>
      <w:smallCaps w:val="0"/>
      <w:strike w:val="0"/>
      <w:sz w:val="28"/>
      <w:szCs w:val="28"/>
      <w:u w:val="none"/>
    </w:rPr>
  </w:style>
  <w:style w:type="character" w:customStyle="1" w:styleId="622">
    <w:name w:val="Заголовок №6 (2)"/>
    <w:basedOn w:val="620"/>
    <w:rPr>
      <w:rFonts w:ascii="Segoe UI" w:eastAsia="Segoe UI" w:hAnsi="Segoe UI" w:cs="Segoe UI"/>
      <w:b/>
      <w:bCs/>
      <w:i w:val="0"/>
      <w:iCs w:val="0"/>
      <w:smallCaps w:val="0"/>
      <w:strike w:val="0"/>
      <w:color w:val="000000"/>
      <w:spacing w:val="0"/>
      <w:w w:val="100"/>
      <w:position w:val="0"/>
      <w:sz w:val="28"/>
      <w:szCs w:val="28"/>
      <w:u w:val="none"/>
      <w:lang w:val="ru-RU" w:eastAsia="ru-RU" w:bidi="ru-RU"/>
    </w:rPr>
  </w:style>
  <w:style w:type="character" w:customStyle="1" w:styleId="38Exact">
    <w:name w:val="Основной текст (38) Exact"/>
    <w:basedOn w:val="a0"/>
    <w:link w:val="38"/>
    <w:rPr>
      <w:rFonts w:ascii="Garamond" w:eastAsia="Garamond" w:hAnsi="Garamond" w:cs="Garamond"/>
      <w:b/>
      <w:bCs/>
      <w:i w:val="0"/>
      <w:iCs w:val="0"/>
      <w:smallCaps w:val="0"/>
      <w:strike w:val="0"/>
      <w:sz w:val="42"/>
      <w:szCs w:val="42"/>
      <w:u w:val="none"/>
      <w:lang w:val="en-US" w:eastAsia="en-US" w:bidi="en-US"/>
    </w:rPr>
  </w:style>
  <w:style w:type="character" w:customStyle="1" w:styleId="38Exact0">
    <w:name w:val="Основной текст (38) Exact"/>
    <w:basedOn w:val="38Exact"/>
    <w:rPr>
      <w:rFonts w:ascii="Garamond" w:eastAsia="Garamond" w:hAnsi="Garamond" w:cs="Garamond"/>
      <w:b/>
      <w:bCs/>
      <w:i w:val="0"/>
      <w:iCs w:val="0"/>
      <w:smallCaps w:val="0"/>
      <w:strike w:val="0"/>
      <w:color w:val="000000"/>
      <w:spacing w:val="0"/>
      <w:w w:val="100"/>
      <w:position w:val="0"/>
      <w:sz w:val="42"/>
      <w:szCs w:val="42"/>
      <w:u w:val="none"/>
      <w:lang w:val="en-US" w:eastAsia="en-US" w:bidi="en-US"/>
    </w:rPr>
  </w:style>
  <w:style w:type="character" w:customStyle="1" w:styleId="7Exact3">
    <w:name w:val="Заголовок №7 Exact"/>
    <w:basedOn w:val="71"/>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52Exact">
    <w:name w:val="Заголовок №5 (2) Exact"/>
    <w:basedOn w:val="a0"/>
    <w:link w:val="520"/>
    <w:rPr>
      <w:rFonts w:ascii="Segoe UI" w:eastAsia="Segoe UI" w:hAnsi="Segoe UI" w:cs="Segoe UI"/>
      <w:b/>
      <w:bCs/>
      <w:i w:val="0"/>
      <w:iCs w:val="0"/>
      <w:smallCaps w:val="0"/>
      <w:strike w:val="0"/>
      <w:sz w:val="28"/>
      <w:szCs w:val="28"/>
      <w:u w:val="none"/>
      <w:lang w:val="en-US" w:eastAsia="en-US" w:bidi="en-US"/>
    </w:rPr>
  </w:style>
  <w:style w:type="character" w:customStyle="1" w:styleId="52Exact0">
    <w:name w:val="Заголовок №5 (2) Exact"/>
    <w:basedOn w:val="52Exact"/>
    <w:rPr>
      <w:rFonts w:ascii="Segoe UI" w:eastAsia="Segoe UI" w:hAnsi="Segoe UI" w:cs="Segoe UI"/>
      <w:b/>
      <w:bCs/>
      <w:i w:val="0"/>
      <w:iCs w:val="0"/>
      <w:smallCaps w:val="0"/>
      <w:strike w:val="0"/>
      <w:color w:val="000000"/>
      <w:spacing w:val="0"/>
      <w:w w:val="100"/>
      <w:position w:val="0"/>
      <w:sz w:val="28"/>
      <w:szCs w:val="28"/>
      <w:u w:val="none"/>
      <w:lang w:val="en-US" w:eastAsia="en-US" w:bidi="en-US"/>
    </w:rPr>
  </w:style>
  <w:style w:type="character" w:customStyle="1" w:styleId="33Exact1">
    <w:name w:val="Основной текст (33) + Малые прописные Exact"/>
    <w:basedOn w:val="33Exact"/>
    <w:rPr>
      <w:rFonts w:ascii="Segoe UI" w:eastAsia="Segoe UI" w:hAnsi="Segoe UI" w:cs="Segoe UI"/>
      <w:b/>
      <w:bCs/>
      <w:i w:val="0"/>
      <w:iCs w:val="0"/>
      <w:smallCaps/>
      <w:strike w:val="0"/>
      <w:color w:val="000000"/>
      <w:spacing w:val="0"/>
      <w:w w:val="100"/>
      <w:position w:val="0"/>
      <w:sz w:val="30"/>
      <w:szCs w:val="30"/>
      <w:u w:val="none"/>
      <w:lang w:val="ru-RU" w:eastAsia="ru-RU" w:bidi="ru-RU"/>
    </w:rPr>
  </w:style>
  <w:style w:type="character" w:customStyle="1" w:styleId="Exact0">
    <w:name w:val="Подпись к таблице Exact"/>
    <w:basedOn w:val="a0"/>
    <w:rPr>
      <w:rFonts w:ascii="Segoe UI" w:eastAsia="Segoe UI" w:hAnsi="Segoe UI" w:cs="Segoe UI"/>
      <w:b w:val="0"/>
      <w:bCs w:val="0"/>
      <w:i w:val="0"/>
      <w:iCs w:val="0"/>
      <w:smallCaps w:val="0"/>
      <w:strike w:val="0"/>
      <w:sz w:val="22"/>
      <w:szCs w:val="22"/>
      <w:u w:val="none"/>
    </w:rPr>
  </w:style>
  <w:style w:type="character" w:customStyle="1" w:styleId="Exact1">
    <w:name w:val="Подпись к таблице Exact"/>
    <w:basedOn w:val="aa"/>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39Exact">
    <w:name w:val="Основной текст (39) Exact"/>
    <w:basedOn w:val="a0"/>
    <w:link w:val="39"/>
    <w:rPr>
      <w:rFonts w:ascii="Segoe UI" w:eastAsia="Segoe UI" w:hAnsi="Segoe UI" w:cs="Segoe UI"/>
      <w:b/>
      <w:bCs/>
      <w:i w:val="0"/>
      <w:iCs w:val="0"/>
      <w:smallCaps w:val="0"/>
      <w:strike w:val="0"/>
      <w:sz w:val="34"/>
      <w:szCs w:val="34"/>
      <w:u w:val="none"/>
    </w:rPr>
  </w:style>
  <w:style w:type="character" w:customStyle="1" w:styleId="39Exact0">
    <w:name w:val="Основной текст (39) Exact"/>
    <w:basedOn w:val="39Exact"/>
    <w:rPr>
      <w:rFonts w:ascii="Segoe UI" w:eastAsia="Segoe UI" w:hAnsi="Segoe UI" w:cs="Segoe UI"/>
      <w:b/>
      <w:bCs/>
      <w:i w:val="0"/>
      <w:iCs w:val="0"/>
      <w:smallCaps w:val="0"/>
      <w:strike w:val="0"/>
      <w:color w:val="000000"/>
      <w:spacing w:val="0"/>
      <w:w w:val="100"/>
      <w:position w:val="0"/>
      <w:sz w:val="34"/>
      <w:szCs w:val="34"/>
      <w:u w:val="none"/>
      <w:lang w:val="ru-RU" w:eastAsia="ru-RU" w:bidi="ru-RU"/>
    </w:rPr>
  </w:style>
  <w:style w:type="character" w:customStyle="1" w:styleId="82Exact1">
    <w:name w:val="Заголовок №8 (2) Exact"/>
    <w:basedOn w:val="82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3Exact2">
    <w:name w:val="Подпись к картинке (13) Exact"/>
    <w:basedOn w:val="a0"/>
    <w:link w:val="134"/>
    <w:rPr>
      <w:rFonts w:ascii="Segoe UI" w:eastAsia="Segoe UI" w:hAnsi="Segoe UI" w:cs="Segoe UI"/>
      <w:b/>
      <w:bCs/>
      <w:i w:val="0"/>
      <w:iCs w:val="0"/>
      <w:smallCaps w:val="0"/>
      <w:strike w:val="0"/>
      <w:spacing w:val="0"/>
      <w:sz w:val="66"/>
      <w:szCs w:val="66"/>
      <w:u w:val="none"/>
    </w:rPr>
  </w:style>
  <w:style w:type="character" w:customStyle="1" w:styleId="13Exact3">
    <w:name w:val="Подпись к картинке (13) Exact"/>
    <w:basedOn w:val="13Exact2"/>
    <w:rPr>
      <w:rFonts w:ascii="Segoe UI" w:eastAsia="Segoe UI" w:hAnsi="Segoe UI" w:cs="Segoe UI"/>
      <w:b/>
      <w:bCs/>
      <w:i w:val="0"/>
      <w:iCs w:val="0"/>
      <w:smallCaps w:val="0"/>
      <w:strike w:val="0"/>
      <w:color w:val="000000"/>
      <w:spacing w:val="0"/>
      <w:w w:val="100"/>
      <w:position w:val="0"/>
      <w:sz w:val="66"/>
      <w:szCs w:val="66"/>
      <w:u w:val="none"/>
      <w:lang w:val="ru-RU" w:eastAsia="ru-RU" w:bidi="ru-RU"/>
    </w:rPr>
  </w:style>
  <w:style w:type="character" w:customStyle="1" w:styleId="4Exact2">
    <w:name w:val="Подпись к картинке (4) Exact"/>
    <w:basedOn w:val="4Exact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4Exact3">
    <w:name w:val="Подпись к картинке (4) Exact"/>
    <w:basedOn w:val="4Exact0"/>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4Exact1">
    <w:name w:val="Подпись к картинке (14) Exact"/>
    <w:basedOn w:val="a0"/>
    <w:link w:val="140"/>
    <w:rPr>
      <w:rFonts w:ascii="Segoe UI" w:eastAsia="Segoe UI" w:hAnsi="Segoe UI" w:cs="Segoe UI"/>
      <w:b w:val="0"/>
      <w:bCs w:val="0"/>
      <w:i w:val="0"/>
      <w:iCs w:val="0"/>
      <w:smallCaps w:val="0"/>
      <w:strike w:val="0"/>
      <w:sz w:val="22"/>
      <w:szCs w:val="22"/>
      <w:u w:val="none"/>
    </w:rPr>
  </w:style>
  <w:style w:type="character" w:customStyle="1" w:styleId="14Exact2">
    <w:name w:val="Подпись к картинке (14) Exact"/>
    <w:basedOn w:val="14Exact1"/>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4Exact3">
    <w:name w:val="Подпись к картинке (14) Exact"/>
    <w:basedOn w:val="14Exact1"/>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40Exact">
    <w:name w:val="Основной текст (40) Exact"/>
    <w:basedOn w:val="a0"/>
    <w:link w:val="400"/>
    <w:rPr>
      <w:rFonts w:ascii="Trebuchet MS" w:eastAsia="Trebuchet MS" w:hAnsi="Trebuchet MS" w:cs="Trebuchet MS"/>
      <w:b w:val="0"/>
      <w:bCs w:val="0"/>
      <w:i w:val="0"/>
      <w:iCs w:val="0"/>
      <w:smallCaps w:val="0"/>
      <w:strike w:val="0"/>
      <w:sz w:val="20"/>
      <w:szCs w:val="20"/>
      <w:u w:val="none"/>
    </w:rPr>
  </w:style>
  <w:style w:type="character" w:customStyle="1" w:styleId="9Exact4">
    <w:name w:val="Заголовок №9 Exact"/>
    <w:basedOn w:val="9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5ptExact">
    <w:name w:val="Основной текст (2) + 9;5 pt;Курсив Exact"/>
    <w:basedOn w:val="2"/>
    <w:rPr>
      <w:rFonts w:ascii="Segoe UI" w:eastAsia="Segoe UI" w:hAnsi="Segoe UI" w:cs="Segoe UI"/>
      <w:b w:val="0"/>
      <w:bCs w:val="0"/>
      <w:i/>
      <w:iCs/>
      <w:smallCaps w:val="0"/>
      <w:strike w:val="0"/>
      <w:color w:val="000000"/>
      <w:spacing w:val="0"/>
      <w:w w:val="100"/>
      <w:position w:val="0"/>
      <w:sz w:val="19"/>
      <w:szCs w:val="19"/>
      <w:u w:val="none"/>
      <w:lang w:val="ru-RU" w:eastAsia="ru-RU" w:bidi="ru-RU"/>
    </w:rPr>
  </w:style>
  <w:style w:type="paragraph" w:customStyle="1" w:styleId="30">
    <w:name w:val="Основной текст (3)"/>
    <w:basedOn w:val="a"/>
    <w:link w:val="3"/>
    <w:pPr>
      <w:shd w:val="clear" w:color="auto" w:fill="FFFFFF"/>
      <w:spacing w:line="323" w:lineRule="exact"/>
      <w:jc w:val="center"/>
    </w:pPr>
    <w:rPr>
      <w:rFonts w:ascii="Times New Roman" w:eastAsia="Times New Roman" w:hAnsi="Times New Roman" w:cs="Times New Roman"/>
      <w:sz w:val="26"/>
      <w:szCs w:val="26"/>
    </w:rPr>
  </w:style>
  <w:style w:type="paragraph" w:customStyle="1" w:styleId="a4">
    <w:name w:val="Подпись к картинке"/>
    <w:basedOn w:val="a"/>
    <w:link w:val="Exact"/>
    <w:pPr>
      <w:shd w:val="clear" w:color="auto" w:fill="FFFFFF"/>
      <w:spacing w:line="161" w:lineRule="exact"/>
      <w:jc w:val="center"/>
    </w:pPr>
    <w:rPr>
      <w:rFonts w:ascii="Calibri" w:eastAsia="Calibri" w:hAnsi="Calibri" w:cs="Calibri"/>
      <w:sz w:val="14"/>
      <w:szCs w:val="14"/>
    </w:rPr>
  </w:style>
  <w:style w:type="paragraph" w:customStyle="1" w:styleId="40">
    <w:name w:val="Основной текст (4)"/>
    <w:basedOn w:val="a"/>
    <w:link w:val="4"/>
    <w:pPr>
      <w:shd w:val="clear" w:color="auto" w:fill="FFFFFF"/>
      <w:spacing w:line="251" w:lineRule="exact"/>
      <w:jc w:val="center"/>
    </w:pPr>
    <w:rPr>
      <w:rFonts w:ascii="Times New Roman" w:eastAsia="Times New Roman" w:hAnsi="Times New Roman" w:cs="Times New Roman"/>
      <w:b/>
      <w:bCs/>
      <w:sz w:val="21"/>
      <w:szCs w:val="21"/>
    </w:rPr>
  </w:style>
  <w:style w:type="paragraph" w:customStyle="1" w:styleId="50">
    <w:name w:val="Основной текст (5)"/>
    <w:basedOn w:val="a"/>
    <w:link w:val="5"/>
    <w:pPr>
      <w:shd w:val="clear" w:color="auto" w:fill="FFFFFF"/>
      <w:spacing w:after="240" w:line="0" w:lineRule="atLeast"/>
      <w:jc w:val="center"/>
    </w:pPr>
    <w:rPr>
      <w:rFonts w:ascii="Times New Roman" w:eastAsia="Times New Roman" w:hAnsi="Times New Roman" w:cs="Times New Roman"/>
      <w:sz w:val="18"/>
      <w:szCs w:val="18"/>
    </w:rPr>
  </w:style>
  <w:style w:type="paragraph" w:customStyle="1" w:styleId="60">
    <w:name w:val="Основной текст (6)"/>
    <w:basedOn w:val="a"/>
    <w:link w:val="6"/>
    <w:pPr>
      <w:shd w:val="clear" w:color="auto" w:fill="FFFFFF"/>
      <w:spacing w:before="120" w:line="360" w:lineRule="exact"/>
      <w:jc w:val="both"/>
    </w:pPr>
    <w:rPr>
      <w:rFonts w:ascii="Times New Roman" w:eastAsia="Times New Roman" w:hAnsi="Times New Roman" w:cs="Times New Roman"/>
      <w:sz w:val="21"/>
      <w:szCs w:val="21"/>
      <w:lang w:val="en-US" w:eastAsia="en-US" w:bidi="en-US"/>
    </w:rPr>
  </w:style>
  <w:style w:type="paragraph" w:customStyle="1" w:styleId="a6">
    <w:name w:val="Колонтитул"/>
    <w:basedOn w:val="a"/>
    <w:link w:val="a5"/>
    <w:pPr>
      <w:shd w:val="clear" w:color="auto" w:fill="FFFFFF"/>
      <w:spacing w:line="0" w:lineRule="atLeast"/>
    </w:pPr>
    <w:rPr>
      <w:rFonts w:ascii="Segoe UI" w:eastAsia="Segoe UI" w:hAnsi="Segoe UI" w:cs="Segoe UI"/>
      <w:b/>
      <w:bCs/>
      <w:sz w:val="30"/>
      <w:szCs w:val="30"/>
    </w:rPr>
  </w:style>
  <w:style w:type="paragraph" w:customStyle="1" w:styleId="70">
    <w:name w:val="Основной текст (7)"/>
    <w:basedOn w:val="a"/>
    <w:link w:val="7"/>
    <w:pPr>
      <w:shd w:val="clear" w:color="auto" w:fill="FFFFFF"/>
      <w:spacing w:before="3960" w:line="180" w:lineRule="exact"/>
    </w:pPr>
    <w:rPr>
      <w:rFonts w:ascii="Times New Roman" w:eastAsia="Times New Roman" w:hAnsi="Times New Roman" w:cs="Times New Roman"/>
      <w:b/>
      <w:bCs/>
      <w:sz w:val="15"/>
      <w:szCs w:val="15"/>
    </w:rPr>
  </w:style>
  <w:style w:type="paragraph" w:customStyle="1" w:styleId="10">
    <w:name w:val="Заголовок №1"/>
    <w:basedOn w:val="a"/>
    <w:link w:val="1"/>
    <w:pPr>
      <w:shd w:val="clear" w:color="auto" w:fill="FFFFFF"/>
      <w:spacing w:before="120" w:line="0" w:lineRule="atLeast"/>
      <w:jc w:val="right"/>
      <w:outlineLvl w:val="0"/>
    </w:pPr>
    <w:rPr>
      <w:rFonts w:ascii="Segoe UI" w:eastAsia="Segoe UI" w:hAnsi="Segoe UI" w:cs="Segoe UI"/>
      <w:b/>
      <w:bCs/>
      <w:sz w:val="66"/>
      <w:szCs w:val="66"/>
    </w:rPr>
  </w:style>
  <w:style w:type="paragraph" w:customStyle="1" w:styleId="80">
    <w:name w:val="Основной текст (8)"/>
    <w:basedOn w:val="a"/>
    <w:link w:val="8"/>
    <w:pPr>
      <w:shd w:val="clear" w:color="auto" w:fill="FFFFFF"/>
      <w:spacing w:after="1500" w:line="274" w:lineRule="exact"/>
      <w:jc w:val="right"/>
    </w:pPr>
    <w:rPr>
      <w:rFonts w:ascii="Times New Roman" w:eastAsia="Times New Roman" w:hAnsi="Times New Roman" w:cs="Times New Roman"/>
    </w:rPr>
  </w:style>
  <w:style w:type="paragraph" w:customStyle="1" w:styleId="20">
    <w:name w:val="Основной текст (2)"/>
    <w:basedOn w:val="a"/>
    <w:link w:val="2"/>
    <w:pPr>
      <w:shd w:val="clear" w:color="auto" w:fill="FFFFFF"/>
      <w:spacing w:before="180" w:after="4200" w:line="0" w:lineRule="atLeast"/>
      <w:ind w:hanging="320"/>
    </w:pPr>
    <w:rPr>
      <w:rFonts w:ascii="Segoe UI" w:eastAsia="Segoe UI" w:hAnsi="Segoe UI" w:cs="Segoe UI"/>
      <w:sz w:val="22"/>
      <w:szCs w:val="22"/>
    </w:rPr>
  </w:style>
  <w:style w:type="paragraph" w:customStyle="1" w:styleId="90">
    <w:name w:val="Основной текст (9)"/>
    <w:basedOn w:val="a"/>
    <w:link w:val="9"/>
    <w:pPr>
      <w:shd w:val="clear" w:color="auto" w:fill="FFFFFF"/>
      <w:spacing w:after="660" w:line="0" w:lineRule="atLeast"/>
    </w:pPr>
    <w:rPr>
      <w:rFonts w:ascii="Trebuchet MS" w:eastAsia="Trebuchet MS" w:hAnsi="Trebuchet MS" w:cs="Trebuchet MS"/>
      <w:b/>
      <w:bCs/>
      <w:i/>
      <w:iCs/>
      <w:sz w:val="34"/>
      <w:szCs w:val="34"/>
    </w:rPr>
  </w:style>
  <w:style w:type="paragraph" w:customStyle="1" w:styleId="101">
    <w:name w:val="Основной текст (10)"/>
    <w:basedOn w:val="a"/>
    <w:link w:val="100"/>
    <w:pPr>
      <w:shd w:val="clear" w:color="auto" w:fill="FFFFFF"/>
      <w:spacing w:before="660" w:after="480" w:line="360" w:lineRule="exact"/>
      <w:ind w:hanging="320"/>
    </w:pPr>
    <w:rPr>
      <w:rFonts w:ascii="Segoe UI" w:eastAsia="Segoe UI" w:hAnsi="Segoe UI" w:cs="Segoe UI"/>
      <w:b/>
      <w:bCs/>
    </w:rPr>
  </w:style>
  <w:style w:type="paragraph" w:customStyle="1" w:styleId="110">
    <w:name w:val="Основной текст (11)"/>
    <w:basedOn w:val="a"/>
    <w:link w:val="11"/>
    <w:pPr>
      <w:shd w:val="clear" w:color="auto" w:fill="FFFFFF"/>
      <w:spacing w:before="480" w:after="180" w:line="0" w:lineRule="atLeast"/>
    </w:pPr>
    <w:rPr>
      <w:rFonts w:ascii="Segoe UI" w:eastAsia="Segoe UI" w:hAnsi="Segoe UI" w:cs="Segoe UI"/>
      <w:b/>
      <w:bCs/>
      <w:sz w:val="22"/>
      <w:szCs w:val="22"/>
    </w:rPr>
  </w:style>
  <w:style w:type="paragraph" w:customStyle="1" w:styleId="120">
    <w:name w:val="Основной текст (12)"/>
    <w:basedOn w:val="a"/>
    <w:link w:val="12"/>
    <w:pPr>
      <w:shd w:val="clear" w:color="auto" w:fill="FFFFFF"/>
      <w:spacing w:before="4200" w:line="960" w:lineRule="exact"/>
    </w:pPr>
    <w:rPr>
      <w:rFonts w:ascii="Segoe UI" w:eastAsia="Segoe UI" w:hAnsi="Segoe UI" w:cs="Segoe UI"/>
      <w:b/>
      <w:bCs/>
      <w:sz w:val="66"/>
      <w:szCs w:val="66"/>
    </w:rPr>
  </w:style>
  <w:style w:type="paragraph" w:customStyle="1" w:styleId="14">
    <w:name w:val="Основной текст (14)"/>
    <w:basedOn w:val="a"/>
    <w:link w:val="14Exact"/>
    <w:pPr>
      <w:shd w:val="clear" w:color="auto" w:fill="FFFFFF"/>
      <w:spacing w:line="0" w:lineRule="atLeast"/>
    </w:pPr>
    <w:rPr>
      <w:rFonts w:ascii="Segoe UI" w:eastAsia="Segoe UI" w:hAnsi="Segoe UI" w:cs="Segoe UI"/>
      <w:b/>
      <w:bCs/>
      <w:sz w:val="54"/>
      <w:szCs w:val="54"/>
    </w:rPr>
  </w:style>
  <w:style w:type="paragraph" w:customStyle="1" w:styleId="23">
    <w:name w:val="Заголовок №2"/>
    <w:basedOn w:val="a"/>
    <w:link w:val="22"/>
    <w:pPr>
      <w:shd w:val="clear" w:color="auto" w:fill="FFFFFF"/>
      <w:spacing w:after="780" w:line="0" w:lineRule="atLeast"/>
      <w:outlineLvl w:val="1"/>
    </w:pPr>
    <w:rPr>
      <w:rFonts w:ascii="Segoe UI" w:eastAsia="Segoe UI" w:hAnsi="Segoe UI" w:cs="Segoe UI"/>
      <w:b/>
      <w:bCs/>
      <w:sz w:val="40"/>
      <w:szCs w:val="40"/>
    </w:rPr>
  </w:style>
  <w:style w:type="paragraph" w:customStyle="1" w:styleId="130">
    <w:name w:val="Основной текст (13)"/>
    <w:basedOn w:val="a"/>
    <w:link w:val="13"/>
    <w:pPr>
      <w:shd w:val="clear" w:color="auto" w:fill="FFFFFF"/>
      <w:spacing w:before="780" w:after="1440" w:line="432" w:lineRule="exact"/>
      <w:ind w:hanging="320"/>
      <w:jc w:val="center"/>
    </w:pPr>
    <w:rPr>
      <w:rFonts w:ascii="Segoe UI" w:eastAsia="Segoe UI" w:hAnsi="Segoe UI" w:cs="Segoe UI"/>
      <w:b/>
      <w:bCs/>
      <w:sz w:val="28"/>
      <w:szCs w:val="28"/>
    </w:rPr>
  </w:style>
  <w:style w:type="paragraph" w:customStyle="1" w:styleId="32">
    <w:name w:val="Заголовок №3"/>
    <w:basedOn w:val="a"/>
    <w:link w:val="31"/>
    <w:pPr>
      <w:shd w:val="clear" w:color="auto" w:fill="FFFFFF"/>
      <w:spacing w:line="0" w:lineRule="atLeast"/>
      <w:outlineLvl w:val="2"/>
    </w:pPr>
    <w:rPr>
      <w:rFonts w:ascii="Segoe UI" w:eastAsia="Segoe UI" w:hAnsi="Segoe UI" w:cs="Segoe UI"/>
      <w:b/>
      <w:bCs/>
      <w:sz w:val="40"/>
      <w:szCs w:val="40"/>
    </w:rPr>
  </w:style>
  <w:style w:type="paragraph" w:customStyle="1" w:styleId="25">
    <w:name w:val="Подпись к картинке (2)"/>
    <w:basedOn w:val="a"/>
    <w:link w:val="2Exact1"/>
    <w:pPr>
      <w:shd w:val="clear" w:color="auto" w:fill="FFFFFF"/>
      <w:spacing w:line="0" w:lineRule="atLeast"/>
      <w:ind w:hanging="320"/>
    </w:pPr>
    <w:rPr>
      <w:rFonts w:ascii="Segoe UI" w:eastAsia="Segoe UI" w:hAnsi="Segoe UI" w:cs="Segoe UI"/>
      <w:b/>
      <w:bCs/>
    </w:rPr>
  </w:style>
  <w:style w:type="paragraph" w:customStyle="1" w:styleId="15">
    <w:name w:val="Основной текст (15)"/>
    <w:basedOn w:val="a"/>
    <w:link w:val="15Exact"/>
    <w:pPr>
      <w:shd w:val="clear" w:color="auto" w:fill="FFFFFF"/>
      <w:spacing w:line="0" w:lineRule="atLeast"/>
    </w:pPr>
    <w:rPr>
      <w:rFonts w:ascii="Times New Roman" w:eastAsia="Times New Roman" w:hAnsi="Times New Roman" w:cs="Times New Roman"/>
      <w:sz w:val="17"/>
      <w:szCs w:val="17"/>
    </w:rPr>
  </w:style>
  <w:style w:type="paragraph" w:customStyle="1" w:styleId="170">
    <w:name w:val="Основной текст (17)"/>
    <w:basedOn w:val="a"/>
    <w:link w:val="17"/>
    <w:pPr>
      <w:shd w:val="clear" w:color="auto" w:fill="FFFFFF"/>
      <w:spacing w:after="60" w:line="0" w:lineRule="atLeast"/>
      <w:ind w:hanging="260"/>
    </w:pPr>
    <w:rPr>
      <w:rFonts w:ascii="Segoe UI" w:eastAsia="Segoe UI" w:hAnsi="Segoe UI" w:cs="Segoe UI"/>
      <w:sz w:val="11"/>
      <w:szCs w:val="11"/>
    </w:rPr>
  </w:style>
  <w:style w:type="paragraph" w:customStyle="1" w:styleId="18">
    <w:name w:val="Основной текст (18)"/>
    <w:basedOn w:val="a"/>
    <w:link w:val="18Exact"/>
    <w:pPr>
      <w:shd w:val="clear" w:color="auto" w:fill="FFFFFF"/>
      <w:spacing w:before="60" w:line="0" w:lineRule="atLeast"/>
    </w:pPr>
    <w:rPr>
      <w:rFonts w:ascii="Segoe UI" w:eastAsia="Segoe UI" w:hAnsi="Segoe UI" w:cs="Segoe UI"/>
      <w:sz w:val="11"/>
      <w:szCs w:val="11"/>
    </w:rPr>
  </w:style>
  <w:style w:type="paragraph" w:customStyle="1" w:styleId="34">
    <w:name w:val="Подпись к картинке (3)"/>
    <w:basedOn w:val="a"/>
    <w:link w:val="3Exact0"/>
    <w:pPr>
      <w:shd w:val="clear" w:color="auto" w:fill="FFFFFF"/>
      <w:spacing w:line="187" w:lineRule="exact"/>
    </w:pPr>
    <w:rPr>
      <w:rFonts w:ascii="Segoe UI" w:eastAsia="Segoe UI" w:hAnsi="Segoe UI" w:cs="Segoe UI"/>
      <w:sz w:val="13"/>
      <w:szCs w:val="13"/>
    </w:rPr>
  </w:style>
  <w:style w:type="paragraph" w:customStyle="1" w:styleId="94">
    <w:name w:val="Заголовок №9"/>
    <w:basedOn w:val="a"/>
    <w:link w:val="92"/>
    <w:pPr>
      <w:shd w:val="clear" w:color="auto" w:fill="FFFFFF"/>
      <w:spacing w:line="0" w:lineRule="atLeast"/>
      <w:outlineLvl w:val="8"/>
    </w:pPr>
    <w:rPr>
      <w:rFonts w:ascii="Segoe UI" w:eastAsia="Segoe UI" w:hAnsi="Segoe UI" w:cs="Segoe UI"/>
      <w:b/>
      <w:bCs/>
      <w:sz w:val="22"/>
      <w:szCs w:val="22"/>
    </w:rPr>
  </w:style>
  <w:style w:type="paragraph" w:customStyle="1" w:styleId="19">
    <w:name w:val="Основной текст (19)"/>
    <w:basedOn w:val="a"/>
    <w:link w:val="19Exact"/>
    <w:pPr>
      <w:shd w:val="clear" w:color="auto" w:fill="FFFFFF"/>
      <w:spacing w:line="0" w:lineRule="atLeast"/>
      <w:jc w:val="right"/>
    </w:pPr>
    <w:rPr>
      <w:rFonts w:ascii="Segoe UI" w:eastAsia="Segoe UI" w:hAnsi="Segoe UI" w:cs="Segoe UI"/>
      <w:b/>
      <w:bCs/>
      <w:sz w:val="16"/>
      <w:szCs w:val="16"/>
    </w:rPr>
  </w:style>
  <w:style w:type="paragraph" w:customStyle="1" w:styleId="201">
    <w:name w:val="Основной текст (20)"/>
    <w:basedOn w:val="a"/>
    <w:link w:val="200"/>
    <w:pPr>
      <w:shd w:val="clear" w:color="auto" w:fill="FFFFFF"/>
      <w:spacing w:line="240" w:lineRule="exact"/>
      <w:ind w:hanging="300"/>
      <w:jc w:val="both"/>
    </w:pPr>
    <w:rPr>
      <w:rFonts w:ascii="Segoe UI" w:eastAsia="Segoe UI" w:hAnsi="Segoe UI" w:cs="Segoe UI"/>
      <w:b/>
      <w:bCs/>
      <w:sz w:val="19"/>
      <w:szCs w:val="19"/>
    </w:rPr>
  </w:style>
  <w:style w:type="paragraph" w:customStyle="1" w:styleId="211">
    <w:name w:val="Основной текст (21)"/>
    <w:basedOn w:val="a"/>
    <w:link w:val="210"/>
    <w:pPr>
      <w:shd w:val="clear" w:color="auto" w:fill="FFFFFF"/>
      <w:spacing w:line="240" w:lineRule="exact"/>
      <w:ind w:hanging="300"/>
      <w:jc w:val="both"/>
    </w:pPr>
    <w:rPr>
      <w:rFonts w:ascii="Segoe UI" w:eastAsia="Segoe UI" w:hAnsi="Segoe UI" w:cs="Segoe UI"/>
      <w:sz w:val="18"/>
      <w:szCs w:val="18"/>
    </w:rPr>
  </w:style>
  <w:style w:type="paragraph" w:customStyle="1" w:styleId="44">
    <w:name w:val="Заголовок №4"/>
    <w:basedOn w:val="a"/>
    <w:link w:val="43"/>
    <w:pPr>
      <w:shd w:val="clear" w:color="auto" w:fill="FFFFFF"/>
      <w:spacing w:after="660" w:line="0" w:lineRule="atLeast"/>
      <w:outlineLvl w:val="3"/>
    </w:pPr>
    <w:rPr>
      <w:rFonts w:ascii="Trebuchet MS" w:eastAsia="Trebuchet MS" w:hAnsi="Trebuchet MS" w:cs="Trebuchet MS"/>
      <w:b/>
      <w:bCs/>
      <w:i/>
      <w:iCs/>
      <w:sz w:val="34"/>
      <w:szCs w:val="34"/>
    </w:rPr>
  </w:style>
  <w:style w:type="paragraph" w:customStyle="1" w:styleId="160">
    <w:name w:val="Основной текст (16)"/>
    <w:basedOn w:val="a"/>
    <w:link w:val="16"/>
    <w:pPr>
      <w:shd w:val="clear" w:color="auto" w:fill="FFFFFF"/>
      <w:spacing w:line="0" w:lineRule="atLeast"/>
    </w:pPr>
    <w:rPr>
      <w:rFonts w:ascii="Segoe UI" w:eastAsia="Segoe UI" w:hAnsi="Segoe UI" w:cs="Segoe UI"/>
      <w:b/>
      <w:bCs/>
      <w:sz w:val="40"/>
      <w:szCs w:val="40"/>
    </w:rPr>
  </w:style>
  <w:style w:type="paragraph" w:customStyle="1" w:styleId="72">
    <w:name w:val="Заголовок №7"/>
    <w:basedOn w:val="a"/>
    <w:link w:val="71"/>
    <w:pPr>
      <w:shd w:val="clear" w:color="auto" w:fill="FFFFFF"/>
      <w:spacing w:line="0" w:lineRule="atLeast"/>
      <w:outlineLvl w:val="6"/>
    </w:pPr>
    <w:rPr>
      <w:rFonts w:ascii="Segoe UI" w:eastAsia="Segoe UI" w:hAnsi="Segoe UI" w:cs="Segoe UI"/>
      <w:b/>
      <w:bCs/>
      <w:sz w:val="30"/>
      <w:szCs w:val="30"/>
    </w:rPr>
  </w:style>
  <w:style w:type="paragraph" w:customStyle="1" w:styleId="52">
    <w:name w:val="Заголовок №5"/>
    <w:basedOn w:val="a"/>
    <w:link w:val="5Exact"/>
    <w:pPr>
      <w:shd w:val="clear" w:color="auto" w:fill="FFFFFF"/>
      <w:spacing w:line="0" w:lineRule="atLeast"/>
      <w:outlineLvl w:val="4"/>
    </w:pPr>
    <w:rPr>
      <w:rFonts w:ascii="Times New Roman" w:eastAsia="Times New Roman" w:hAnsi="Times New Roman" w:cs="Times New Roman"/>
      <w:sz w:val="26"/>
      <w:szCs w:val="26"/>
    </w:rPr>
  </w:style>
  <w:style w:type="paragraph" w:customStyle="1" w:styleId="220">
    <w:name w:val="Основной текст (22)"/>
    <w:basedOn w:val="a"/>
    <w:link w:val="22Exact"/>
    <w:pPr>
      <w:shd w:val="clear" w:color="auto" w:fill="FFFFFF"/>
      <w:spacing w:line="384" w:lineRule="exact"/>
      <w:jc w:val="center"/>
    </w:pPr>
    <w:rPr>
      <w:rFonts w:ascii="Segoe UI" w:eastAsia="Segoe UI" w:hAnsi="Segoe UI" w:cs="Segoe UI"/>
      <w:b/>
      <w:bCs/>
      <w:sz w:val="26"/>
      <w:szCs w:val="26"/>
    </w:rPr>
  </w:style>
  <w:style w:type="paragraph" w:customStyle="1" w:styleId="82">
    <w:name w:val="Заголовок №8"/>
    <w:basedOn w:val="a"/>
    <w:link w:val="81"/>
    <w:pPr>
      <w:shd w:val="clear" w:color="auto" w:fill="FFFFFF"/>
      <w:spacing w:line="384" w:lineRule="exact"/>
      <w:ind w:hanging="1980"/>
      <w:jc w:val="center"/>
      <w:outlineLvl w:val="7"/>
    </w:pPr>
    <w:rPr>
      <w:rFonts w:ascii="Segoe UI" w:eastAsia="Segoe UI" w:hAnsi="Segoe UI" w:cs="Segoe UI"/>
      <w:b/>
      <w:bCs/>
      <w:sz w:val="26"/>
      <w:szCs w:val="26"/>
    </w:rPr>
  </w:style>
  <w:style w:type="paragraph" w:customStyle="1" w:styleId="46">
    <w:name w:val="Подпись к картинке (4)"/>
    <w:basedOn w:val="a"/>
    <w:link w:val="4Exact0"/>
    <w:pPr>
      <w:shd w:val="clear" w:color="auto" w:fill="FFFFFF"/>
      <w:spacing w:line="0" w:lineRule="atLeast"/>
    </w:pPr>
    <w:rPr>
      <w:rFonts w:ascii="Segoe UI" w:eastAsia="Segoe UI" w:hAnsi="Segoe UI" w:cs="Segoe UI"/>
      <w:b/>
      <w:bCs/>
      <w:sz w:val="22"/>
      <w:szCs w:val="22"/>
    </w:rPr>
  </w:style>
  <w:style w:type="paragraph" w:customStyle="1" w:styleId="231">
    <w:name w:val="Основной текст (23)"/>
    <w:basedOn w:val="a"/>
    <w:link w:val="230"/>
    <w:pPr>
      <w:shd w:val="clear" w:color="auto" w:fill="FFFFFF"/>
      <w:spacing w:line="250" w:lineRule="exact"/>
    </w:pPr>
    <w:rPr>
      <w:rFonts w:ascii="Segoe UI" w:eastAsia="Segoe UI" w:hAnsi="Segoe UI" w:cs="Segoe UI"/>
      <w:b/>
      <w:bCs/>
      <w:sz w:val="18"/>
      <w:szCs w:val="18"/>
    </w:rPr>
  </w:style>
  <w:style w:type="paragraph" w:customStyle="1" w:styleId="241">
    <w:name w:val="Основной текст (24)"/>
    <w:basedOn w:val="a"/>
    <w:link w:val="240"/>
    <w:pPr>
      <w:shd w:val="clear" w:color="auto" w:fill="FFFFFF"/>
      <w:spacing w:line="149" w:lineRule="exact"/>
      <w:jc w:val="both"/>
    </w:pPr>
    <w:rPr>
      <w:rFonts w:ascii="Calibri" w:eastAsia="Calibri" w:hAnsi="Calibri" w:cs="Calibri"/>
      <w:b/>
      <w:bCs/>
      <w:sz w:val="17"/>
      <w:szCs w:val="17"/>
    </w:rPr>
  </w:style>
  <w:style w:type="paragraph" w:customStyle="1" w:styleId="250">
    <w:name w:val="Основной текст (25)"/>
    <w:basedOn w:val="a"/>
    <w:link w:val="25Exact"/>
    <w:pPr>
      <w:shd w:val="clear" w:color="auto" w:fill="FFFFFF"/>
      <w:spacing w:line="0" w:lineRule="atLeast"/>
    </w:pPr>
    <w:rPr>
      <w:rFonts w:ascii="Times New Roman" w:eastAsia="Times New Roman" w:hAnsi="Times New Roman" w:cs="Times New Roman"/>
      <w:i/>
      <w:iCs/>
      <w:sz w:val="20"/>
      <w:szCs w:val="20"/>
    </w:rPr>
  </w:style>
  <w:style w:type="paragraph" w:customStyle="1" w:styleId="53">
    <w:name w:val="Подпись к картинке (5)"/>
    <w:basedOn w:val="a"/>
    <w:link w:val="5Exact1"/>
    <w:pPr>
      <w:shd w:val="clear" w:color="auto" w:fill="FFFFFF"/>
      <w:spacing w:line="0" w:lineRule="atLeast"/>
    </w:pPr>
    <w:rPr>
      <w:rFonts w:ascii="Times New Roman" w:eastAsia="Times New Roman" w:hAnsi="Times New Roman" w:cs="Times New Roman"/>
      <w:sz w:val="17"/>
      <w:szCs w:val="17"/>
    </w:rPr>
  </w:style>
  <w:style w:type="paragraph" w:customStyle="1" w:styleId="260">
    <w:name w:val="Основной текст (26)"/>
    <w:basedOn w:val="a"/>
    <w:link w:val="26Exact"/>
    <w:pPr>
      <w:shd w:val="clear" w:color="auto" w:fill="FFFFFF"/>
      <w:spacing w:line="0" w:lineRule="atLeast"/>
    </w:pPr>
    <w:rPr>
      <w:rFonts w:ascii="Calibri" w:eastAsia="Calibri" w:hAnsi="Calibri" w:cs="Calibri"/>
      <w:sz w:val="52"/>
      <w:szCs w:val="52"/>
    </w:rPr>
  </w:style>
  <w:style w:type="paragraph" w:customStyle="1" w:styleId="62">
    <w:name w:val="Подпись к картинке (6)"/>
    <w:basedOn w:val="a"/>
    <w:link w:val="6Exact"/>
    <w:pPr>
      <w:shd w:val="clear" w:color="auto" w:fill="FFFFFF"/>
      <w:spacing w:line="0" w:lineRule="atLeast"/>
    </w:pPr>
    <w:rPr>
      <w:rFonts w:ascii="Times New Roman" w:eastAsia="Times New Roman" w:hAnsi="Times New Roman" w:cs="Times New Roman"/>
      <w:sz w:val="16"/>
      <w:szCs w:val="16"/>
    </w:rPr>
  </w:style>
  <w:style w:type="paragraph" w:customStyle="1" w:styleId="74">
    <w:name w:val="Подпись к картинке (7)"/>
    <w:basedOn w:val="a"/>
    <w:link w:val="7Exact"/>
    <w:pPr>
      <w:shd w:val="clear" w:color="auto" w:fill="FFFFFF"/>
      <w:spacing w:line="163" w:lineRule="exact"/>
      <w:jc w:val="center"/>
    </w:pPr>
    <w:rPr>
      <w:rFonts w:ascii="Calibri" w:eastAsia="Calibri" w:hAnsi="Calibri" w:cs="Calibri"/>
      <w:i/>
      <w:iCs/>
      <w:sz w:val="18"/>
      <w:szCs w:val="18"/>
    </w:rPr>
  </w:style>
  <w:style w:type="paragraph" w:customStyle="1" w:styleId="270">
    <w:name w:val="Основной текст (27)"/>
    <w:basedOn w:val="a"/>
    <w:link w:val="27Exact"/>
    <w:pPr>
      <w:shd w:val="clear" w:color="auto" w:fill="FFFFFF"/>
      <w:spacing w:before="60" w:after="60" w:line="0" w:lineRule="atLeast"/>
      <w:ind w:hanging="260"/>
      <w:jc w:val="center"/>
    </w:pPr>
    <w:rPr>
      <w:rFonts w:ascii="Segoe UI" w:eastAsia="Segoe UI" w:hAnsi="Segoe UI" w:cs="Segoe UI"/>
      <w:sz w:val="11"/>
      <w:szCs w:val="11"/>
    </w:rPr>
  </w:style>
  <w:style w:type="paragraph" w:customStyle="1" w:styleId="280">
    <w:name w:val="Основной текст (28)"/>
    <w:basedOn w:val="a"/>
    <w:link w:val="28Exact"/>
    <w:pPr>
      <w:shd w:val="clear" w:color="auto" w:fill="FFFFFF"/>
      <w:spacing w:before="60" w:line="0" w:lineRule="atLeast"/>
    </w:pPr>
    <w:rPr>
      <w:rFonts w:ascii="MS Reference Sans Serif" w:eastAsia="MS Reference Sans Serif" w:hAnsi="MS Reference Sans Serif" w:cs="MS Reference Sans Serif"/>
      <w:spacing w:val="-10"/>
      <w:sz w:val="14"/>
      <w:szCs w:val="14"/>
    </w:rPr>
  </w:style>
  <w:style w:type="paragraph" w:customStyle="1" w:styleId="29">
    <w:name w:val="Основной текст (29)"/>
    <w:basedOn w:val="a"/>
    <w:link w:val="29Exact"/>
    <w:pPr>
      <w:shd w:val="clear" w:color="auto" w:fill="FFFFFF"/>
      <w:spacing w:line="192" w:lineRule="exact"/>
      <w:jc w:val="center"/>
    </w:pPr>
    <w:rPr>
      <w:rFonts w:ascii="Calibri" w:eastAsia="Calibri" w:hAnsi="Calibri" w:cs="Calibri"/>
      <w:b/>
      <w:bCs/>
      <w:sz w:val="16"/>
      <w:szCs w:val="16"/>
    </w:rPr>
  </w:style>
  <w:style w:type="paragraph" w:customStyle="1" w:styleId="301">
    <w:name w:val="Основной текст (30)"/>
    <w:basedOn w:val="a"/>
    <w:link w:val="300"/>
    <w:pPr>
      <w:shd w:val="clear" w:color="auto" w:fill="FFFFFF"/>
      <w:spacing w:after="300" w:line="360" w:lineRule="exact"/>
    </w:pPr>
    <w:rPr>
      <w:rFonts w:ascii="Segoe UI" w:eastAsia="Segoe UI" w:hAnsi="Segoe UI" w:cs="Segoe UI"/>
    </w:rPr>
  </w:style>
  <w:style w:type="paragraph" w:customStyle="1" w:styleId="311">
    <w:name w:val="Основной текст (31)"/>
    <w:basedOn w:val="a"/>
    <w:link w:val="310"/>
    <w:pPr>
      <w:shd w:val="clear" w:color="auto" w:fill="FFFFFF"/>
      <w:spacing w:after="360" w:line="336" w:lineRule="exact"/>
      <w:jc w:val="both"/>
    </w:pPr>
    <w:rPr>
      <w:rFonts w:ascii="Segoe UI" w:eastAsia="Segoe UI" w:hAnsi="Segoe UI" w:cs="Segoe UI"/>
      <w:b/>
      <w:bCs/>
    </w:rPr>
  </w:style>
  <w:style w:type="paragraph" w:customStyle="1" w:styleId="84">
    <w:name w:val="Подпись к картинке (8)"/>
    <w:basedOn w:val="a"/>
    <w:link w:val="8Exact1"/>
    <w:pPr>
      <w:shd w:val="clear" w:color="auto" w:fill="FFFFFF"/>
      <w:spacing w:after="60" w:line="0" w:lineRule="atLeast"/>
    </w:pPr>
    <w:rPr>
      <w:rFonts w:ascii="Segoe UI" w:eastAsia="Segoe UI" w:hAnsi="Segoe UI" w:cs="Segoe UI"/>
      <w:sz w:val="11"/>
      <w:szCs w:val="11"/>
    </w:rPr>
  </w:style>
  <w:style w:type="paragraph" w:customStyle="1" w:styleId="321">
    <w:name w:val="Основной текст (32)"/>
    <w:basedOn w:val="a"/>
    <w:link w:val="320"/>
    <w:pPr>
      <w:shd w:val="clear" w:color="auto" w:fill="FFFFFF"/>
      <w:spacing w:line="187" w:lineRule="exact"/>
    </w:pPr>
    <w:rPr>
      <w:rFonts w:ascii="Segoe UI" w:eastAsia="Segoe UI" w:hAnsi="Segoe UI" w:cs="Segoe UI"/>
      <w:sz w:val="13"/>
      <w:szCs w:val="13"/>
    </w:rPr>
  </w:style>
  <w:style w:type="paragraph" w:customStyle="1" w:styleId="93">
    <w:name w:val="Подпись к картинке (9)"/>
    <w:basedOn w:val="a"/>
    <w:link w:val="9Exact2"/>
    <w:pPr>
      <w:shd w:val="clear" w:color="auto" w:fill="FFFFFF"/>
      <w:spacing w:line="0" w:lineRule="atLeast"/>
    </w:pPr>
    <w:rPr>
      <w:rFonts w:ascii="Segoe UI" w:eastAsia="Segoe UI" w:hAnsi="Segoe UI" w:cs="Segoe UI"/>
      <w:sz w:val="8"/>
      <w:szCs w:val="8"/>
    </w:rPr>
  </w:style>
  <w:style w:type="paragraph" w:customStyle="1" w:styleId="104">
    <w:name w:val="Подпись к картинке (10)"/>
    <w:basedOn w:val="a"/>
    <w:link w:val="10Exact2"/>
    <w:pPr>
      <w:shd w:val="clear" w:color="auto" w:fill="FFFFFF"/>
      <w:spacing w:line="96" w:lineRule="exact"/>
    </w:pPr>
    <w:rPr>
      <w:rFonts w:ascii="Segoe UI" w:eastAsia="Segoe UI" w:hAnsi="Segoe UI" w:cs="Segoe UI"/>
      <w:sz w:val="8"/>
      <w:szCs w:val="8"/>
    </w:rPr>
  </w:style>
  <w:style w:type="paragraph" w:customStyle="1" w:styleId="330">
    <w:name w:val="Основной текст (33)"/>
    <w:basedOn w:val="a"/>
    <w:link w:val="33Exact"/>
    <w:pPr>
      <w:shd w:val="clear" w:color="auto" w:fill="FFFFFF"/>
      <w:spacing w:line="0" w:lineRule="atLeast"/>
    </w:pPr>
    <w:rPr>
      <w:rFonts w:ascii="Segoe UI" w:eastAsia="Segoe UI" w:hAnsi="Segoe UI" w:cs="Segoe UI"/>
      <w:b/>
      <w:bCs/>
      <w:sz w:val="30"/>
      <w:szCs w:val="30"/>
    </w:rPr>
  </w:style>
  <w:style w:type="paragraph" w:customStyle="1" w:styleId="340">
    <w:name w:val="Основной текст (34)"/>
    <w:basedOn w:val="a"/>
    <w:link w:val="34Exact"/>
    <w:pPr>
      <w:shd w:val="clear" w:color="auto" w:fill="FFFFFF"/>
      <w:spacing w:line="0" w:lineRule="atLeast"/>
    </w:pPr>
    <w:rPr>
      <w:rFonts w:ascii="Calibri" w:eastAsia="Calibri" w:hAnsi="Calibri" w:cs="Calibri"/>
      <w:i/>
      <w:iCs/>
      <w:sz w:val="18"/>
      <w:szCs w:val="18"/>
    </w:rPr>
  </w:style>
  <w:style w:type="paragraph" w:customStyle="1" w:styleId="350">
    <w:name w:val="Основной текст (35)"/>
    <w:basedOn w:val="a"/>
    <w:link w:val="35"/>
    <w:pPr>
      <w:shd w:val="clear" w:color="auto" w:fill="FFFFFF"/>
      <w:spacing w:before="600" w:line="0" w:lineRule="atLeast"/>
      <w:jc w:val="both"/>
    </w:pPr>
    <w:rPr>
      <w:rFonts w:ascii="Garamond" w:eastAsia="Garamond" w:hAnsi="Garamond" w:cs="Garamond"/>
      <w:sz w:val="26"/>
      <w:szCs w:val="26"/>
    </w:rPr>
  </w:style>
  <w:style w:type="paragraph" w:customStyle="1" w:styleId="821">
    <w:name w:val="Заголовок №8 (2)"/>
    <w:basedOn w:val="a"/>
    <w:link w:val="820"/>
    <w:pPr>
      <w:shd w:val="clear" w:color="auto" w:fill="FFFFFF"/>
      <w:spacing w:line="384" w:lineRule="exact"/>
      <w:jc w:val="both"/>
      <w:outlineLvl w:val="7"/>
    </w:pPr>
    <w:rPr>
      <w:rFonts w:ascii="Segoe UI" w:eastAsia="Segoe UI" w:hAnsi="Segoe UI" w:cs="Segoe UI"/>
      <w:sz w:val="22"/>
      <w:szCs w:val="22"/>
    </w:rPr>
  </w:style>
  <w:style w:type="paragraph" w:customStyle="1" w:styleId="64">
    <w:name w:val="Заголовок №6"/>
    <w:basedOn w:val="a"/>
    <w:link w:val="63"/>
    <w:pPr>
      <w:shd w:val="clear" w:color="auto" w:fill="FFFFFF"/>
      <w:spacing w:before="360" w:after="840" w:line="0" w:lineRule="atLeast"/>
      <w:outlineLvl w:val="5"/>
    </w:pPr>
    <w:rPr>
      <w:rFonts w:ascii="Segoe UI" w:eastAsia="Segoe UI" w:hAnsi="Segoe UI" w:cs="Segoe UI"/>
      <w:sz w:val="32"/>
      <w:szCs w:val="32"/>
    </w:rPr>
  </w:style>
  <w:style w:type="paragraph" w:customStyle="1" w:styleId="360">
    <w:name w:val="Основной текст (36)"/>
    <w:basedOn w:val="a"/>
    <w:link w:val="36"/>
    <w:pPr>
      <w:shd w:val="clear" w:color="auto" w:fill="FFFFFF"/>
      <w:spacing w:after="360" w:line="0" w:lineRule="atLeast"/>
      <w:jc w:val="both"/>
    </w:pPr>
    <w:rPr>
      <w:rFonts w:ascii="Segoe UI" w:eastAsia="Segoe UI" w:hAnsi="Segoe UI" w:cs="Segoe UI"/>
      <w:sz w:val="14"/>
      <w:szCs w:val="14"/>
    </w:rPr>
  </w:style>
  <w:style w:type="paragraph" w:customStyle="1" w:styleId="113">
    <w:name w:val="Подпись к картинке (11)"/>
    <w:basedOn w:val="a"/>
    <w:link w:val="11Exact3"/>
    <w:pPr>
      <w:shd w:val="clear" w:color="auto" w:fill="FFFFFF"/>
      <w:spacing w:after="60" w:line="0" w:lineRule="atLeast"/>
    </w:pPr>
    <w:rPr>
      <w:rFonts w:ascii="Trebuchet MS" w:eastAsia="Trebuchet MS" w:hAnsi="Trebuchet MS" w:cs="Trebuchet MS"/>
      <w:spacing w:val="-10"/>
      <w:sz w:val="15"/>
      <w:szCs w:val="15"/>
      <w:lang w:val="en-US" w:eastAsia="en-US" w:bidi="en-US"/>
    </w:rPr>
  </w:style>
  <w:style w:type="paragraph" w:customStyle="1" w:styleId="122">
    <w:name w:val="Подпись к картинке (12)"/>
    <w:basedOn w:val="a"/>
    <w:link w:val="12Exact"/>
    <w:pPr>
      <w:shd w:val="clear" w:color="auto" w:fill="FFFFFF"/>
      <w:spacing w:before="60" w:line="235" w:lineRule="exact"/>
    </w:pPr>
    <w:rPr>
      <w:rFonts w:ascii="Segoe UI" w:eastAsia="Segoe UI" w:hAnsi="Segoe UI" w:cs="Segoe UI"/>
      <w:b/>
      <w:bCs/>
      <w:spacing w:val="-10"/>
      <w:sz w:val="17"/>
      <w:szCs w:val="17"/>
    </w:rPr>
  </w:style>
  <w:style w:type="paragraph" w:customStyle="1" w:styleId="37">
    <w:name w:val="Основной текст (37)"/>
    <w:basedOn w:val="a"/>
    <w:link w:val="37Exact"/>
    <w:pPr>
      <w:shd w:val="clear" w:color="auto" w:fill="FFFFFF"/>
      <w:spacing w:after="60" w:line="0" w:lineRule="atLeast"/>
    </w:pPr>
    <w:rPr>
      <w:rFonts w:ascii="Trebuchet MS" w:eastAsia="Trebuchet MS" w:hAnsi="Trebuchet MS" w:cs="Trebuchet MS"/>
      <w:b/>
      <w:bCs/>
      <w:sz w:val="19"/>
      <w:szCs w:val="19"/>
    </w:rPr>
  </w:style>
  <w:style w:type="paragraph" w:customStyle="1" w:styleId="ab">
    <w:name w:val="Подпись к таблице"/>
    <w:basedOn w:val="a"/>
    <w:link w:val="aa"/>
    <w:pPr>
      <w:shd w:val="clear" w:color="auto" w:fill="FFFFFF"/>
      <w:spacing w:line="0" w:lineRule="atLeast"/>
      <w:ind w:hanging="440"/>
    </w:pPr>
    <w:rPr>
      <w:rFonts w:ascii="Segoe UI" w:eastAsia="Segoe UI" w:hAnsi="Segoe UI" w:cs="Segoe UI"/>
      <w:sz w:val="22"/>
      <w:szCs w:val="22"/>
      <w:lang w:val="en-US" w:eastAsia="en-US" w:bidi="en-US"/>
    </w:rPr>
  </w:style>
  <w:style w:type="paragraph" w:customStyle="1" w:styleId="621">
    <w:name w:val="Заголовок №6 (2)"/>
    <w:basedOn w:val="a"/>
    <w:link w:val="620"/>
    <w:pPr>
      <w:shd w:val="clear" w:color="auto" w:fill="FFFFFF"/>
      <w:spacing w:before="180" w:line="0" w:lineRule="atLeast"/>
      <w:jc w:val="right"/>
      <w:outlineLvl w:val="5"/>
    </w:pPr>
    <w:rPr>
      <w:rFonts w:ascii="Segoe UI" w:eastAsia="Segoe UI" w:hAnsi="Segoe UI" w:cs="Segoe UI"/>
      <w:b/>
      <w:bCs/>
      <w:sz w:val="28"/>
      <w:szCs w:val="28"/>
    </w:rPr>
  </w:style>
  <w:style w:type="paragraph" w:customStyle="1" w:styleId="38">
    <w:name w:val="Основной текст (38)"/>
    <w:basedOn w:val="a"/>
    <w:link w:val="38Exact"/>
    <w:pPr>
      <w:shd w:val="clear" w:color="auto" w:fill="FFFFFF"/>
      <w:spacing w:line="0" w:lineRule="atLeast"/>
    </w:pPr>
    <w:rPr>
      <w:rFonts w:ascii="Garamond" w:eastAsia="Garamond" w:hAnsi="Garamond" w:cs="Garamond"/>
      <w:b/>
      <w:bCs/>
      <w:sz w:val="42"/>
      <w:szCs w:val="42"/>
      <w:lang w:val="en-US" w:eastAsia="en-US" w:bidi="en-US"/>
    </w:rPr>
  </w:style>
  <w:style w:type="paragraph" w:customStyle="1" w:styleId="520">
    <w:name w:val="Заголовок №5 (2)"/>
    <w:basedOn w:val="a"/>
    <w:link w:val="52Exact"/>
    <w:pPr>
      <w:shd w:val="clear" w:color="auto" w:fill="FFFFFF"/>
      <w:spacing w:line="0" w:lineRule="atLeast"/>
      <w:outlineLvl w:val="4"/>
    </w:pPr>
    <w:rPr>
      <w:rFonts w:ascii="Segoe UI" w:eastAsia="Segoe UI" w:hAnsi="Segoe UI" w:cs="Segoe UI"/>
      <w:b/>
      <w:bCs/>
      <w:sz w:val="28"/>
      <w:szCs w:val="28"/>
      <w:lang w:val="en-US" w:eastAsia="en-US" w:bidi="en-US"/>
    </w:rPr>
  </w:style>
  <w:style w:type="paragraph" w:customStyle="1" w:styleId="39">
    <w:name w:val="Основной текст (39)"/>
    <w:basedOn w:val="a"/>
    <w:link w:val="39Exact"/>
    <w:pPr>
      <w:shd w:val="clear" w:color="auto" w:fill="FFFFFF"/>
      <w:spacing w:before="180" w:line="0" w:lineRule="atLeast"/>
      <w:jc w:val="both"/>
    </w:pPr>
    <w:rPr>
      <w:rFonts w:ascii="Segoe UI" w:eastAsia="Segoe UI" w:hAnsi="Segoe UI" w:cs="Segoe UI"/>
      <w:b/>
      <w:bCs/>
      <w:sz w:val="34"/>
      <w:szCs w:val="34"/>
    </w:rPr>
  </w:style>
  <w:style w:type="paragraph" w:customStyle="1" w:styleId="134">
    <w:name w:val="Подпись к картинке (13)"/>
    <w:basedOn w:val="a"/>
    <w:link w:val="13Exact2"/>
    <w:pPr>
      <w:shd w:val="clear" w:color="auto" w:fill="FFFFFF"/>
      <w:spacing w:line="0" w:lineRule="atLeast"/>
    </w:pPr>
    <w:rPr>
      <w:rFonts w:ascii="Segoe UI" w:eastAsia="Segoe UI" w:hAnsi="Segoe UI" w:cs="Segoe UI"/>
      <w:b/>
      <w:bCs/>
      <w:sz w:val="66"/>
      <w:szCs w:val="66"/>
    </w:rPr>
  </w:style>
  <w:style w:type="paragraph" w:customStyle="1" w:styleId="140">
    <w:name w:val="Подпись к картинке (14)"/>
    <w:basedOn w:val="a"/>
    <w:link w:val="14Exact1"/>
    <w:pPr>
      <w:shd w:val="clear" w:color="auto" w:fill="FFFFFF"/>
      <w:spacing w:before="180" w:line="0" w:lineRule="atLeast"/>
    </w:pPr>
    <w:rPr>
      <w:rFonts w:ascii="Segoe UI" w:eastAsia="Segoe UI" w:hAnsi="Segoe UI" w:cs="Segoe UI"/>
      <w:sz w:val="22"/>
      <w:szCs w:val="22"/>
    </w:rPr>
  </w:style>
  <w:style w:type="paragraph" w:customStyle="1" w:styleId="400">
    <w:name w:val="Основной текст (40)"/>
    <w:basedOn w:val="a"/>
    <w:link w:val="40Exact"/>
    <w:pPr>
      <w:shd w:val="clear" w:color="auto" w:fill="FFFFFF"/>
      <w:spacing w:line="0" w:lineRule="atLeast"/>
      <w:jc w:val="both"/>
    </w:pPr>
    <w:rPr>
      <w:rFonts w:ascii="Trebuchet MS" w:eastAsia="Trebuchet MS" w:hAnsi="Trebuchet MS" w:cs="Trebuchet MS"/>
      <w:sz w:val="20"/>
      <w:szCs w:val="20"/>
    </w:rPr>
  </w:style>
  <w:style w:type="paragraph" w:styleId="ae">
    <w:name w:val="Balloon Text"/>
    <w:basedOn w:val="a"/>
    <w:link w:val="af"/>
    <w:uiPriority w:val="99"/>
    <w:semiHidden/>
    <w:unhideWhenUsed/>
    <w:rsid w:val="00B553CF"/>
    <w:rPr>
      <w:rFonts w:ascii="Tahoma" w:hAnsi="Tahoma" w:cs="Tahoma"/>
      <w:sz w:val="16"/>
      <w:szCs w:val="16"/>
    </w:rPr>
  </w:style>
  <w:style w:type="character" w:customStyle="1" w:styleId="af">
    <w:name w:val="Текст выноски Знак"/>
    <w:basedOn w:val="a0"/>
    <w:link w:val="ae"/>
    <w:uiPriority w:val="99"/>
    <w:semiHidden/>
    <w:rsid w:val="00B553CF"/>
    <w:rPr>
      <w:rFonts w:ascii="Tahoma" w:hAnsi="Tahoma" w:cs="Tahoma"/>
      <w:color w:val="000000"/>
      <w:sz w:val="16"/>
      <w:szCs w:val="16"/>
    </w:rPr>
  </w:style>
  <w:style w:type="paragraph" w:styleId="af0">
    <w:name w:val="footer"/>
    <w:basedOn w:val="a"/>
    <w:link w:val="af1"/>
    <w:uiPriority w:val="99"/>
    <w:unhideWhenUsed/>
    <w:rsid w:val="00B553CF"/>
    <w:pPr>
      <w:tabs>
        <w:tab w:val="center" w:pos="4677"/>
        <w:tab w:val="right" w:pos="9355"/>
      </w:tabs>
    </w:pPr>
  </w:style>
  <w:style w:type="character" w:customStyle="1" w:styleId="af1">
    <w:name w:val="Нижний колонтитул Знак"/>
    <w:basedOn w:val="a0"/>
    <w:link w:val="af0"/>
    <w:uiPriority w:val="99"/>
    <w:rsid w:val="00B553CF"/>
    <w:rPr>
      <w:color w:val="000000"/>
    </w:rPr>
  </w:style>
  <w:style w:type="paragraph" w:styleId="af2">
    <w:name w:val="header"/>
    <w:basedOn w:val="a"/>
    <w:link w:val="af3"/>
    <w:uiPriority w:val="99"/>
    <w:unhideWhenUsed/>
    <w:rsid w:val="00B553CF"/>
    <w:pPr>
      <w:tabs>
        <w:tab w:val="center" w:pos="4677"/>
        <w:tab w:val="right" w:pos="9355"/>
      </w:tabs>
    </w:pPr>
  </w:style>
  <w:style w:type="character" w:customStyle="1" w:styleId="af3">
    <w:name w:val="Верхний колонтитул Знак"/>
    <w:basedOn w:val="a0"/>
    <w:link w:val="af2"/>
    <w:uiPriority w:val="99"/>
    <w:rsid w:val="00B553C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38.jpeg"/><Relationship Id="rId68" Type="http://schemas.openxmlformats.org/officeDocument/2006/relationships/image" Target="media/image41.jpeg"/><Relationship Id="rId84" Type="http://schemas.openxmlformats.org/officeDocument/2006/relationships/image" Target="media/image51.jpeg"/><Relationship Id="rId89" Type="http://schemas.openxmlformats.org/officeDocument/2006/relationships/image" Target="media/image54.jpeg"/><Relationship Id="rId112" Type="http://schemas.openxmlformats.org/officeDocument/2006/relationships/image" Target="media/image69.jpeg"/><Relationship Id="rId16" Type="http://schemas.openxmlformats.org/officeDocument/2006/relationships/image" Target="media/image7.jpeg"/><Relationship Id="rId107" Type="http://schemas.openxmlformats.org/officeDocument/2006/relationships/header" Target="header21.xml"/><Relationship Id="rId11" Type="http://schemas.openxmlformats.org/officeDocument/2006/relationships/image" Target="media/image2.jpeg"/><Relationship Id="rId32" Type="http://schemas.openxmlformats.org/officeDocument/2006/relationships/image" Target="media/image13.jpeg"/><Relationship Id="rId37" Type="http://schemas.openxmlformats.org/officeDocument/2006/relationships/image" Target="media/image19.jpeg"/><Relationship Id="rId53" Type="http://schemas.openxmlformats.org/officeDocument/2006/relationships/header" Target="header6.xml"/><Relationship Id="rId58" Type="http://schemas.openxmlformats.org/officeDocument/2006/relationships/header" Target="header7.xml"/><Relationship Id="rId74" Type="http://schemas.openxmlformats.org/officeDocument/2006/relationships/header" Target="header9.xml"/><Relationship Id="rId79" Type="http://schemas.openxmlformats.org/officeDocument/2006/relationships/image" Target="media/image48.jpeg"/><Relationship Id="rId102" Type="http://schemas.openxmlformats.org/officeDocument/2006/relationships/image" Target="media/image62.jpeg"/><Relationship Id="rId123" Type="http://schemas.openxmlformats.org/officeDocument/2006/relationships/header" Target="header28.xml"/><Relationship Id="rId128" Type="http://schemas.openxmlformats.org/officeDocument/2006/relationships/image" Target="media/image770.jpeg"/><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header" Target="header12.xml"/><Relationship Id="rId90" Type="http://schemas.openxmlformats.org/officeDocument/2006/relationships/image" Target="media/image55.jpeg"/><Relationship Id="rId95" Type="http://schemas.openxmlformats.org/officeDocument/2006/relationships/header" Target="header16.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image" Target="media/image380.jpeg"/><Relationship Id="rId69" Type="http://schemas.openxmlformats.org/officeDocument/2006/relationships/image" Target="media/image410.jpeg"/><Relationship Id="rId77" Type="http://schemas.openxmlformats.org/officeDocument/2006/relationships/image" Target="media/image46.jpeg"/><Relationship Id="rId100" Type="http://schemas.openxmlformats.org/officeDocument/2006/relationships/header" Target="header19.xml"/><Relationship Id="rId105" Type="http://schemas.openxmlformats.org/officeDocument/2006/relationships/image" Target="media/image65.jpeg"/><Relationship Id="rId113" Type="http://schemas.openxmlformats.org/officeDocument/2006/relationships/image" Target="media/image70.jpeg"/><Relationship Id="rId118" Type="http://schemas.openxmlformats.org/officeDocument/2006/relationships/image" Target="media/image72.jpeg"/><Relationship Id="rId126" Type="http://schemas.openxmlformats.org/officeDocument/2006/relationships/image" Target="media/image760.jpeg"/><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image" Target="media/image43.jpeg"/><Relationship Id="rId80" Type="http://schemas.openxmlformats.org/officeDocument/2006/relationships/image" Target="media/image49.jpeg"/><Relationship Id="rId85" Type="http://schemas.openxmlformats.org/officeDocument/2006/relationships/image" Target="media/image52.jpeg"/><Relationship Id="rId93" Type="http://schemas.openxmlformats.org/officeDocument/2006/relationships/image" Target="media/image58.jpeg"/><Relationship Id="rId98" Type="http://schemas.openxmlformats.org/officeDocument/2006/relationships/image" Target="media/image60.jpeg"/><Relationship Id="rId121" Type="http://schemas.openxmlformats.org/officeDocument/2006/relationships/header" Target="header26.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eader" Target="header3.xml"/><Relationship Id="rId46" Type="http://schemas.openxmlformats.org/officeDocument/2006/relationships/image" Target="media/image25.jpeg"/><Relationship Id="rId59" Type="http://schemas.openxmlformats.org/officeDocument/2006/relationships/header" Target="header8.xml"/><Relationship Id="rId67" Type="http://schemas.openxmlformats.org/officeDocument/2006/relationships/image" Target="media/image400.jpeg"/><Relationship Id="rId103" Type="http://schemas.openxmlformats.org/officeDocument/2006/relationships/image" Target="media/image63.jpeg"/><Relationship Id="rId108" Type="http://schemas.openxmlformats.org/officeDocument/2006/relationships/header" Target="header22.xml"/><Relationship Id="rId116" Type="http://schemas.openxmlformats.org/officeDocument/2006/relationships/header" Target="header24.xml"/><Relationship Id="rId124" Type="http://schemas.openxmlformats.org/officeDocument/2006/relationships/image" Target="media/image75.jpeg"/><Relationship Id="rId129" Type="http://schemas.openxmlformats.org/officeDocument/2006/relationships/header" Target="header29.xml"/><Relationship Id="rId20"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image" Target="media/image37.jpeg"/><Relationship Id="rId70" Type="http://schemas.openxmlformats.org/officeDocument/2006/relationships/image" Target="media/image42.jpeg"/><Relationship Id="rId75" Type="http://schemas.openxmlformats.org/officeDocument/2006/relationships/header" Target="header10.xml"/><Relationship Id="rId83" Type="http://schemas.openxmlformats.org/officeDocument/2006/relationships/image" Target="media/image50.jpe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header" Target="header17.xml"/><Relationship Id="rId111" Type="http://schemas.openxmlformats.org/officeDocument/2006/relationships/image" Target="media/image68.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image" Target="media/image340.jpeg"/><Relationship Id="rId106" Type="http://schemas.openxmlformats.org/officeDocument/2006/relationships/header" Target="header20.xml"/><Relationship Id="rId114" Type="http://schemas.openxmlformats.org/officeDocument/2006/relationships/image" Target="media/image71.jpeg"/><Relationship Id="rId119" Type="http://schemas.openxmlformats.org/officeDocument/2006/relationships/image" Target="media/image73.jpeg"/><Relationship Id="rId127" Type="http://schemas.openxmlformats.org/officeDocument/2006/relationships/image" Target="media/image77.jpeg"/><Relationship Id="rId10"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header" Target="header5.xml"/><Relationship Id="rId60" Type="http://schemas.openxmlformats.org/officeDocument/2006/relationships/image" Target="media/image35.jpeg"/><Relationship Id="rId65" Type="http://schemas.openxmlformats.org/officeDocument/2006/relationships/image" Target="media/image39.jpeg"/><Relationship Id="rId73" Type="http://schemas.openxmlformats.org/officeDocument/2006/relationships/image" Target="media/image44.jpeg"/><Relationship Id="rId78" Type="http://schemas.openxmlformats.org/officeDocument/2006/relationships/image" Target="media/image47.jpeg"/><Relationship Id="rId81" Type="http://schemas.openxmlformats.org/officeDocument/2006/relationships/header" Target="header11.xml"/><Relationship Id="rId86" Type="http://schemas.openxmlformats.org/officeDocument/2006/relationships/header" Target="header13.xml"/><Relationship Id="rId94" Type="http://schemas.openxmlformats.org/officeDocument/2006/relationships/header" Target="header15.xml"/><Relationship Id="rId99" Type="http://schemas.openxmlformats.org/officeDocument/2006/relationships/header" Target="header18.xml"/><Relationship Id="rId101" Type="http://schemas.openxmlformats.org/officeDocument/2006/relationships/image" Target="media/image61.jpeg"/><Relationship Id="rId122" Type="http://schemas.openxmlformats.org/officeDocument/2006/relationships/header" Target="header27.xml"/><Relationship Id="rId130"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eader" Target="header4.xml"/><Relationship Id="rId109" Type="http://schemas.openxmlformats.org/officeDocument/2006/relationships/image" Target="media/image66.jpeg"/><Relationship Id="rId34" Type="http://schemas.openxmlformats.org/officeDocument/2006/relationships/image" Target="media/image16.jpeg"/><Relationship Id="rId50" Type="http://schemas.openxmlformats.org/officeDocument/2006/relationships/image" Target="media/image30.jpeg"/><Relationship Id="rId55" Type="http://schemas.openxmlformats.org/officeDocument/2006/relationships/image" Target="media/image33.jpeg"/><Relationship Id="rId76" Type="http://schemas.openxmlformats.org/officeDocument/2006/relationships/image" Target="media/image45.jpeg"/><Relationship Id="rId97" Type="http://schemas.openxmlformats.org/officeDocument/2006/relationships/image" Target="media/image59.jpeg"/><Relationship Id="rId104" Type="http://schemas.openxmlformats.org/officeDocument/2006/relationships/image" Target="media/image64.jpeg"/><Relationship Id="rId120" Type="http://schemas.openxmlformats.org/officeDocument/2006/relationships/image" Target="media/image74.jpeg"/><Relationship Id="rId125"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420.jpeg"/><Relationship Id="rId92" Type="http://schemas.openxmlformats.org/officeDocument/2006/relationships/image" Target="media/image57.jpeg"/><Relationship Id="rId2" Type="http://schemas.openxmlformats.org/officeDocument/2006/relationships/styles" Target="styles.xml"/><Relationship Id="rId40" Type="http://schemas.openxmlformats.org/officeDocument/2006/relationships/image" Target="media/image20.jpeg"/><Relationship Id="rId45" Type="http://schemas.openxmlformats.org/officeDocument/2006/relationships/image" Target="media/image26.jpeg"/><Relationship Id="rId66" Type="http://schemas.openxmlformats.org/officeDocument/2006/relationships/image" Target="media/image40.jpeg"/><Relationship Id="rId87" Type="http://schemas.openxmlformats.org/officeDocument/2006/relationships/header" Target="header14.xml"/><Relationship Id="rId110" Type="http://schemas.openxmlformats.org/officeDocument/2006/relationships/image" Target="media/image67.jpeg"/><Relationship Id="rId115" Type="http://schemas.openxmlformats.org/officeDocument/2006/relationships/header" Target="header23.xml"/><Relationship Id="rId13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3874</Words>
  <Characters>22087</Characters>
  <Application>Microsoft Office Word</Application>
  <DocSecurity>0</DocSecurity>
  <Lines>184</Lines>
  <Paragraphs>51</Paragraphs>
  <ScaleCrop>false</ScaleCrop>
  <Company>SPecialiST RePack</Company>
  <LinksUpToDate>false</LinksUpToDate>
  <CharactersWithSpaces>25910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1101341479</dc:creator>
  <cp:lastModifiedBy>1101341479</cp:lastModifiedBy>
  <cp:revision>4</cp:revision>
  <dcterms:created xsi:type="dcterms:W3CDTF">2022-04-29T06:33:00Z</dcterms:created>
  <dcterms:modified xsi:type="dcterms:W3CDTF">2022-04-29T06:42:00Z</dcterms:modified>
</cp:coreProperties>
</file>