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F7E" w:rsidRDefault="00894F7E" w:rsidP="006429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29E2" w:rsidRPr="006429E2" w:rsidRDefault="006429E2" w:rsidP="006429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9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429E2" w:rsidRPr="006429E2" w:rsidRDefault="006429E2" w:rsidP="006429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9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FA4A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подготовке</w:t>
      </w:r>
      <w:r w:rsidRPr="006429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A4AFE" w:rsidRPr="00FA4A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проекта </w:t>
      </w:r>
      <w:proofErr w:type="gramStart"/>
      <w:r w:rsidR="00FA4AFE" w:rsidRPr="00FA4A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нормативного  правового</w:t>
      </w:r>
      <w:proofErr w:type="gramEnd"/>
      <w:r w:rsidR="00FA4AFE" w:rsidRPr="00FA4A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акта</w:t>
      </w:r>
    </w:p>
    <w:p w:rsidR="00591855" w:rsidRPr="00591855" w:rsidRDefault="00591855" w:rsidP="006429E2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9E2" w:rsidRPr="00591855" w:rsidRDefault="006429E2" w:rsidP="0029637C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="00321B9A" w:rsidRPr="00321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</w:t>
      </w:r>
      <w:r w:rsidR="0008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экономического и территориального развития Чеченской Республики </w:t>
      </w:r>
      <w:r w:rsidR="00296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извещает </w:t>
      </w:r>
      <w:r w:rsidRPr="006429E2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начале обсуждения идеи (концепции) предлагаемого правового</w:t>
      </w:r>
      <w:r w:rsidR="00296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9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регулирования и сборе предложений заинтересованных лиц.</w:t>
      </w:r>
    </w:p>
    <w:p w:rsidR="00083061" w:rsidRPr="00B74EAC" w:rsidRDefault="006429E2" w:rsidP="00083061">
      <w:pPr>
        <w:pStyle w:val="ConsPlusNonformat"/>
        <w:tabs>
          <w:tab w:val="left" w:pos="396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9E2">
        <w:rPr>
          <w:rFonts w:ascii="Times New Roman" w:hAnsi="Times New Roman" w:cs="Times New Roman"/>
          <w:sz w:val="28"/>
          <w:szCs w:val="28"/>
        </w:rPr>
        <w:t>Предложения принимаются по адресу</w:t>
      </w:r>
      <w:r w:rsidR="00083061" w:rsidRPr="00083061">
        <w:rPr>
          <w:rFonts w:ascii="Times New Roman" w:hAnsi="Times New Roman" w:cs="Times New Roman"/>
          <w:sz w:val="28"/>
          <w:szCs w:val="28"/>
        </w:rPr>
        <w:t xml:space="preserve"> </w:t>
      </w:r>
      <w:r w:rsidR="00083061" w:rsidRPr="00B74EAC">
        <w:rPr>
          <w:rFonts w:ascii="Times New Roman" w:hAnsi="Times New Roman" w:cs="Times New Roman"/>
          <w:sz w:val="28"/>
          <w:szCs w:val="28"/>
        </w:rPr>
        <w:t xml:space="preserve">Чеченская Республика, г. Грозный, ул. Н.А. Назарбаева, 3 и по адресу электронной почты </w:t>
      </w:r>
      <w:hyperlink r:id="rId6" w:history="1">
        <w:r w:rsidR="00083061" w:rsidRPr="00B74EAC">
          <w:rPr>
            <w:rStyle w:val="a7"/>
            <w:rFonts w:ascii="Times New Roman" w:hAnsi="Times New Roman" w:cs="Times New Roman"/>
            <w:sz w:val="28"/>
            <w:szCs w:val="28"/>
          </w:rPr>
          <w:t>min@economy-chr.ru.</w:t>
        </w:r>
      </w:hyperlink>
    </w:p>
    <w:p w:rsidR="006429E2" w:rsidRPr="002818E8" w:rsidRDefault="006429E2" w:rsidP="008D3E4E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FF" w:themeColor="hyperlink"/>
          <w:sz w:val="28"/>
          <w:szCs w:val="28"/>
          <w:u w:val="single"/>
          <w:lang w:eastAsia="ru-RU"/>
        </w:rPr>
      </w:pPr>
      <w:r w:rsidRPr="0064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предложений: </w:t>
      </w:r>
      <w:r w:rsidR="0029637C" w:rsidRPr="00A22874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c</w:t>
      </w:r>
      <w:r w:rsidR="0029637C" w:rsidRPr="00A228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9608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февраля</w:t>
      </w:r>
      <w:r w:rsidR="004F64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202</w:t>
      </w:r>
      <w:r w:rsidR="00321B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="004F64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 </w:t>
      </w:r>
      <w:r w:rsidR="004F643F" w:rsidRPr="004F64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 </w:t>
      </w:r>
      <w:r w:rsidR="009608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13 февраля</w:t>
      </w:r>
      <w:r w:rsidR="008D3E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4F643F" w:rsidRPr="004F64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</w:t>
      </w:r>
      <w:r w:rsidR="00321B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="004F643F" w:rsidRPr="004F64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  <w:r w:rsidRPr="00A228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083061" w:rsidRDefault="00591855" w:rsidP="00A316F0">
      <w:pPr>
        <w:pStyle w:val="a6"/>
        <w:numPr>
          <w:ilvl w:val="1"/>
          <w:numId w:val="3"/>
        </w:numPr>
        <w:shd w:val="clear" w:color="auto" w:fill="FFFFFF"/>
        <w:tabs>
          <w:tab w:val="left" w:pos="426"/>
          <w:tab w:val="left" w:pos="720"/>
          <w:tab w:val="left" w:pos="1560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9637C" w:rsidRPr="0008306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r w:rsidR="006429E2" w:rsidRPr="0008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уведомления в информационно-телекоммуникационной сети «Интернет» (полный электронный адрес): </w:t>
      </w:r>
      <w:hyperlink r:id="rId7" w:history="1">
        <w:r w:rsidR="00083061" w:rsidRPr="00D127BB">
          <w:rPr>
            <w:rStyle w:val="a7"/>
            <w:rFonts w:ascii="Times New Roman" w:hAnsi="Times New Roman" w:cs="Times New Roman"/>
            <w:sz w:val="28"/>
            <w:szCs w:val="28"/>
          </w:rPr>
          <w:t>https://economy-chr.ru/otsenka-reguliruyushchego-vozdejstviya/publichnye-konsultatsii</w:t>
        </w:r>
      </w:hyperlink>
      <w:r w:rsidR="00083061" w:rsidRPr="00A228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 подразделе «Публичные консультации» раздела «Оценка регулирующего воздействия».</w:t>
      </w:r>
      <w:r w:rsidRPr="0008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29E2" w:rsidRPr="00083061" w:rsidRDefault="006429E2" w:rsidP="00A316F0">
      <w:pPr>
        <w:pStyle w:val="a6"/>
        <w:numPr>
          <w:ilvl w:val="1"/>
          <w:numId w:val="3"/>
        </w:numPr>
        <w:shd w:val="clear" w:color="auto" w:fill="FFFFFF"/>
        <w:tabs>
          <w:tab w:val="left" w:pos="426"/>
          <w:tab w:val="left" w:pos="720"/>
          <w:tab w:val="left" w:pos="1560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поступившие предложения будут рассмотрены. </w:t>
      </w:r>
    </w:p>
    <w:p w:rsidR="006429E2" w:rsidRPr="00A22874" w:rsidRDefault="006429E2" w:rsidP="0029637C">
      <w:p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918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1855" w:rsidRPr="00591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429E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Сводка предложений</w:t>
      </w:r>
      <w:r w:rsidRPr="00591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размещена на </w:t>
      </w:r>
      <w:proofErr w:type="gramStart"/>
      <w:r w:rsidRPr="0064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</w:t>
      </w:r>
      <w:r w:rsidR="00083061" w:rsidRPr="0064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083061" w:rsidRPr="00D127BB">
          <w:rPr>
            <w:rStyle w:val="a7"/>
            <w:rFonts w:ascii="Times New Roman" w:hAnsi="Times New Roman" w:cs="Times New Roman"/>
            <w:sz w:val="28"/>
            <w:szCs w:val="28"/>
          </w:rPr>
          <w:t>https://economy-chr.ru/otsenka-reguliruyushchego-vozdejstviya/publichnye-konsultatsii</w:t>
        </w:r>
        <w:proofErr w:type="gramEnd"/>
      </w:hyperlink>
      <w:r w:rsidR="00083061" w:rsidRPr="00A228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0830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="00083061" w:rsidRPr="00A228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 подразделе «Публичные консультации» раздела «Оценка регулирующего воздействия» не </w:t>
      </w:r>
      <w:r w:rsidR="00083061" w:rsidRPr="007444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позднее </w:t>
      </w:r>
      <w:r w:rsidR="000830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23 января</w:t>
      </w:r>
      <w:r w:rsidR="00083061" w:rsidRPr="00A228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2025</w:t>
      </w:r>
      <w:r w:rsidR="00083061" w:rsidRPr="00A2287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083061" w:rsidRPr="00083061" w:rsidRDefault="006429E2" w:rsidP="0096082C">
      <w:pPr>
        <w:pStyle w:val="a6"/>
        <w:numPr>
          <w:ilvl w:val="0"/>
          <w:numId w:val="2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3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проблемы, на решение которой направлено предлагаемое</w:t>
      </w:r>
      <w:r w:rsidR="0008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643F" w:rsidRPr="0008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правовое регулирование: </w:t>
      </w:r>
      <w:r w:rsidR="0096082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актуализация положений </w:t>
      </w:r>
      <w:r w:rsidR="0096082C" w:rsidRPr="0096082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Закона Чеченской Республики от 14 июня 2007 года № 31-РЗ «О градостроительной деятельности в Чеченской Республике»</w:t>
      </w:r>
    </w:p>
    <w:p w:rsidR="006429E2" w:rsidRPr="0096082C" w:rsidRDefault="006429E2" w:rsidP="0096082C">
      <w:pPr>
        <w:pStyle w:val="a6"/>
        <w:numPr>
          <w:ilvl w:val="0"/>
          <w:numId w:val="2"/>
        </w:numPr>
        <w:spacing w:after="0"/>
        <w:ind w:left="0" w:firstLine="141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</w:pPr>
      <w:r w:rsidRPr="0008306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предлаг</w:t>
      </w:r>
      <w:r w:rsidR="00591855" w:rsidRPr="00083061">
        <w:rPr>
          <w:rFonts w:ascii="Times New Roman" w:eastAsia="Times New Roman" w:hAnsi="Times New Roman" w:cs="Times New Roman"/>
          <w:sz w:val="28"/>
          <w:szCs w:val="28"/>
          <w:lang w:eastAsia="ru-RU"/>
        </w:rPr>
        <w:t>аемого правового регулирования:</w:t>
      </w:r>
      <w:r w:rsidR="0029637C" w:rsidRPr="0008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082C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 xml:space="preserve">Актуализация Закона </w:t>
      </w:r>
      <w:r w:rsidR="0096082C" w:rsidRPr="0096082C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 xml:space="preserve">Чеченской Республики от 14 июня 2007 года № 31-РЗ </w:t>
      </w:r>
      <w:r w:rsidR="0096082C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br/>
      </w:r>
      <w:r w:rsidR="0096082C" w:rsidRPr="0096082C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«О градостроительной деятельности в Чеченской Республике»</w:t>
      </w:r>
      <w:r w:rsidR="008D3E4E" w:rsidRPr="0096082C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;</w:t>
      </w:r>
      <w:r w:rsidR="008D3E4E" w:rsidRPr="009608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</w:p>
    <w:p w:rsidR="0096082C" w:rsidRPr="0096082C" w:rsidRDefault="006429E2" w:rsidP="0096082C">
      <w:pPr>
        <w:pStyle w:val="a6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156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</w:pPr>
      <w:r w:rsidRPr="009608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Действующие нормативные правовые акты, поручения, другие решения,</w:t>
      </w:r>
      <w:r w:rsidR="00591855" w:rsidRPr="00960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082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ко</w:t>
      </w:r>
      <w:r w:rsidR="0029637C" w:rsidRPr="00960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торых вытекает необходимость </w:t>
      </w:r>
      <w:r w:rsidRPr="009608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 предлагаемого правового</w:t>
      </w:r>
      <w:r w:rsidR="00591855" w:rsidRPr="00960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0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регулирования в данной области: </w:t>
      </w:r>
      <w:r w:rsidR="009608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6082C" w:rsidRPr="0096082C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Федеральный закон от 26 декабря 2024 года № 494-ФЗ «О внесении изменений в отдельные законодательные акты Российской Федерации»</w:t>
      </w:r>
    </w:p>
    <w:p w:rsidR="0018377D" w:rsidRPr="0096082C" w:rsidRDefault="00EB034D" w:rsidP="00E24907">
      <w:pPr>
        <w:pStyle w:val="a6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Планируемый </w:t>
      </w:r>
      <w:r w:rsidR="006429E2" w:rsidRPr="0096082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вступления в силу предлагаемого правового</w:t>
      </w:r>
      <w:r w:rsidR="00083061" w:rsidRPr="00960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29E2" w:rsidRPr="00960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регулирования: </w:t>
      </w:r>
      <w:r w:rsidR="009608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апрель 2025</w:t>
      </w:r>
      <w:r w:rsidR="00744483" w:rsidRPr="009608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:rsidR="00993E36" w:rsidRPr="00083061" w:rsidRDefault="00591855" w:rsidP="000830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918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6429E2" w:rsidRPr="0064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Сведения </w:t>
      </w:r>
      <w:r w:rsidR="00296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необходимости или </w:t>
      </w:r>
      <w:r w:rsidR="006429E2" w:rsidRPr="006429E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отсутствии необходимости</w:t>
      </w:r>
      <w:r w:rsidR="00EB0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29E2" w:rsidRPr="006429E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 переходного период</w:t>
      </w:r>
      <w:bookmarkStart w:id="0" w:name="_GoBack"/>
      <w:bookmarkEnd w:id="0"/>
      <w:r w:rsidR="006429E2" w:rsidRPr="0064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а: </w:t>
      </w:r>
      <w:r w:rsidR="002963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в установлении переходного периода отсутствует.</w:t>
      </w:r>
    </w:p>
    <w:sectPr w:rsidR="00993E36" w:rsidRPr="00083061" w:rsidSect="0059185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805D3"/>
    <w:multiLevelType w:val="multilevel"/>
    <w:tmpl w:val="CACA5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">
    <w:nsid w:val="1E4A25BE"/>
    <w:multiLevelType w:val="hybridMultilevel"/>
    <w:tmpl w:val="68F64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D16E0"/>
    <w:multiLevelType w:val="hybridMultilevel"/>
    <w:tmpl w:val="8D02019C"/>
    <w:lvl w:ilvl="0" w:tplc="1E44784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FC"/>
    <w:rsid w:val="00083061"/>
    <w:rsid w:val="0018377D"/>
    <w:rsid w:val="002818E8"/>
    <w:rsid w:val="0029637C"/>
    <w:rsid w:val="002C0904"/>
    <w:rsid w:val="002D6ACF"/>
    <w:rsid w:val="00321B9A"/>
    <w:rsid w:val="003605C0"/>
    <w:rsid w:val="00457B77"/>
    <w:rsid w:val="004F643F"/>
    <w:rsid w:val="00591855"/>
    <w:rsid w:val="00616CE7"/>
    <w:rsid w:val="006429E2"/>
    <w:rsid w:val="00740AFA"/>
    <w:rsid w:val="00744483"/>
    <w:rsid w:val="00784712"/>
    <w:rsid w:val="007A1F3C"/>
    <w:rsid w:val="00894F7E"/>
    <w:rsid w:val="008D3E4E"/>
    <w:rsid w:val="0096082C"/>
    <w:rsid w:val="00993E36"/>
    <w:rsid w:val="009941FC"/>
    <w:rsid w:val="00A22874"/>
    <w:rsid w:val="00B0697C"/>
    <w:rsid w:val="00B979EE"/>
    <w:rsid w:val="00D466EC"/>
    <w:rsid w:val="00DC03AA"/>
    <w:rsid w:val="00E6427A"/>
    <w:rsid w:val="00E87D36"/>
    <w:rsid w:val="00EB034D"/>
    <w:rsid w:val="00F30590"/>
    <w:rsid w:val="00FA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8FDAD-A2FF-4B5C-8FEC-A8DC7CDD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3A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9637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22874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0830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nomy-chr.ru/otsenka-reguliruyushchego-vozdejstviya/publichnye-konsultatsii" TargetMode="External"/><Relationship Id="rId3" Type="http://schemas.openxmlformats.org/officeDocument/2006/relationships/styles" Target="styles.xml"/><Relationship Id="rId7" Type="http://schemas.openxmlformats.org/officeDocument/2006/relationships/hyperlink" Target="https://economy-chr.ru/otsenka-reguliruyushchego-vozdejstviya/publichnye-konsultatsi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in@economy-chr.ru.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CF977-A63A-4039-A595-6F163A08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110134-1268</dc:creator>
  <cp:keywords/>
  <dc:description/>
  <cp:lastModifiedBy>110134-1518</cp:lastModifiedBy>
  <cp:revision>30</cp:revision>
  <cp:lastPrinted>2024-07-08T07:54:00Z</cp:lastPrinted>
  <dcterms:created xsi:type="dcterms:W3CDTF">2024-07-04T08:13:00Z</dcterms:created>
  <dcterms:modified xsi:type="dcterms:W3CDTF">2025-11-20T11:24:00Z</dcterms:modified>
</cp:coreProperties>
</file>