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FA" w:rsidRPr="00AC5DC9" w:rsidRDefault="00650255" w:rsidP="00B306C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5DC9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A317FA" w:rsidRPr="00AC5D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правка </w:t>
      </w:r>
    </w:p>
    <w:p w:rsidR="00A317FA" w:rsidRPr="00AC5DC9" w:rsidRDefault="00FE7FBA" w:rsidP="00B306C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C5DC9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A317FA" w:rsidRPr="00AC5DC9">
        <w:rPr>
          <w:rFonts w:ascii="Times New Roman" w:eastAsia="Times New Roman" w:hAnsi="Times New Roman"/>
          <w:b/>
          <w:sz w:val="28"/>
          <w:szCs w:val="28"/>
          <w:lang w:eastAsia="ru-RU"/>
        </w:rPr>
        <w:t>б</w:t>
      </w:r>
      <w:r w:rsidRPr="00AC5D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317FA" w:rsidRPr="00AC5DC9">
        <w:rPr>
          <w:rFonts w:ascii="Times New Roman" w:hAnsi="Times New Roman"/>
          <w:b/>
          <w:sz w:val="28"/>
          <w:szCs w:val="28"/>
        </w:rPr>
        <w:t>инвестиционной деятельности на территории Чеченской Республики</w:t>
      </w:r>
      <w:r w:rsidR="00DE2868" w:rsidRPr="00AC5DC9">
        <w:rPr>
          <w:rFonts w:ascii="Times New Roman" w:hAnsi="Times New Roman"/>
          <w:b/>
          <w:sz w:val="28"/>
          <w:szCs w:val="28"/>
        </w:rPr>
        <w:t xml:space="preserve"> </w:t>
      </w:r>
    </w:p>
    <w:p w:rsidR="00C508FF" w:rsidRPr="00AC5DC9" w:rsidRDefault="00D16A38" w:rsidP="00B306C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C5DC9">
        <w:rPr>
          <w:rFonts w:ascii="Times New Roman" w:hAnsi="Times New Roman"/>
          <w:b/>
          <w:sz w:val="28"/>
          <w:szCs w:val="28"/>
        </w:rPr>
        <w:t xml:space="preserve">за </w:t>
      </w:r>
      <w:r w:rsidR="000F0FE3" w:rsidRPr="00AC5DC9">
        <w:rPr>
          <w:rFonts w:ascii="Times New Roman" w:hAnsi="Times New Roman"/>
          <w:b/>
          <w:sz w:val="28"/>
          <w:szCs w:val="28"/>
        </w:rPr>
        <w:t>2020</w:t>
      </w:r>
      <w:r w:rsidR="00A44BCC" w:rsidRPr="00AC5DC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446AF" w:rsidRPr="00AC5DC9" w:rsidRDefault="005446AF" w:rsidP="00DD116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7E61A2" w:rsidRDefault="007E61A2" w:rsidP="0085526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C4226">
        <w:rPr>
          <w:rFonts w:ascii="Times New Roman" w:eastAsiaTheme="minorHAnsi" w:hAnsi="Times New Roman"/>
          <w:sz w:val="28"/>
          <w:szCs w:val="28"/>
        </w:rPr>
        <w:t xml:space="preserve">По предварительным данным Чеченстата, общий объем инвестиций                              в основной капитал </w:t>
      </w:r>
      <w:r w:rsidR="002162B5" w:rsidRPr="00DC4226">
        <w:rPr>
          <w:rFonts w:ascii="Times New Roman" w:eastAsiaTheme="minorHAnsi" w:hAnsi="Times New Roman"/>
          <w:sz w:val="28"/>
          <w:szCs w:val="28"/>
        </w:rPr>
        <w:t>в 2020 году</w:t>
      </w:r>
      <w:r w:rsidR="00731C6B" w:rsidRPr="00DC4226">
        <w:rPr>
          <w:rFonts w:ascii="Times New Roman" w:eastAsiaTheme="minorHAnsi" w:hAnsi="Times New Roman"/>
          <w:sz w:val="28"/>
          <w:szCs w:val="28"/>
        </w:rPr>
        <w:t xml:space="preserve"> составил</w:t>
      </w:r>
      <w:r w:rsidRPr="00DC4226">
        <w:rPr>
          <w:rFonts w:ascii="Times New Roman" w:eastAsiaTheme="minorHAnsi" w:hAnsi="Times New Roman"/>
          <w:sz w:val="28"/>
          <w:szCs w:val="28"/>
        </w:rPr>
        <w:t xml:space="preserve"> </w:t>
      </w:r>
      <w:r w:rsidR="00DC4226">
        <w:rPr>
          <w:rFonts w:ascii="Times New Roman" w:eastAsiaTheme="minorHAnsi" w:hAnsi="Times New Roman"/>
          <w:b/>
          <w:sz w:val="28"/>
          <w:szCs w:val="28"/>
        </w:rPr>
        <w:t xml:space="preserve">76 </w:t>
      </w:r>
      <w:r w:rsidR="00C2489B" w:rsidRPr="00DC4226">
        <w:rPr>
          <w:rFonts w:ascii="Times New Roman" w:eastAsiaTheme="minorHAnsi" w:hAnsi="Times New Roman"/>
          <w:b/>
          <w:sz w:val="28"/>
          <w:szCs w:val="28"/>
        </w:rPr>
        <w:t>004,0</w:t>
      </w:r>
      <w:r w:rsidRPr="00DC4226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gramStart"/>
      <w:r w:rsidRPr="00DC4226">
        <w:rPr>
          <w:rFonts w:ascii="Times New Roman" w:eastAsiaTheme="minorHAnsi" w:hAnsi="Times New Roman"/>
          <w:b/>
          <w:sz w:val="28"/>
          <w:szCs w:val="28"/>
        </w:rPr>
        <w:t>млн</w:t>
      </w:r>
      <w:proofErr w:type="gramEnd"/>
      <w:r w:rsidRPr="00DC4226">
        <w:rPr>
          <w:rFonts w:ascii="Times New Roman" w:eastAsiaTheme="minorHAnsi" w:hAnsi="Times New Roman"/>
          <w:b/>
          <w:sz w:val="28"/>
          <w:szCs w:val="28"/>
        </w:rPr>
        <w:t xml:space="preserve"> рублей</w:t>
      </w:r>
      <w:r w:rsidRPr="00DC4226">
        <w:rPr>
          <w:rFonts w:ascii="Times New Roman" w:eastAsiaTheme="minorHAnsi" w:hAnsi="Times New Roman"/>
          <w:sz w:val="28"/>
          <w:szCs w:val="28"/>
        </w:rPr>
        <w:t xml:space="preserve"> </w:t>
      </w:r>
      <w:r w:rsidR="00DC4226">
        <w:rPr>
          <w:rFonts w:ascii="Times New Roman" w:eastAsiaTheme="minorHAnsi" w:hAnsi="Times New Roman"/>
          <w:sz w:val="28"/>
          <w:szCs w:val="28"/>
        </w:rPr>
        <w:br/>
      </w:r>
      <w:r w:rsidRPr="00DC4226">
        <w:rPr>
          <w:rFonts w:ascii="Times New Roman" w:eastAsiaTheme="minorHAnsi" w:hAnsi="Times New Roman"/>
          <w:sz w:val="28"/>
          <w:szCs w:val="28"/>
        </w:rPr>
        <w:t>(</w:t>
      </w:r>
      <w:r w:rsidRPr="00DC4226">
        <w:rPr>
          <w:rFonts w:ascii="Times New Roman" w:eastAsiaTheme="minorHAnsi" w:hAnsi="Times New Roman"/>
          <w:i/>
          <w:sz w:val="28"/>
          <w:szCs w:val="28"/>
        </w:rPr>
        <w:t>индекс физического объёма</w:t>
      </w:r>
      <w:r w:rsidR="00844ED5" w:rsidRPr="00DC4226">
        <w:rPr>
          <w:rFonts w:ascii="Times New Roman" w:eastAsiaTheme="minorHAnsi" w:hAnsi="Times New Roman"/>
          <w:i/>
          <w:sz w:val="28"/>
          <w:szCs w:val="28"/>
        </w:rPr>
        <w:t xml:space="preserve"> инвестиций в основной капитал </w:t>
      </w:r>
      <w:r w:rsidR="00A06280">
        <w:rPr>
          <w:rFonts w:ascii="Times New Roman" w:eastAsiaTheme="minorHAnsi" w:hAnsi="Times New Roman"/>
          <w:i/>
          <w:sz w:val="28"/>
          <w:szCs w:val="28"/>
        </w:rPr>
        <w:br/>
      </w:r>
      <w:r w:rsidRPr="00DC4226">
        <w:rPr>
          <w:rFonts w:ascii="Times New Roman" w:eastAsiaTheme="minorHAnsi" w:hAnsi="Times New Roman"/>
          <w:i/>
          <w:sz w:val="28"/>
          <w:szCs w:val="28"/>
        </w:rPr>
        <w:t xml:space="preserve">к соответствующему периоду прошлого года составил </w:t>
      </w:r>
      <w:r w:rsidR="0004086B" w:rsidRPr="00DC4226">
        <w:rPr>
          <w:rFonts w:ascii="Times New Roman" w:eastAsiaTheme="minorHAnsi" w:hAnsi="Times New Roman"/>
          <w:b/>
          <w:sz w:val="28"/>
          <w:szCs w:val="28"/>
        </w:rPr>
        <w:t>100</w:t>
      </w:r>
      <w:r w:rsidRPr="00DC4226">
        <w:rPr>
          <w:rFonts w:ascii="Times New Roman" w:eastAsiaTheme="minorHAnsi" w:hAnsi="Times New Roman"/>
          <w:b/>
          <w:sz w:val="28"/>
          <w:szCs w:val="28"/>
        </w:rPr>
        <w:t>%</w:t>
      </w:r>
      <w:r w:rsidRPr="00DC4226">
        <w:rPr>
          <w:rFonts w:ascii="Times New Roman" w:eastAsiaTheme="minorHAnsi" w:hAnsi="Times New Roman"/>
          <w:i/>
          <w:sz w:val="28"/>
          <w:szCs w:val="28"/>
        </w:rPr>
        <w:t>)</w:t>
      </w:r>
      <w:r w:rsidRPr="00DC4226">
        <w:rPr>
          <w:rFonts w:ascii="Times New Roman" w:eastAsiaTheme="minorHAnsi" w:hAnsi="Times New Roman"/>
          <w:sz w:val="28"/>
          <w:szCs w:val="28"/>
        </w:rPr>
        <w:t xml:space="preserve"> </w:t>
      </w:r>
      <w:r w:rsidR="00844ED5" w:rsidRPr="00DC4226">
        <w:rPr>
          <w:rFonts w:ascii="Times New Roman" w:hAnsi="Times New Roman"/>
          <w:sz w:val="28"/>
          <w:szCs w:val="28"/>
        </w:rPr>
        <w:t xml:space="preserve">отношение </w:t>
      </w:r>
      <w:r w:rsidR="00A06280">
        <w:rPr>
          <w:rFonts w:ascii="Times New Roman" w:hAnsi="Times New Roman"/>
          <w:sz w:val="28"/>
          <w:szCs w:val="28"/>
        </w:rPr>
        <w:br/>
      </w:r>
      <w:r w:rsidRPr="00DC4226">
        <w:rPr>
          <w:rFonts w:ascii="Times New Roman" w:eastAsiaTheme="minorHAnsi" w:hAnsi="Times New Roman"/>
          <w:sz w:val="28"/>
          <w:szCs w:val="28"/>
        </w:rPr>
        <w:t>к аналогичному периоду 2019 год</w:t>
      </w:r>
      <w:r w:rsidRPr="00DC4226">
        <w:rPr>
          <w:rFonts w:ascii="Times New Roman" w:hAnsi="Times New Roman"/>
          <w:sz w:val="28"/>
          <w:szCs w:val="28"/>
        </w:rPr>
        <w:t>а</w:t>
      </w:r>
      <w:r w:rsidRPr="00DC4226">
        <w:rPr>
          <w:rFonts w:ascii="Times New Roman" w:eastAsiaTheme="minorHAnsi" w:hAnsi="Times New Roman"/>
          <w:sz w:val="28"/>
          <w:szCs w:val="28"/>
        </w:rPr>
        <w:t xml:space="preserve"> </w:t>
      </w:r>
      <w:r w:rsidRPr="00DC4226">
        <w:rPr>
          <w:rFonts w:ascii="Times New Roman" w:hAnsi="Times New Roman"/>
          <w:sz w:val="28"/>
          <w:szCs w:val="28"/>
        </w:rPr>
        <w:t>составило</w:t>
      </w:r>
      <w:r w:rsidRPr="00DC4226">
        <w:rPr>
          <w:rFonts w:ascii="Times New Roman" w:eastAsiaTheme="minorHAnsi" w:hAnsi="Times New Roman"/>
          <w:sz w:val="28"/>
          <w:szCs w:val="28"/>
        </w:rPr>
        <w:t xml:space="preserve"> </w:t>
      </w:r>
      <w:r w:rsidR="000D7981" w:rsidRPr="00DC4226">
        <w:rPr>
          <w:rFonts w:ascii="Times New Roman" w:eastAsiaTheme="minorHAnsi" w:hAnsi="Times New Roman"/>
          <w:b/>
          <w:sz w:val="28"/>
          <w:szCs w:val="28"/>
        </w:rPr>
        <w:t>95,3</w:t>
      </w:r>
      <w:r w:rsidRPr="00DC4226">
        <w:rPr>
          <w:rFonts w:ascii="Times New Roman" w:eastAsiaTheme="minorHAnsi" w:hAnsi="Times New Roman"/>
          <w:b/>
          <w:sz w:val="28"/>
          <w:szCs w:val="28"/>
        </w:rPr>
        <w:t xml:space="preserve"> %</w:t>
      </w:r>
      <w:r w:rsidRPr="00DC4226">
        <w:rPr>
          <w:rFonts w:ascii="Times New Roman" w:eastAsiaTheme="minorHAnsi" w:hAnsi="Times New Roman"/>
          <w:sz w:val="28"/>
          <w:szCs w:val="28"/>
        </w:rPr>
        <w:t xml:space="preserve"> </w:t>
      </w:r>
      <w:r w:rsidRPr="00DC4226">
        <w:rPr>
          <w:rFonts w:ascii="Times New Roman" w:eastAsiaTheme="minorHAnsi" w:hAnsi="Times New Roman"/>
          <w:i/>
          <w:sz w:val="28"/>
          <w:szCs w:val="28"/>
        </w:rPr>
        <w:t>(общий объем инвестиций</w:t>
      </w:r>
      <w:r w:rsidR="002162B5" w:rsidRPr="00DC4226">
        <w:rPr>
          <w:rFonts w:ascii="Times New Roman" w:eastAsiaTheme="minorHAnsi" w:hAnsi="Times New Roman"/>
          <w:i/>
          <w:sz w:val="28"/>
          <w:szCs w:val="28"/>
        </w:rPr>
        <w:t xml:space="preserve"> в основной капитал за 2019 год</w:t>
      </w:r>
      <w:r w:rsidRPr="00DC4226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EC3203" w:rsidRPr="00DC4226">
        <w:rPr>
          <w:rFonts w:ascii="Times New Roman" w:hAnsi="Times New Roman"/>
          <w:i/>
          <w:sz w:val="28"/>
          <w:szCs w:val="28"/>
        </w:rPr>
        <w:t>–</w:t>
      </w:r>
      <w:r w:rsidRPr="00DC4226">
        <w:rPr>
          <w:rFonts w:ascii="Times New Roman" w:hAnsi="Times New Roman"/>
          <w:i/>
          <w:sz w:val="28"/>
          <w:szCs w:val="28"/>
        </w:rPr>
        <w:t xml:space="preserve"> </w:t>
      </w:r>
      <w:r w:rsidR="00DC4226">
        <w:rPr>
          <w:rFonts w:ascii="Times New Roman" w:eastAsiaTheme="minorHAnsi" w:hAnsi="Times New Roman"/>
          <w:b/>
          <w:sz w:val="28"/>
          <w:szCs w:val="28"/>
        </w:rPr>
        <w:t xml:space="preserve">79 </w:t>
      </w:r>
      <w:r w:rsidR="00EC3203" w:rsidRPr="00DC4226">
        <w:rPr>
          <w:rFonts w:ascii="Times New Roman" w:eastAsiaTheme="minorHAnsi" w:hAnsi="Times New Roman"/>
          <w:b/>
          <w:sz w:val="28"/>
          <w:szCs w:val="28"/>
        </w:rPr>
        <w:t>777,0</w:t>
      </w:r>
      <w:r w:rsidRPr="00DC4226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DC4226">
        <w:rPr>
          <w:rFonts w:ascii="Times New Roman" w:hAnsi="Times New Roman"/>
          <w:b/>
          <w:sz w:val="28"/>
          <w:szCs w:val="28"/>
        </w:rPr>
        <w:t>млн</w:t>
      </w:r>
      <w:r w:rsidRPr="00DC4226">
        <w:rPr>
          <w:rFonts w:ascii="Times New Roman" w:eastAsiaTheme="minorHAnsi" w:hAnsi="Times New Roman"/>
          <w:b/>
          <w:sz w:val="28"/>
          <w:szCs w:val="28"/>
        </w:rPr>
        <w:t xml:space="preserve"> рублей</w:t>
      </w:r>
      <w:r w:rsidRPr="00DC4226">
        <w:rPr>
          <w:rFonts w:ascii="Times New Roman" w:eastAsiaTheme="minorHAnsi" w:hAnsi="Times New Roman"/>
          <w:sz w:val="28"/>
          <w:szCs w:val="28"/>
        </w:rPr>
        <w:t>).</w:t>
      </w:r>
      <w:r w:rsidRPr="00DC422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C4226">
        <w:rPr>
          <w:rFonts w:ascii="Times New Roman" w:hAnsi="Times New Roman"/>
          <w:bCs/>
          <w:sz w:val="28"/>
          <w:szCs w:val="28"/>
        </w:rPr>
        <w:t>Из</w:t>
      </w:r>
      <w:r w:rsidRPr="00AC5DC9">
        <w:rPr>
          <w:rFonts w:ascii="Times New Roman" w:hAnsi="Times New Roman"/>
          <w:bCs/>
          <w:sz w:val="28"/>
          <w:szCs w:val="28"/>
        </w:rPr>
        <w:t xml:space="preserve"> общего объема инвестиций в</w:t>
      </w:r>
      <w:r w:rsidRPr="00AC5DC9">
        <w:rPr>
          <w:rFonts w:ascii="Times New Roman" w:hAnsi="Times New Roman"/>
          <w:sz w:val="28"/>
          <w:szCs w:val="28"/>
        </w:rPr>
        <w:t xml:space="preserve">небюджетные средства составили </w:t>
      </w:r>
      <w:r w:rsidR="0004086B">
        <w:rPr>
          <w:rFonts w:ascii="Times New Roman" w:hAnsi="Times New Roman"/>
          <w:b/>
          <w:sz w:val="28"/>
          <w:szCs w:val="28"/>
        </w:rPr>
        <w:t>49</w:t>
      </w:r>
      <w:r w:rsidR="00DC4226">
        <w:rPr>
          <w:rFonts w:ascii="Times New Roman" w:hAnsi="Times New Roman"/>
          <w:b/>
          <w:sz w:val="28"/>
          <w:szCs w:val="28"/>
        </w:rPr>
        <w:t xml:space="preserve"> </w:t>
      </w:r>
      <w:r w:rsidR="0004086B">
        <w:rPr>
          <w:rFonts w:ascii="Times New Roman" w:hAnsi="Times New Roman"/>
          <w:b/>
          <w:sz w:val="28"/>
          <w:szCs w:val="28"/>
        </w:rPr>
        <w:t>274,01</w:t>
      </w:r>
      <w:r w:rsidRPr="00AC5DC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C5DC9">
        <w:rPr>
          <w:rFonts w:ascii="Times New Roman" w:hAnsi="Times New Roman"/>
          <w:b/>
          <w:sz w:val="28"/>
          <w:szCs w:val="28"/>
        </w:rPr>
        <w:t>млн</w:t>
      </w:r>
      <w:proofErr w:type="gramEnd"/>
      <w:r w:rsidRPr="00AC5DC9">
        <w:rPr>
          <w:rFonts w:ascii="Times New Roman" w:hAnsi="Times New Roman"/>
          <w:sz w:val="28"/>
          <w:szCs w:val="28"/>
        </w:rPr>
        <w:t xml:space="preserve"> </w:t>
      </w:r>
      <w:r w:rsidR="00CF3B80">
        <w:rPr>
          <w:rFonts w:ascii="Times New Roman" w:hAnsi="Times New Roman"/>
          <w:b/>
          <w:sz w:val="28"/>
          <w:szCs w:val="28"/>
        </w:rPr>
        <w:t>рублей</w:t>
      </w:r>
      <w:r w:rsidRPr="00F832D6">
        <w:rPr>
          <w:rFonts w:ascii="Times New Roman" w:hAnsi="Times New Roman"/>
          <w:b/>
          <w:sz w:val="28"/>
          <w:szCs w:val="28"/>
        </w:rPr>
        <w:t>,</w:t>
      </w:r>
      <w:r w:rsidR="00F832D6">
        <w:rPr>
          <w:rFonts w:ascii="Times New Roman" w:hAnsi="Times New Roman"/>
          <w:sz w:val="28"/>
          <w:szCs w:val="28"/>
        </w:rPr>
        <w:t xml:space="preserve"> отношение внебюджетных </w:t>
      </w:r>
      <w:r w:rsidRPr="00AC5DC9">
        <w:rPr>
          <w:rFonts w:ascii="Times New Roman" w:hAnsi="Times New Roman"/>
          <w:sz w:val="28"/>
          <w:szCs w:val="28"/>
        </w:rPr>
        <w:t xml:space="preserve">инвестиции </w:t>
      </w:r>
      <w:r w:rsidRPr="00AC5DC9">
        <w:rPr>
          <w:rFonts w:ascii="Times New Roman" w:eastAsiaTheme="minorHAnsi" w:hAnsi="Times New Roman"/>
          <w:sz w:val="28"/>
          <w:szCs w:val="28"/>
        </w:rPr>
        <w:t>к аналогичному периоду 2019 год</w:t>
      </w:r>
      <w:r w:rsidRPr="00AC5DC9">
        <w:rPr>
          <w:rFonts w:ascii="Times New Roman" w:hAnsi="Times New Roman"/>
          <w:sz w:val="28"/>
          <w:szCs w:val="28"/>
        </w:rPr>
        <w:t>а составило</w:t>
      </w:r>
      <w:r w:rsidR="00F832D6">
        <w:rPr>
          <w:rFonts w:ascii="Times New Roman" w:hAnsi="Times New Roman"/>
          <w:sz w:val="28"/>
          <w:szCs w:val="28"/>
        </w:rPr>
        <w:t xml:space="preserve"> </w:t>
      </w:r>
      <w:r w:rsidR="00F42132">
        <w:rPr>
          <w:rFonts w:ascii="Times New Roman" w:hAnsi="Times New Roman"/>
          <w:b/>
          <w:sz w:val="28"/>
          <w:szCs w:val="28"/>
        </w:rPr>
        <w:t>89,0</w:t>
      </w:r>
      <w:r w:rsidRPr="00AC5DC9">
        <w:rPr>
          <w:rFonts w:ascii="Times New Roman" w:hAnsi="Times New Roman"/>
          <w:b/>
          <w:sz w:val="28"/>
          <w:szCs w:val="28"/>
        </w:rPr>
        <w:t xml:space="preserve">% </w:t>
      </w:r>
      <w:r w:rsidRPr="00AC5DC9">
        <w:rPr>
          <w:rFonts w:ascii="Times New Roman" w:hAnsi="Times New Roman"/>
          <w:i/>
          <w:sz w:val="28"/>
          <w:szCs w:val="28"/>
        </w:rPr>
        <w:t xml:space="preserve">(внебюджетные инвестиции за </w:t>
      </w:r>
      <w:r w:rsidRPr="00AC5DC9">
        <w:rPr>
          <w:rFonts w:ascii="Times New Roman" w:eastAsiaTheme="minorHAnsi" w:hAnsi="Times New Roman"/>
          <w:i/>
          <w:sz w:val="28"/>
          <w:szCs w:val="28"/>
        </w:rPr>
        <w:t>2019 год</w:t>
      </w:r>
      <w:r w:rsidRPr="00AC5DC9">
        <w:rPr>
          <w:rFonts w:ascii="Times New Roman" w:hAnsi="Times New Roman"/>
          <w:i/>
          <w:sz w:val="28"/>
          <w:szCs w:val="28"/>
        </w:rPr>
        <w:t xml:space="preserve"> </w:t>
      </w:r>
      <w:r w:rsidRPr="00AC5DC9">
        <w:rPr>
          <w:rFonts w:ascii="Times New Roman" w:hAnsi="Times New Roman"/>
          <w:sz w:val="28"/>
          <w:szCs w:val="28"/>
        </w:rPr>
        <w:t xml:space="preserve">– </w:t>
      </w:r>
      <w:r w:rsidR="00DC4226">
        <w:rPr>
          <w:rFonts w:ascii="Times New Roman" w:hAnsi="Times New Roman"/>
          <w:b/>
          <w:i/>
          <w:sz w:val="28"/>
          <w:szCs w:val="28"/>
        </w:rPr>
        <w:t xml:space="preserve">55 </w:t>
      </w:r>
      <w:r w:rsidR="00F42132">
        <w:rPr>
          <w:rFonts w:ascii="Times New Roman" w:hAnsi="Times New Roman"/>
          <w:b/>
          <w:i/>
          <w:sz w:val="28"/>
          <w:szCs w:val="28"/>
        </w:rPr>
        <w:t>345,0</w:t>
      </w:r>
      <w:r w:rsidR="00E46071" w:rsidRPr="00AC5DC9">
        <w:rPr>
          <w:rFonts w:ascii="Times New Roman" w:hAnsi="Times New Roman"/>
          <w:b/>
          <w:sz w:val="28"/>
          <w:szCs w:val="28"/>
        </w:rPr>
        <w:t xml:space="preserve"> </w:t>
      </w:r>
      <w:r w:rsidRPr="00AC5DC9">
        <w:rPr>
          <w:rFonts w:ascii="Times New Roman" w:hAnsi="Times New Roman"/>
          <w:b/>
          <w:i/>
          <w:sz w:val="28"/>
          <w:szCs w:val="28"/>
        </w:rPr>
        <w:t>млн рублей</w:t>
      </w:r>
      <w:r w:rsidRPr="00AC5DC9">
        <w:rPr>
          <w:rFonts w:ascii="Times New Roman" w:hAnsi="Times New Roman"/>
          <w:i/>
          <w:sz w:val="28"/>
          <w:szCs w:val="28"/>
        </w:rPr>
        <w:t>).</w:t>
      </w:r>
    </w:p>
    <w:p w:rsidR="005B1116" w:rsidRDefault="00947CDD" w:rsidP="005B1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факторами, </w:t>
      </w:r>
      <w:r w:rsidR="005B1116">
        <w:rPr>
          <w:rFonts w:ascii="Times New Roman" w:hAnsi="Times New Roman"/>
          <w:sz w:val="28"/>
          <w:szCs w:val="28"/>
        </w:rPr>
        <w:t xml:space="preserve">повлиявшими на </w:t>
      </w:r>
      <w:r w:rsidR="005B1116" w:rsidRPr="0071674A">
        <w:rPr>
          <w:rFonts w:ascii="Times New Roman" w:hAnsi="Times New Roman"/>
          <w:sz w:val="28"/>
          <w:szCs w:val="28"/>
        </w:rPr>
        <w:t xml:space="preserve">снижение </w:t>
      </w:r>
      <w:r w:rsidR="00D16721" w:rsidRPr="0071674A">
        <w:rPr>
          <w:rFonts w:ascii="Times New Roman" w:eastAsiaTheme="minorHAnsi" w:hAnsi="Times New Roman"/>
          <w:sz w:val="28"/>
          <w:szCs w:val="28"/>
        </w:rPr>
        <w:t>объем</w:t>
      </w:r>
      <w:r w:rsidR="00F832D6" w:rsidRPr="0071674A">
        <w:rPr>
          <w:rFonts w:ascii="Times New Roman" w:eastAsiaTheme="minorHAnsi" w:hAnsi="Times New Roman"/>
          <w:sz w:val="28"/>
          <w:szCs w:val="28"/>
        </w:rPr>
        <w:t>а</w:t>
      </w:r>
      <w:r w:rsidR="00D16721" w:rsidRPr="0071674A">
        <w:rPr>
          <w:rFonts w:ascii="Times New Roman" w:eastAsiaTheme="minorHAnsi" w:hAnsi="Times New Roman"/>
          <w:sz w:val="28"/>
          <w:szCs w:val="28"/>
        </w:rPr>
        <w:t xml:space="preserve"> инвестиций                              в основной капитал</w:t>
      </w:r>
      <w:r w:rsidR="0071674A" w:rsidRPr="0071674A">
        <w:rPr>
          <w:rFonts w:ascii="Times New Roman" w:hAnsi="Times New Roman"/>
          <w:sz w:val="28"/>
          <w:szCs w:val="28"/>
        </w:rPr>
        <w:t xml:space="preserve"> в 2020 году, </w:t>
      </w:r>
      <w:r w:rsidR="00D16721" w:rsidRPr="0071674A">
        <w:rPr>
          <w:rFonts w:ascii="Times New Roman" w:hAnsi="Times New Roman"/>
          <w:sz w:val="28"/>
          <w:szCs w:val="28"/>
        </w:rPr>
        <w:t>послужили п</w:t>
      </w:r>
      <w:r w:rsidR="005B1116" w:rsidRPr="0071674A">
        <w:rPr>
          <w:rFonts w:ascii="Times New Roman" w:hAnsi="Times New Roman"/>
          <w:sz w:val="28"/>
          <w:szCs w:val="28"/>
        </w:rPr>
        <w:t xml:space="preserve">редпринятые ограничительные меры на территории </w:t>
      </w:r>
      <w:r w:rsidR="00D16721" w:rsidRPr="0071674A">
        <w:rPr>
          <w:rFonts w:ascii="Times New Roman" w:hAnsi="Times New Roman"/>
          <w:sz w:val="28"/>
          <w:szCs w:val="28"/>
        </w:rPr>
        <w:t xml:space="preserve">Российской Федерации, </w:t>
      </w:r>
      <w:r w:rsidR="005B1116" w:rsidRPr="0071674A">
        <w:rPr>
          <w:rFonts w:ascii="Times New Roman" w:hAnsi="Times New Roman"/>
          <w:sz w:val="28"/>
          <w:szCs w:val="28"/>
        </w:rPr>
        <w:t>вызванные распространением новой коронавирусной инфекции «</w:t>
      </w:r>
      <w:r w:rsidR="005B1116" w:rsidRPr="0071674A">
        <w:rPr>
          <w:rFonts w:ascii="Times New Roman" w:hAnsi="Times New Roman"/>
          <w:sz w:val="28"/>
          <w:szCs w:val="28"/>
          <w:lang w:val="en-US"/>
        </w:rPr>
        <w:t>C</w:t>
      </w:r>
      <w:r w:rsidR="005B1116" w:rsidRPr="0071674A">
        <w:rPr>
          <w:rFonts w:ascii="Times New Roman" w:hAnsi="Times New Roman"/>
          <w:sz w:val="28"/>
          <w:szCs w:val="28"/>
        </w:rPr>
        <w:t>О</w:t>
      </w:r>
      <w:r w:rsidR="005B1116" w:rsidRPr="0071674A">
        <w:rPr>
          <w:rFonts w:ascii="Times New Roman" w:hAnsi="Times New Roman"/>
          <w:sz w:val="28"/>
          <w:szCs w:val="28"/>
          <w:lang w:val="en-US"/>
        </w:rPr>
        <w:t>VID</w:t>
      </w:r>
      <w:r w:rsidR="005B1116" w:rsidRPr="0071674A">
        <w:rPr>
          <w:rFonts w:ascii="Times New Roman" w:hAnsi="Times New Roman"/>
          <w:sz w:val="28"/>
          <w:szCs w:val="28"/>
        </w:rPr>
        <w:t>-19».</w:t>
      </w:r>
    </w:p>
    <w:p w:rsidR="005B1116" w:rsidRDefault="005B1116" w:rsidP="005B1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Весомый вклад в формирование П</w:t>
      </w:r>
      <w:r w:rsidRPr="007E4A10">
        <w:rPr>
          <w:rFonts w:ascii="Times New Roman" w:hAnsi="Times New Roman"/>
          <w:sz w:val="28"/>
          <w:szCs w:val="28"/>
        </w:rPr>
        <w:t xml:space="preserve">оказателя </w:t>
      </w:r>
      <w:r w:rsidRPr="00992A32">
        <w:rPr>
          <w:rFonts w:ascii="Times New Roman" w:hAnsi="Times New Roman"/>
          <w:sz w:val="28"/>
          <w:szCs w:val="28"/>
        </w:rPr>
        <w:t xml:space="preserve"> </w:t>
      </w:r>
      <w:r w:rsidR="0009625F">
        <w:rPr>
          <w:rFonts w:ascii="Times New Roman" w:hAnsi="Times New Roman"/>
          <w:sz w:val="28"/>
          <w:szCs w:val="28"/>
        </w:rPr>
        <w:t>вносили</w:t>
      </w:r>
      <w:r w:rsidRPr="007E4A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субъекты</w:t>
      </w:r>
      <w:r w:rsidRPr="00524429">
        <w:rPr>
          <w:rFonts w:ascii="Times New Roman" w:hAnsi="Times New Roman"/>
          <w:sz w:val="28"/>
          <w:szCs w:val="28"/>
        </w:rPr>
        <w:t xml:space="preserve"> предпринимательской деятельности, </w:t>
      </w:r>
      <w:r w:rsidRPr="007E4A10">
        <w:rPr>
          <w:rFonts w:ascii="Times New Roman" w:hAnsi="Times New Roman"/>
          <w:sz w:val="28"/>
          <w:szCs w:val="28"/>
        </w:rPr>
        <w:t xml:space="preserve">которые </w:t>
      </w:r>
      <w:r>
        <w:rPr>
          <w:rFonts w:ascii="Times New Roman" w:hAnsi="Times New Roman"/>
          <w:sz w:val="28"/>
          <w:szCs w:val="28"/>
        </w:rPr>
        <w:t xml:space="preserve">в указанный период </w:t>
      </w:r>
      <w:r w:rsidRPr="007E4A10">
        <w:rPr>
          <w:rFonts w:ascii="Times New Roman" w:hAnsi="Times New Roman"/>
          <w:sz w:val="28"/>
          <w:szCs w:val="28"/>
        </w:rPr>
        <w:t xml:space="preserve">частично или полностью </w:t>
      </w:r>
      <w:r>
        <w:rPr>
          <w:rFonts w:ascii="Times New Roman" w:hAnsi="Times New Roman"/>
          <w:sz w:val="28"/>
          <w:szCs w:val="28"/>
        </w:rPr>
        <w:t>были вынуждены приостановить</w:t>
      </w:r>
      <w:r w:rsidRPr="007E4A10">
        <w:rPr>
          <w:rFonts w:ascii="Times New Roman" w:hAnsi="Times New Roman"/>
          <w:sz w:val="28"/>
          <w:szCs w:val="28"/>
        </w:rPr>
        <w:t xml:space="preserve"> свою деятельность </w:t>
      </w:r>
      <w:r>
        <w:rPr>
          <w:rFonts w:ascii="Times New Roman" w:hAnsi="Times New Roman"/>
          <w:sz w:val="28"/>
          <w:szCs w:val="28"/>
        </w:rPr>
        <w:t xml:space="preserve">на территории республики, из-за сложившейся сложной </w:t>
      </w:r>
      <w:r w:rsidRPr="00EF3FB6">
        <w:rPr>
          <w:rFonts w:ascii="Times New Roman" w:hAnsi="Times New Roman"/>
          <w:sz w:val="28"/>
          <w:szCs w:val="28"/>
        </w:rPr>
        <w:t>эпидемиологической обстановки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F3B80" w:rsidRDefault="00B20F26" w:rsidP="00CF3B8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="00112A66" w:rsidRPr="00AC5DC9">
        <w:rPr>
          <w:rFonts w:ascii="Times New Roman" w:eastAsiaTheme="minorHAnsi" w:hAnsi="Times New Roman"/>
          <w:sz w:val="28"/>
          <w:szCs w:val="28"/>
        </w:rPr>
        <w:t xml:space="preserve">о итогам </w:t>
      </w:r>
      <w:r w:rsidR="003E41E0" w:rsidRPr="00AC5DC9">
        <w:rPr>
          <w:rFonts w:ascii="Times New Roman" w:eastAsiaTheme="minorHAnsi" w:hAnsi="Times New Roman"/>
          <w:sz w:val="28"/>
          <w:szCs w:val="28"/>
        </w:rPr>
        <w:t>2020 года на территории Чеченской Р</w:t>
      </w:r>
      <w:r w:rsidR="00112A66" w:rsidRPr="00AC5DC9">
        <w:rPr>
          <w:rFonts w:ascii="Times New Roman" w:eastAsiaTheme="minorHAnsi" w:hAnsi="Times New Roman"/>
          <w:sz w:val="28"/>
          <w:szCs w:val="28"/>
        </w:rPr>
        <w:t>еспублики</w:t>
      </w:r>
      <w:r w:rsidR="00A92DDF">
        <w:rPr>
          <w:rFonts w:ascii="Times New Roman" w:eastAsiaTheme="minorHAnsi" w:hAnsi="Times New Roman"/>
          <w:sz w:val="28"/>
          <w:szCs w:val="28"/>
        </w:rPr>
        <w:t xml:space="preserve"> была </w:t>
      </w:r>
      <w:r w:rsidR="00112A66" w:rsidRPr="00AC5DC9">
        <w:rPr>
          <w:rFonts w:ascii="Times New Roman" w:eastAsiaTheme="minorHAnsi" w:hAnsi="Times New Roman"/>
          <w:sz w:val="28"/>
          <w:szCs w:val="28"/>
        </w:rPr>
        <w:t xml:space="preserve">завершена реализация </w:t>
      </w:r>
      <w:r w:rsidR="003E41E0" w:rsidRPr="00AC5DC9">
        <w:rPr>
          <w:rFonts w:ascii="Times New Roman" w:eastAsiaTheme="minorHAnsi" w:hAnsi="Times New Roman"/>
          <w:sz w:val="28"/>
          <w:szCs w:val="28"/>
        </w:rPr>
        <w:t>12</w:t>
      </w:r>
      <w:r w:rsidR="00C630F3" w:rsidRPr="00AC5DC9">
        <w:rPr>
          <w:rFonts w:ascii="Times New Roman" w:eastAsiaTheme="minorHAnsi" w:hAnsi="Times New Roman"/>
          <w:sz w:val="28"/>
          <w:szCs w:val="28"/>
        </w:rPr>
        <w:t>5</w:t>
      </w:r>
      <w:r w:rsidR="003E41E0" w:rsidRPr="00AC5DC9">
        <w:rPr>
          <w:rFonts w:ascii="Times New Roman" w:eastAsiaTheme="minorHAnsi" w:hAnsi="Times New Roman"/>
          <w:sz w:val="28"/>
          <w:szCs w:val="28"/>
        </w:rPr>
        <w:t xml:space="preserve"> инвестиционных п</w:t>
      </w:r>
      <w:r w:rsidR="00C12FDF" w:rsidRPr="00AC5DC9">
        <w:rPr>
          <w:rFonts w:ascii="Times New Roman" w:eastAsiaTheme="minorHAnsi" w:hAnsi="Times New Roman"/>
          <w:sz w:val="28"/>
          <w:szCs w:val="28"/>
        </w:rPr>
        <w:t>роектов</w:t>
      </w:r>
      <w:r w:rsidR="00EB4F58" w:rsidRPr="00AC5DC9">
        <w:rPr>
          <w:rFonts w:ascii="Times New Roman" w:eastAsiaTheme="minorHAnsi" w:hAnsi="Times New Roman"/>
          <w:sz w:val="28"/>
          <w:szCs w:val="28"/>
        </w:rPr>
        <w:t xml:space="preserve"> </w:t>
      </w:r>
      <w:r w:rsidR="003E41E0" w:rsidRPr="00AC5DC9">
        <w:rPr>
          <w:rFonts w:ascii="Times New Roman" w:hAnsi="Times New Roman"/>
          <w:sz w:val="28"/>
          <w:szCs w:val="28"/>
        </w:rPr>
        <w:t xml:space="preserve">с общим объемом инвестиций </w:t>
      </w:r>
      <w:r w:rsidR="00C630F3" w:rsidRPr="00AC5DC9">
        <w:rPr>
          <w:rFonts w:ascii="Times New Roman" w:hAnsi="Times New Roman"/>
          <w:sz w:val="28"/>
          <w:szCs w:val="28"/>
        </w:rPr>
        <w:t>8,84</w:t>
      </w:r>
      <w:r w:rsidR="00C630F3" w:rsidRPr="00AC5DC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C630F3" w:rsidRPr="00AC5DC9">
        <w:rPr>
          <w:rFonts w:ascii="Times New Roman" w:eastAsiaTheme="minorHAnsi" w:hAnsi="Times New Roman"/>
          <w:sz w:val="28"/>
          <w:szCs w:val="28"/>
        </w:rPr>
        <w:t>млрд</w:t>
      </w:r>
      <w:proofErr w:type="gramEnd"/>
      <w:r w:rsidR="00C630F3" w:rsidRPr="00AC5DC9">
        <w:rPr>
          <w:rFonts w:ascii="Times New Roman" w:eastAsiaTheme="minorHAnsi" w:hAnsi="Times New Roman"/>
          <w:sz w:val="28"/>
          <w:szCs w:val="28"/>
        </w:rPr>
        <w:t xml:space="preserve"> рублей, </w:t>
      </w:r>
      <w:r w:rsidR="00A92DDF">
        <w:rPr>
          <w:rFonts w:ascii="Times New Roman" w:eastAsiaTheme="minorHAnsi" w:hAnsi="Times New Roman"/>
          <w:sz w:val="28"/>
          <w:szCs w:val="28"/>
        </w:rPr>
        <w:t>с созданием</w:t>
      </w:r>
      <w:r w:rsidR="00C630F3" w:rsidRPr="00AC5DC9">
        <w:rPr>
          <w:rFonts w:ascii="Times New Roman" w:eastAsiaTheme="minorHAnsi" w:hAnsi="Times New Roman"/>
          <w:sz w:val="28"/>
          <w:szCs w:val="28"/>
        </w:rPr>
        <w:t xml:space="preserve"> 1 0</w:t>
      </w:r>
      <w:r w:rsidR="00EB4F58" w:rsidRPr="00AC5DC9">
        <w:rPr>
          <w:rFonts w:ascii="Times New Roman" w:eastAsiaTheme="minorHAnsi" w:hAnsi="Times New Roman"/>
          <w:sz w:val="28"/>
          <w:szCs w:val="28"/>
        </w:rPr>
        <w:t>3</w:t>
      </w:r>
      <w:r w:rsidR="00CF3B80">
        <w:rPr>
          <w:rFonts w:ascii="Times New Roman" w:eastAsiaTheme="minorHAnsi" w:hAnsi="Times New Roman"/>
          <w:sz w:val="28"/>
          <w:szCs w:val="28"/>
        </w:rPr>
        <w:t xml:space="preserve">7 рабочих мест. </w:t>
      </w:r>
    </w:p>
    <w:p w:rsidR="003E41E0" w:rsidRPr="00AC5DC9" w:rsidRDefault="003E41E0" w:rsidP="00CF3B8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C5DC9">
        <w:rPr>
          <w:rFonts w:ascii="Times New Roman" w:eastAsiaTheme="minorHAnsi" w:hAnsi="Times New Roman"/>
          <w:sz w:val="28"/>
          <w:szCs w:val="28"/>
        </w:rPr>
        <w:t xml:space="preserve">Наиболее крупные из них: </w:t>
      </w:r>
    </w:p>
    <w:p w:rsidR="003E41E0" w:rsidRPr="00AC5DC9" w:rsidRDefault="003E41E0" w:rsidP="00855267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C5DC9">
        <w:rPr>
          <w:rFonts w:ascii="Times New Roman" w:eastAsiaTheme="minorHAnsi" w:hAnsi="Times New Roman"/>
          <w:sz w:val="28"/>
          <w:szCs w:val="28"/>
        </w:rPr>
        <w:t>«Создание инновационного строительного технопарка Казбек</w:t>
      </w:r>
      <w:r w:rsidR="00DA3957" w:rsidRPr="00AC5DC9">
        <w:rPr>
          <w:rFonts w:ascii="Times New Roman" w:eastAsiaTheme="minorHAnsi" w:hAnsi="Times New Roman"/>
          <w:sz w:val="28"/>
          <w:szCs w:val="28"/>
        </w:rPr>
        <w:t>»</w:t>
      </w:r>
      <w:r w:rsidRPr="00AC5DC9">
        <w:rPr>
          <w:rFonts w:ascii="Times New Roman" w:eastAsiaTheme="minorHAnsi" w:hAnsi="Times New Roman"/>
          <w:sz w:val="28"/>
          <w:szCs w:val="28"/>
        </w:rPr>
        <w:t xml:space="preserve">               </w:t>
      </w:r>
      <w:r w:rsidR="00B81856" w:rsidRPr="00AC5DC9">
        <w:rPr>
          <w:rFonts w:ascii="Times New Roman" w:eastAsiaTheme="minorHAnsi" w:hAnsi="Times New Roman"/>
          <w:sz w:val="28"/>
          <w:szCs w:val="28"/>
        </w:rPr>
        <w:t>(</w:t>
      </w:r>
      <w:r w:rsidRPr="00AC5DC9">
        <w:rPr>
          <w:rFonts w:ascii="Times New Roman" w:eastAsiaTheme="minorHAnsi" w:hAnsi="Times New Roman"/>
          <w:sz w:val="28"/>
          <w:szCs w:val="28"/>
        </w:rPr>
        <w:t>объекты первой очереди</w:t>
      </w:r>
      <w:r w:rsidR="00DA3957" w:rsidRPr="00AC5DC9">
        <w:rPr>
          <w:rFonts w:ascii="Times New Roman" w:eastAsiaTheme="minorHAnsi" w:hAnsi="Times New Roman"/>
          <w:sz w:val="28"/>
          <w:szCs w:val="28"/>
        </w:rPr>
        <w:t>)</w:t>
      </w:r>
      <w:r w:rsidR="0055507B" w:rsidRPr="00AC5DC9">
        <w:rPr>
          <w:rFonts w:ascii="Times New Roman" w:eastAsiaTheme="minorHAnsi" w:hAnsi="Times New Roman"/>
          <w:sz w:val="28"/>
          <w:szCs w:val="28"/>
        </w:rPr>
        <w:t>,</w:t>
      </w:r>
      <w:r w:rsidR="00E862C4" w:rsidRPr="00AC5DC9">
        <w:rPr>
          <w:rFonts w:ascii="Times New Roman" w:eastAsiaTheme="minorHAnsi" w:hAnsi="Times New Roman"/>
          <w:sz w:val="28"/>
          <w:szCs w:val="28"/>
        </w:rPr>
        <w:t xml:space="preserve"> </w:t>
      </w:r>
      <w:r w:rsidR="00C47640" w:rsidRPr="00AC5DC9">
        <w:rPr>
          <w:rFonts w:ascii="Times New Roman" w:eastAsiaTheme="minorHAnsi" w:hAnsi="Times New Roman"/>
          <w:sz w:val="28"/>
          <w:szCs w:val="28"/>
        </w:rPr>
        <w:t xml:space="preserve">Шалинский район, пос. </w:t>
      </w:r>
      <w:proofErr w:type="spellStart"/>
      <w:r w:rsidR="00C47640" w:rsidRPr="00AC5DC9">
        <w:rPr>
          <w:rFonts w:ascii="Times New Roman" w:eastAsiaTheme="minorHAnsi" w:hAnsi="Times New Roman"/>
          <w:sz w:val="28"/>
          <w:szCs w:val="28"/>
        </w:rPr>
        <w:t>Чири</w:t>
      </w:r>
      <w:proofErr w:type="spellEnd"/>
      <w:r w:rsidR="00C47640" w:rsidRPr="00AC5DC9">
        <w:rPr>
          <w:rFonts w:ascii="Times New Roman" w:eastAsiaTheme="minorHAnsi" w:hAnsi="Times New Roman"/>
          <w:sz w:val="28"/>
          <w:szCs w:val="28"/>
        </w:rPr>
        <w:t xml:space="preserve">-Юрт </w:t>
      </w:r>
      <w:r w:rsidRPr="00AC5DC9">
        <w:rPr>
          <w:rFonts w:ascii="Times New Roman" w:eastAsiaTheme="minorHAnsi" w:hAnsi="Times New Roman"/>
          <w:sz w:val="28"/>
          <w:szCs w:val="28"/>
        </w:rPr>
        <w:t xml:space="preserve">(инициатор </w:t>
      </w:r>
      <w:r w:rsidR="005D176D" w:rsidRPr="00AC5DC9">
        <w:rPr>
          <w:rFonts w:ascii="Times New Roman" w:eastAsiaTheme="minorHAnsi" w:hAnsi="Times New Roman"/>
          <w:sz w:val="28"/>
          <w:szCs w:val="28"/>
        </w:rPr>
        <w:t>–</w:t>
      </w:r>
      <w:r w:rsidRPr="00AC5DC9">
        <w:rPr>
          <w:rFonts w:ascii="Times New Roman" w:eastAsiaTheme="minorHAnsi" w:hAnsi="Times New Roman"/>
          <w:sz w:val="28"/>
          <w:szCs w:val="28"/>
        </w:rPr>
        <w:t xml:space="preserve"> ООО «ПКФ «Казбек», общий объем инвестиций – 1,23 </w:t>
      </w:r>
      <w:proofErr w:type="gramStart"/>
      <w:r w:rsidRPr="00AC5DC9">
        <w:rPr>
          <w:rFonts w:ascii="Times New Roman" w:eastAsiaTheme="minorHAnsi" w:hAnsi="Times New Roman"/>
          <w:sz w:val="28"/>
          <w:szCs w:val="28"/>
        </w:rPr>
        <w:t>млрд</w:t>
      </w:r>
      <w:proofErr w:type="gramEnd"/>
      <w:r w:rsidRPr="00AC5DC9">
        <w:rPr>
          <w:rFonts w:ascii="Times New Roman" w:eastAsiaTheme="minorHAnsi" w:hAnsi="Times New Roman"/>
          <w:sz w:val="28"/>
          <w:szCs w:val="28"/>
        </w:rPr>
        <w:t xml:space="preserve"> рублей, </w:t>
      </w:r>
      <w:r w:rsidR="0055072A" w:rsidRPr="00AC5DC9">
        <w:rPr>
          <w:rFonts w:ascii="Times New Roman" w:eastAsiaTheme="minorHAnsi" w:hAnsi="Times New Roman"/>
          <w:sz w:val="28"/>
          <w:szCs w:val="28"/>
        </w:rPr>
        <w:t>40</w:t>
      </w:r>
      <w:r w:rsidRPr="00AC5DC9">
        <w:rPr>
          <w:rFonts w:ascii="Times New Roman" w:eastAsiaTheme="minorHAnsi" w:hAnsi="Times New Roman"/>
          <w:sz w:val="28"/>
          <w:szCs w:val="28"/>
        </w:rPr>
        <w:t xml:space="preserve"> рабочих мест).</w:t>
      </w:r>
    </w:p>
    <w:p w:rsidR="003E41E0" w:rsidRPr="00AC5DC9" w:rsidRDefault="003E41E0" w:rsidP="00855267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C5DC9">
        <w:rPr>
          <w:rFonts w:ascii="Times New Roman" w:eastAsiaTheme="minorHAnsi" w:hAnsi="Times New Roman"/>
          <w:sz w:val="28"/>
          <w:szCs w:val="28"/>
        </w:rPr>
        <w:t>«Многокварти</w:t>
      </w:r>
      <w:r w:rsidR="008E3681" w:rsidRPr="00AC5DC9">
        <w:rPr>
          <w:rFonts w:ascii="Times New Roman" w:eastAsiaTheme="minorHAnsi" w:hAnsi="Times New Roman"/>
          <w:sz w:val="28"/>
          <w:szCs w:val="28"/>
        </w:rPr>
        <w:t xml:space="preserve">рный жилой комплекс» (1 этап), </w:t>
      </w:r>
      <w:r w:rsidR="00AB23D0" w:rsidRPr="00AC5DC9">
        <w:rPr>
          <w:rFonts w:ascii="Times New Roman" w:eastAsiaTheme="minorHAnsi" w:hAnsi="Times New Roman"/>
          <w:sz w:val="28"/>
          <w:szCs w:val="28"/>
        </w:rPr>
        <w:t xml:space="preserve">г. Грозный, </w:t>
      </w:r>
      <w:r w:rsidR="00AB23D0" w:rsidRPr="00AC5DC9">
        <w:rPr>
          <w:rFonts w:ascii="Times New Roman" w:eastAsiaTheme="minorHAnsi" w:hAnsi="Times New Roman"/>
          <w:sz w:val="28"/>
          <w:szCs w:val="28"/>
        </w:rPr>
        <w:br/>
      </w:r>
      <w:r w:rsidR="008E3681" w:rsidRPr="00AC5DC9">
        <w:rPr>
          <w:rFonts w:ascii="Times New Roman" w:eastAsiaTheme="minorHAnsi" w:hAnsi="Times New Roman"/>
          <w:sz w:val="28"/>
          <w:szCs w:val="28"/>
        </w:rPr>
        <w:t xml:space="preserve">ул. </w:t>
      </w:r>
      <w:proofErr w:type="spellStart"/>
      <w:r w:rsidR="008E3681" w:rsidRPr="00AC5DC9">
        <w:rPr>
          <w:rFonts w:ascii="Times New Roman" w:eastAsiaTheme="minorHAnsi" w:hAnsi="Times New Roman"/>
          <w:sz w:val="28"/>
          <w:szCs w:val="28"/>
        </w:rPr>
        <w:t>Сайханова</w:t>
      </w:r>
      <w:proofErr w:type="spellEnd"/>
      <w:r w:rsidR="00C47640" w:rsidRPr="00AC5DC9">
        <w:rPr>
          <w:rFonts w:ascii="Times New Roman" w:eastAsiaTheme="minorHAnsi" w:hAnsi="Times New Roman"/>
          <w:sz w:val="28"/>
          <w:szCs w:val="28"/>
        </w:rPr>
        <w:t>»</w:t>
      </w:r>
      <w:r w:rsidRPr="00AC5DC9">
        <w:rPr>
          <w:rFonts w:ascii="Times New Roman" w:eastAsiaTheme="minorHAnsi" w:hAnsi="Times New Roman"/>
          <w:sz w:val="28"/>
          <w:szCs w:val="28"/>
        </w:rPr>
        <w:t xml:space="preserve"> (инициатор </w:t>
      </w:r>
      <w:r w:rsidR="00F752BD" w:rsidRPr="00AC5DC9">
        <w:rPr>
          <w:rFonts w:ascii="Times New Roman" w:eastAsiaTheme="minorHAnsi" w:hAnsi="Times New Roman"/>
          <w:sz w:val="28"/>
          <w:szCs w:val="28"/>
        </w:rPr>
        <w:t>–</w:t>
      </w:r>
      <w:r w:rsidRPr="00AC5DC9">
        <w:rPr>
          <w:rFonts w:ascii="Times New Roman" w:eastAsiaTheme="minorHAnsi" w:hAnsi="Times New Roman"/>
          <w:sz w:val="28"/>
          <w:szCs w:val="28"/>
        </w:rPr>
        <w:t xml:space="preserve"> ООО «</w:t>
      </w:r>
      <w:proofErr w:type="spellStart"/>
      <w:r w:rsidRPr="00AC5DC9">
        <w:rPr>
          <w:rFonts w:ascii="Times New Roman" w:eastAsiaTheme="minorHAnsi" w:hAnsi="Times New Roman"/>
          <w:sz w:val="28"/>
          <w:szCs w:val="28"/>
        </w:rPr>
        <w:t>ЕвроСтрой</w:t>
      </w:r>
      <w:proofErr w:type="spellEnd"/>
      <w:r w:rsidRPr="00AC5DC9">
        <w:rPr>
          <w:rFonts w:ascii="Times New Roman" w:eastAsiaTheme="minorHAnsi" w:hAnsi="Times New Roman"/>
          <w:sz w:val="28"/>
          <w:szCs w:val="28"/>
        </w:rPr>
        <w:t>-С», общий объем инвестиций –</w:t>
      </w:r>
      <w:r w:rsidRPr="00AC5DC9">
        <w:rPr>
          <w:rFonts w:ascii="Times New Roman" w:hAnsi="Times New Roman"/>
          <w:sz w:val="28"/>
          <w:szCs w:val="28"/>
        </w:rPr>
        <w:t xml:space="preserve"> </w:t>
      </w:r>
      <w:r w:rsidRPr="00AC5DC9">
        <w:rPr>
          <w:rFonts w:ascii="Times New Roman" w:eastAsiaTheme="minorHAnsi" w:hAnsi="Times New Roman"/>
          <w:sz w:val="28"/>
          <w:szCs w:val="28"/>
        </w:rPr>
        <w:t>478,99</w:t>
      </w:r>
      <w:r w:rsidRPr="00AC5D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5DC9">
        <w:rPr>
          <w:rFonts w:ascii="Times New Roman" w:eastAsiaTheme="minorHAnsi" w:hAnsi="Times New Roman"/>
          <w:sz w:val="28"/>
          <w:szCs w:val="28"/>
        </w:rPr>
        <w:t>млн</w:t>
      </w:r>
      <w:proofErr w:type="gramEnd"/>
      <w:r w:rsidRPr="00AC5DC9">
        <w:rPr>
          <w:rFonts w:ascii="Times New Roman" w:eastAsiaTheme="minorHAnsi" w:hAnsi="Times New Roman"/>
          <w:sz w:val="28"/>
          <w:szCs w:val="28"/>
        </w:rPr>
        <w:t xml:space="preserve"> рублей, </w:t>
      </w:r>
      <w:r w:rsidR="0055072A" w:rsidRPr="00AC5DC9">
        <w:rPr>
          <w:rFonts w:ascii="Times New Roman" w:eastAsiaTheme="minorHAnsi" w:hAnsi="Times New Roman"/>
          <w:sz w:val="28"/>
          <w:szCs w:val="28"/>
        </w:rPr>
        <w:t>30 рабочих мест</w:t>
      </w:r>
      <w:r w:rsidRPr="00AC5DC9">
        <w:rPr>
          <w:rFonts w:ascii="Times New Roman" w:eastAsiaTheme="minorHAnsi" w:hAnsi="Times New Roman"/>
          <w:sz w:val="28"/>
          <w:szCs w:val="28"/>
        </w:rPr>
        <w:t>).</w:t>
      </w:r>
    </w:p>
    <w:p w:rsidR="003E41E0" w:rsidRPr="00AC5DC9" w:rsidRDefault="003E41E0" w:rsidP="00855267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C5DC9">
        <w:rPr>
          <w:rFonts w:ascii="Times New Roman" w:eastAsiaTheme="minorHAnsi" w:hAnsi="Times New Roman"/>
          <w:sz w:val="28"/>
          <w:szCs w:val="28"/>
        </w:rPr>
        <w:t xml:space="preserve">«Многоквартирный жилой комплекс» (2 этап), </w:t>
      </w:r>
      <w:r w:rsidR="00AB23D0" w:rsidRPr="00AC5DC9">
        <w:rPr>
          <w:rFonts w:ascii="Times New Roman" w:eastAsiaTheme="minorHAnsi" w:hAnsi="Times New Roman"/>
          <w:sz w:val="28"/>
          <w:szCs w:val="28"/>
        </w:rPr>
        <w:t xml:space="preserve">г. Грозный, </w:t>
      </w:r>
      <w:r w:rsidR="00AB23D0" w:rsidRPr="00AC5DC9">
        <w:rPr>
          <w:rFonts w:ascii="Times New Roman" w:eastAsiaTheme="minorHAnsi" w:hAnsi="Times New Roman"/>
          <w:sz w:val="28"/>
          <w:szCs w:val="28"/>
        </w:rPr>
        <w:br/>
      </w:r>
      <w:r w:rsidR="008E3681" w:rsidRPr="00AC5DC9">
        <w:rPr>
          <w:rFonts w:ascii="Times New Roman" w:eastAsiaTheme="minorHAnsi" w:hAnsi="Times New Roman"/>
          <w:sz w:val="28"/>
          <w:szCs w:val="28"/>
        </w:rPr>
        <w:t xml:space="preserve">ул. </w:t>
      </w:r>
      <w:proofErr w:type="spellStart"/>
      <w:r w:rsidR="008E3681" w:rsidRPr="00AC5DC9">
        <w:rPr>
          <w:rFonts w:ascii="Times New Roman" w:eastAsiaTheme="minorHAnsi" w:hAnsi="Times New Roman"/>
          <w:sz w:val="28"/>
          <w:szCs w:val="28"/>
        </w:rPr>
        <w:t>Сайханова</w:t>
      </w:r>
      <w:proofErr w:type="spellEnd"/>
      <w:r w:rsidR="008E3681" w:rsidRPr="00AC5DC9">
        <w:rPr>
          <w:rFonts w:ascii="Times New Roman" w:eastAsiaTheme="minorHAnsi" w:hAnsi="Times New Roman"/>
          <w:sz w:val="28"/>
          <w:szCs w:val="28"/>
        </w:rPr>
        <w:t>»</w:t>
      </w:r>
      <w:r w:rsidRPr="00AC5DC9">
        <w:rPr>
          <w:rFonts w:ascii="Times New Roman" w:eastAsiaTheme="minorHAnsi" w:hAnsi="Times New Roman"/>
          <w:sz w:val="28"/>
          <w:szCs w:val="28"/>
        </w:rPr>
        <w:t xml:space="preserve"> (инициатор – ООО «Евро-Телеком», общий объем инвестиций – 478,99 </w:t>
      </w:r>
      <w:proofErr w:type="gramStart"/>
      <w:r w:rsidRPr="00AC5DC9">
        <w:rPr>
          <w:rFonts w:ascii="Times New Roman" w:eastAsiaTheme="minorHAnsi" w:hAnsi="Times New Roman"/>
          <w:sz w:val="28"/>
          <w:szCs w:val="28"/>
        </w:rPr>
        <w:t>млн</w:t>
      </w:r>
      <w:proofErr w:type="gramEnd"/>
      <w:r w:rsidRPr="00AC5DC9">
        <w:rPr>
          <w:rFonts w:ascii="Times New Roman" w:eastAsiaTheme="minorHAnsi" w:hAnsi="Times New Roman"/>
          <w:sz w:val="28"/>
          <w:szCs w:val="28"/>
        </w:rPr>
        <w:t xml:space="preserve"> рублей, </w:t>
      </w:r>
      <w:r w:rsidR="0055072A" w:rsidRPr="00AC5DC9">
        <w:rPr>
          <w:rFonts w:ascii="Times New Roman" w:eastAsiaTheme="minorHAnsi" w:hAnsi="Times New Roman"/>
          <w:sz w:val="28"/>
          <w:szCs w:val="28"/>
        </w:rPr>
        <w:t>30</w:t>
      </w:r>
      <w:r w:rsidRPr="00AC5DC9">
        <w:rPr>
          <w:rFonts w:ascii="Times New Roman" w:eastAsiaTheme="minorHAnsi" w:hAnsi="Times New Roman"/>
          <w:sz w:val="28"/>
          <w:szCs w:val="28"/>
        </w:rPr>
        <w:t xml:space="preserve"> рабочих мест).</w:t>
      </w:r>
    </w:p>
    <w:p w:rsidR="003E41E0" w:rsidRPr="00AC5DC9" w:rsidRDefault="008B64A1" w:rsidP="00855267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C5DC9">
        <w:rPr>
          <w:rFonts w:ascii="Times New Roman" w:eastAsiaTheme="minorHAnsi" w:hAnsi="Times New Roman"/>
          <w:sz w:val="28"/>
          <w:szCs w:val="28"/>
        </w:rPr>
        <w:t xml:space="preserve">4. </w:t>
      </w:r>
      <w:r w:rsidR="003E41E0" w:rsidRPr="00AC5DC9">
        <w:rPr>
          <w:rFonts w:ascii="Times New Roman" w:eastAsiaTheme="minorHAnsi" w:hAnsi="Times New Roman"/>
          <w:sz w:val="28"/>
          <w:szCs w:val="28"/>
        </w:rPr>
        <w:t xml:space="preserve">«Строительство Дворца приемов им. </w:t>
      </w:r>
      <w:proofErr w:type="spellStart"/>
      <w:r w:rsidR="003E41E0" w:rsidRPr="00AC5DC9">
        <w:rPr>
          <w:rFonts w:ascii="Times New Roman" w:eastAsiaTheme="minorHAnsi" w:hAnsi="Times New Roman"/>
          <w:sz w:val="28"/>
          <w:szCs w:val="28"/>
        </w:rPr>
        <w:t>Дагуна</w:t>
      </w:r>
      <w:proofErr w:type="spellEnd"/>
      <w:r w:rsidR="003E41E0" w:rsidRPr="00AC5DC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3E41E0" w:rsidRPr="00AC5DC9">
        <w:rPr>
          <w:rFonts w:ascii="Times New Roman" w:eastAsiaTheme="minorHAnsi" w:hAnsi="Times New Roman"/>
          <w:sz w:val="28"/>
          <w:szCs w:val="28"/>
        </w:rPr>
        <w:t>Омаева</w:t>
      </w:r>
      <w:proofErr w:type="spellEnd"/>
      <w:r w:rsidR="003E41E0" w:rsidRPr="00AC5DC9">
        <w:rPr>
          <w:rFonts w:ascii="Times New Roman" w:eastAsiaTheme="minorHAnsi" w:hAnsi="Times New Roman"/>
          <w:sz w:val="28"/>
          <w:szCs w:val="28"/>
        </w:rPr>
        <w:t>»</w:t>
      </w:r>
      <w:r w:rsidR="00DA3957" w:rsidRPr="00AC5DC9">
        <w:rPr>
          <w:rFonts w:ascii="Times New Roman" w:eastAsiaTheme="minorHAnsi" w:hAnsi="Times New Roman"/>
          <w:sz w:val="28"/>
          <w:szCs w:val="28"/>
        </w:rPr>
        <w:t>,</w:t>
      </w:r>
      <w:r w:rsidR="003E41E0" w:rsidRPr="00AC5DC9">
        <w:rPr>
          <w:rFonts w:ascii="Times New Roman" w:eastAsiaTheme="minorHAnsi" w:hAnsi="Times New Roman"/>
          <w:sz w:val="28"/>
          <w:szCs w:val="28"/>
        </w:rPr>
        <w:t xml:space="preserve"> </w:t>
      </w:r>
      <w:r w:rsidR="00571C1A" w:rsidRPr="00AC5DC9">
        <w:rPr>
          <w:rFonts w:ascii="Times New Roman" w:eastAsiaTheme="minorHAnsi" w:hAnsi="Times New Roman"/>
          <w:sz w:val="28"/>
          <w:szCs w:val="28"/>
        </w:rPr>
        <w:t>г. Грозный,</w:t>
      </w:r>
      <w:r w:rsidR="00037F8C" w:rsidRPr="00AC5DC9">
        <w:rPr>
          <w:rFonts w:ascii="Times New Roman" w:eastAsiaTheme="minorHAnsi" w:hAnsi="Times New Roman"/>
          <w:sz w:val="28"/>
          <w:szCs w:val="28"/>
        </w:rPr>
        <w:br/>
        <w:t xml:space="preserve">ул. </w:t>
      </w:r>
      <w:proofErr w:type="spellStart"/>
      <w:r w:rsidR="00037F8C" w:rsidRPr="00AC5DC9">
        <w:rPr>
          <w:rFonts w:ascii="Times New Roman" w:eastAsiaTheme="minorHAnsi" w:hAnsi="Times New Roman"/>
          <w:sz w:val="28"/>
          <w:szCs w:val="28"/>
        </w:rPr>
        <w:t>Шерипова</w:t>
      </w:r>
      <w:proofErr w:type="spellEnd"/>
      <w:r w:rsidR="003E41E0" w:rsidRPr="00AC5DC9">
        <w:rPr>
          <w:rFonts w:ascii="Times New Roman" w:hAnsi="Times New Roman"/>
          <w:sz w:val="28"/>
          <w:szCs w:val="28"/>
        </w:rPr>
        <w:t xml:space="preserve"> </w:t>
      </w:r>
      <w:r w:rsidR="003E41E0" w:rsidRPr="00AC5DC9">
        <w:rPr>
          <w:rFonts w:ascii="Times New Roman" w:eastAsiaTheme="minorHAnsi" w:hAnsi="Times New Roman"/>
          <w:sz w:val="28"/>
          <w:szCs w:val="28"/>
        </w:rPr>
        <w:t>(инициатор – Министерство культуры</w:t>
      </w:r>
      <w:r w:rsidR="00CA22D3" w:rsidRPr="00AC5DC9">
        <w:rPr>
          <w:rFonts w:ascii="Times New Roman" w:eastAsiaTheme="minorHAnsi" w:hAnsi="Times New Roman"/>
          <w:sz w:val="28"/>
          <w:szCs w:val="28"/>
        </w:rPr>
        <w:t xml:space="preserve"> </w:t>
      </w:r>
      <w:r w:rsidR="003E41E0" w:rsidRPr="00AC5DC9">
        <w:rPr>
          <w:rFonts w:ascii="Times New Roman" w:eastAsiaTheme="minorHAnsi" w:hAnsi="Times New Roman"/>
          <w:sz w:val="28"/>
          <w:szCs w:val="28"/>
        </w:rPr>
        <w:t>Чеченской Респуб</w:t>
      </w:r>
      <w:r w:rsidR="00DA3957" w:rsidRPr="00AC5DC9">
        <w:rPr>
          <w:rFonts w:ascii="Times New Roman" w:eastAsiaTheme="minorHAnsi" w:hAnsi="Times New Roman"/>
          <w:sz w:val="28"/>
          <w:szCs w:val="28"/>
        </w:rPr>
        <w:t>лики, общий</w:t>
      </w:r>
      <w:r w:rsidR="003E41E0" w:rsidRPr="00AC5DC9">
        <w:rPr>
          <w:rFonts w:ascii="Times New Roman" w:eastAsiaTheme="minorHAnsi" w:hAnsi="Times New Roman"/>
          <w:sz w:val="28"/>
          <w:szCs w:val="28"/>
        </w:rPr>
        <w:t xml:space="preserve"> объем инвестиций – 3,20</w:t>
      </w:r>
      <w:r w:rsidR="003E41E0" w:rsidRPr="00AC5D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41E0" w:rsidRPr="00AC5DC9">
        <w:rPr>
          <w:rFonts w:ascii="Times New Roman" w:eastAsiaTheme="minorHAnsi" w:hAnsi="Times New Roman"/>
          <w:sz w:val="28"/>
          <w:szCs w:val="28"/>
        </w:rPr>
        <w:t>млрд</w:t>
      </w:r>
      <w:proofErr w:type="gramEnd"/>
      <w:r w:rsidR="003E41E0" w:rsidRPr="00AC5DC9">
        <w:rPr>
          <w:rFonts w:ascii="Times New Roman" w:eastAsiaTheme="minorHAnsi" w:hAnsi="Times New Roman"/>
          <w:sz w:val="28"/>
          <w:szCs w:val="28"/>
        </w:rPr>
        <w:t xml:space="preserve"> рублей,</w:t>
      </w:r>
      <w:r w:rsidR="00B05EF3" w:rsidRPr="00AC5DC9">
        <w:rPr>
          <w:rFonts w:ascii="Times New Roman" w:eastAsiaTheme="minorHAnsi" w:hAnsi="Times New Roman"/>
          <w:sz w:val="28"/>
          <w:szCs w:val="28"/>
        </w:rPr>
        <w:t xml:space="preserve"> 18</w:t>
      </w:r>
      <w:r w:rsidR="003E41E0" w:rsidRPr="00AC5DC9">
        <w:rPr>
          <w:rFonts w:ascii="Times New Roman" w:eastAsiaTheme="minorHAnsi" w:hAnsi="Times New Roman"/>
          <w:sz w:val="28"/>
          <w:szCs w:val="28"/>
        </w:rPr>
        <w:t xml:space="preserve"> рабочих мест).</w:t>
      </w:r>
    </w:p>
    <w:p w:rsidR="003E41E0" w:rsidRPr="00AC5DC9" w:rsidRDefault="003E41E0" w:rsidP="00855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DC9">
        <w:rPr>
          <w:rFonts w:ascii="Times New Roman" w:hAnsi="Times New Roman"/>
          <w:sz w:val="28"/>
          <w:szCs w:val="28"/>
        </w:rPr>
        <w:t>Н</w:t>
      </w:r>
      <w:r w:rsidR="00FC6B78" w:rsidRPr="00AC5DC9">
        <w:rPr>
          <w:rFonts w:ascii="Times New Roman" w:hAnsi="Times New Roman"/>
          <w:sz w:val="28"/>
          <w:szCs w:val="28"/>
        </w:rPr>
        <w:t>а стадии реализации находится 557</w:t>
      </w:r>
      <w:r w:rsidRPr="00AC5DC9">
        <w:rPr>
          <w:rFonts w:ascii="Times New Roman" w:hAnsi="Times New Roman"/>
          <w:sz w:val="28"/>
          <w:szCs w:val="28"/>
        </w:rPr>
        <w:t xml:space="preserve"> инвестиционных проектов общей стоимостью 12</w:t>
      </w:r>
      <w:r w:rsidR="00FC6B78" w:rsidRPr="00AC5DC9">
        <w:rPr>
          <w:rFonts w:ascii="Times New Roman" w:hAnsi="Times New Roman"/>
          <w:sz w:val="28"/>
          <w:szCs w:val="28"/>
        </w:rPr>
        <w:t>9</w:t>
      </w:r>
      <w:r w:rsidRPr="00AC5DC9">
        <w:rPr>
          <w:rFonts w:ascii="Times New Roman" w:hAnsi="Times New Roman"/>
          <w:sz w:val="28"/>
          <w:szCs w:val="28"/>
        </w:rPr>
        <w:t>,</w:t>
      </w:r>
      <w:r w:rsidR="00FC6B78" w:rsidRPr="00AC5DC9">
        <w:rPr>
          <w:rFonts w:ascii="Times New Roman" w:hAnsi="Times New Roman"/>
          <w:sz w:val="28"/>
          <w:szCs w:val="28"/>
        </w:rPr>
        <w:t>7</w:t>
      </w:r>
      <w:r w:rsidRPr="00AC5DC9">
        <w:rPr>
          <w:rFonts w:ascii="Times New Roman" w:hAnsi="Times New Roman"/>
          <w:sz w:val="28"/>
          <w:szCs w:val="28"/>
        </w:rPr>
        <w:t>5 млрд руб</w:t>
      </w:r>
      <w:r w:rsidR="00FC6B78" w:rsidRPr="00AC5DC9">
        <w:rPr>
          <w:rFonts w:ascii="Times New Roman" w:hAnsi="Times New Roman"/>
          <w:sz w:val="28"/>
          <w:szCs w:val="28"/>
        </w:rPr>
        <w:t xml:space="preserve">лей, планируется к созданию 13 </w:t>
      </w:r>
      <w:r w:rsidRPr="00AC5DC9">
        <w:rPr>
          <w:rFonts w:ascii="Times New Roman" w:hAnsi="Times New Roman"/>
          <w:sz w:val="28"/>
          <w:szCs w:val="28"/>
        </w:rPr>
        <w:t>7</w:t>
      </w:r>
      <w:r w:rsidR="00FC6B78" w:rsidRPr="00AC5DC9">
        <w:rPr>
          <w:rFonts w:ascii="Times New Roman" w:hAnsi="Times New Roman"/>
          <w:sz w:val="28"/>
          <w:szCs w:val="28"/>
        </w:rPr>
        <w:t>62</w:t>
      </w:r>
      <w:r w:rsidRPr="00AC5DC9">
        <w:rPr>
          <w:rFonts w:ascii="Times New Roman" w:hAnsi="Times New Roman"/>
          <w:sz w:val="28"/>
          <w:szCs w:val="28"/>
        </w:rPr>
        <w:t xml:space="preserve"> рабочих мест</w:t>
      </w:r>
      <w:r w:rsidR="00B530AB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Pr="00AC5DC9">
        <w:rPr>
          <w:rFonts w:ascii="Times New Roman" w:hAnsi="Times New Roman"/>
          <w:sz w:val="28"/>
          <w:szCs w:val="28"/>
        </w:rPr>
        <w:t>.</w:t>
      </w:r>
    </w:p>
    <w:p w:rsidR="003E41E0" w:rsidRPr="00AC5DC9" w:rsidRDefault="003E41E0" w:rsidP="00855267">
      <w:pPr>
        <w:pStyle w:val="a3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AC5DC9">
        <w:rPr>
          <w:rFonts w:ascii="Times New Roman" w:eastAsiaTheme="minorHAnsi" w:hAnsi="Times New Roman"/>
          <w:sz w:val="28"/>
          <w:szCs w:val="28"/>
        </w:rPr>
        <w:t>Наиболее крупные из них:</w:t>
      </w:r>
    </w:p>
    <w:p w:rsidR="003E41E0" w:rsidRPr="00AC5DC9" w:rsidRDefault="003E41E0" w:rsidP="00855267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C5DC9">
        <w:rPr>
          <w:rFonts w:ascii="Times New Roman" w:eastAsiaTheme="minorHAnsi" w:hAnsi="Times New Roman"/>
          <w:sz w:val="28"/>
          <w:szCs w:val="28"/>
        </w:rPr>
        <w:t>«Строительство многофункционального комплекса «Башня-Ахмат»</w:t>
      </w:r>
      <w:r w:rsidR="000817A7" w:rsidRPr="00AC5DC9">
        <w:rPr>
          <w:rFonts w:ascii="Times New Roman" w:eastAsiaTheme="minorHAnsi" w:hAnsi="Times New Roman"/>
          <w:sz w:val="28"/>
          <w:szCs w:val="28"/>
        </w:rPr>
        <w:t>,</w:t>
      </w:r>
      <w:r w:rsidRPr="00AC5DC9">
        <w:rPr>
          <w:rFonts w:ascii="Times New Roman" w:eastAsiaTheme="minorHAnsi" w:hAnsi="Times New Roman"/>
          <w:sz w:val="28"/>
          <w:szCs w:val="28"/>
        </w:rPr>
        <w:t xml:space="preserve"> </w:t>
      </w:r>
      <w:r w:rsidR="00116BB3" w:rsidRPr="00AC5DC9">
        <w:rPr>
          <w:rFonts w:ascii="Times New Roman" w:eastAsiaTheme="minorHAnsi" w:hAnsi="Times New Roman"/>
          <w:sz w:val="28"/>
          <w:szCs w:val="28"/>
        </w:rPr>
        <w:br/>
        <w:t xml:space="preserve">г. Грозный, проспект </w:t>
      </w:r>
      <w:proofErr w:type="gramStart"/>
      <w:r w:rsidR="00116BB3" w:rsidRPr="00AC5DC9">
        <w:rPr>
          <w:rFonts w:ascii="Times New Roman" w:eastAsiaTheme="minorHAnsi" w:hAnsi="Times New Roman"/>
          <w:sz w:val="28"/>
          <w:szCs w:val="28"/>
        </w:rPr>
        <w:t>А-Х</w:t>
      </w:r>
      <w:proofErr w:type="gramEnd"/>
      <w:r w:rsidR="00116BB3" w:rsidRPr="00AC5DC9">
        <w:rPr>
          <w:rFonts w:ascii="Times New Roman" w:eastAsiaTheme="minorHAnsi" w:hAnsi="Times New Roman"/>
          <w:sz w:val="28"/>
          <w:szCs w:val="28"/>
        </w:rPr>
        <w:t>. Кадырова (</w:t>
      </w:r>
      <w:r w:rsidRPr="00AC5DC9">
        <w:rPr>
          <w:rFonts w:ascii="Times New Roman" w:eastAsiaTheme="minorHAnsi" w:hAnsi="Times New Roman"/>
          <w:sz w:val="28"/>
          <w:szCs w:val="28"/>
        </w:rPr>
        <w:t xml:space="preserve">инициатор </w:t>
      </w:r>
      <w:r w:rsidR="00116BB3" w:rsidRPr="00AC5DC9">
        <w:rPr>
          <w:rFonts w:ascii="Times New Roman" w:eastAsiaTheme="minorHAnsi" w:hAnsi="Times New Roman"/>
          <w:sz w:val="28"/>
          <w:szCs w:val="28"/>
        </w:rPr>
        <w:t xml:space="preserve">– </w:t>
      </w:r>
      <w:r w:rsidRPr="00AC5DC9">
        <w:rPr>
          <w:rFonts w:ascii="Times New Roman" w:eastAsiaTheme="minorHAnsi" w:hAnsi="Times New Roman"/>
          <w:sz w:val="28"/>
          <w:szCs w:val="28"/>
        </w:rPr>
        <w:t xml:space="preserve">ООО «Ахмат – Тауэр», </w:t>
      </w:r>
      <w:r w:rsidR="000817A7" w:rsidRPr="00AC5DC9">
        <w:rPr>
          <w:rFonts w:ascii="Times New Roman" w:eastAsiaTheme="minorHAnsi" w:hAnsi="Times New Roman"/>
          <w:sz w:val="28"/>
          <w:szCs w:val="28"/>
        </w:rPr>
        <w:t>общий объем инвестиций</w:t>
      </w:r>
      <w:r w:rsidRPr="00AC5DC9">
        <w:rPr>
          <w:rFonts w:ascii="Times New Roman" w:eastAsiaTheme="minorHAnsi" w:hAnsi="Times New Roman"/>
          <w:sz w:val="28"/>
          <w:szCs w:val="28"/>
        </w:rPr>
        <w:t xml:space="preserve"> – 66,0 </w:t>
      </w:r>
      <w:proofErr w:type="gramStart"/>
      <w:r w:rsidRPr="00AC5DC9">
        <w:rPr>
          <w:rFonts w:ascii="Times New Roman" w:eastAsiaTheme="minorHAnsi" w:hAnsi="Times New Roman"/>
          <w:sz w:val="28"/>
          <w:szCs w:val="28"/>
        </w:rPr>
        <w:t>млрд</w:t>
      </w:r>
      <w:proofErr w:type="gramEnd"/>
      <w:r w:rsidRPr="00AC5DC9">
        <w:rPr>
          <w:rFonts w:ascii="Times New Roman" w:eastAsiaTheme="minorHAnsi" w:hAnsi="Times New Roman"/>
          <w:sz w:val="28"/>
          <w:szCs w:val="28"/>
        </w:rPr>
        <w:t xml:space="preserve"> рублей, 4000 рабочих мест). </w:t>
      </w:r>
    </w:p>
    <w:p w:rsidR="003E41E0" w:rsidRPr="00AC5DC9" w:rsidRDefault="003E41E0" w:rsidP="00855267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C5DC9">
        <w:rPr>
          <w:rFonts w:ascii="Times New Roman" w:eastAsiaTheme="minorHAnsi" w:hAnsi="Times New Roman"/>
          <w:sz w:val="28"/>
          <w:szCs w:val="28"/>
        </w:rPr>
        <w:lastRenderedPageBreak/>
        <w:t xml:space="preserve">«Строительство торгово – развлекательного центра «Грозный </w:t>
      </w:r>
      <w:proofErr w:type="spellStart"/>
      <w:r w:rsidRPr="00AC5DC9">
        <w:rPr>
          <w:rFonts w:ascii="Times New Roman" w:eastAsiaTheme="minorHAnsi" w:hAnsi="Times New Roman"/>
          <w:sz w:val="28"/>
          <w:szCs w:val="28"/>
        </w:rPr>
        <w:t>Молл</w:t>
      </w:r>
      <w:proofErr w:type="spellEnd"/>
      <w:r w:rsidRPr="00AC5DC9">
        <w:rPr>
          <w:rFonts w:ascii="Times New Roman" w:eastAsiaTheme="minorHAnsi" w:hAnsi="Times New Roman"/>
          <w:sz w:val="28"/>
          <w:szCs w:val="28"/>
        </w:rPr>
        <w:t>»</w:t>
      </w:r>
      <w:r w:rsidR="002D0E5D" w:rsidRPr="00AC5DC9">
        <w:rPr>
          <w:rFonts w:ascii="Times New Roman" w:eastAsiaTheme="minorHAnsi" w:hAnsi="Times New Roman"/>
          <w:sz w:val="28"/>
          <w:szCs w:val="28"/>
        </w:rPr>
        <w:t>,</w:t>
      </w:r>
      <w:r w:rsidRPr="00AC5DC9">
        <w:rPr>
          <w:rFonts w:ascii="Times New Roman" w:eastAsiaTheme="minorHAnsi" w:hAnsi="Times New Roman"/>
          <w:sz w:val="28"/>
          <w:szCs w:val="28"/>
        </w:rPr>
        <w:t xml:space="preserve"> </w:t>
      </w:r>
      <w:r w:rsidR="00E024F1" w:rsidRPr="00AC5DC9">
        <w:rPr>
          <w:rFonts w:ascii="Times New Roman" w:eastAsiaTheme="minorHAnsi" w:hAnsi="Times New Roman"/>
          <w:sz w:val="28"/>
          <w:szCs w:val="28"/>
        </w:rPr>
        <w:br/>
      </w:r>
      <w:r w:rsidRPr="00AC5DC9">
        <w:rPr>
          <w:rFonts w:ascii="Times New Roman" w:eastAsiaTheme="minorHAnsi" w:hAnsi="Times New Roman"/>
          <w:sz w:val="28"/>
          <w:szCs w:val="28"/>
        </w:rPr>
        <w:t xml:space="preserve">г. Грозный, </w:t>
      </w:r>
      <w:r w:rsidR="00150B00" w:rsidRPr="00AC5DC9">
        <w:rPr>
          <w:rFonts w:ascii="Times New Roman" w:eastAsiaTheme="minorHAnsi" w:hAnsi="Times New Roman"/>
          <w:sz w:val="28"/>
          <w:szCs w:val="28"/>
        </w:rPr>
        <w:t xml:space="preserve">проспект </w:t>
      </w:r>
      <w:proofErr w:type="gramStart"/>
      <w:r w:rsidR="00150B00" w:rsidRPr="00AC5DC9">
        <w:rPr>
          <w:rFonts w:ascii="Times New Roman" w:eastAsiaTheme="minorHAnsi" w:hAnsi="Times New Roman"/>
          <w:sz w:val="28"/>
          <w:szCs w:val="28"/>
        </w:rPr>
        <w:t>А-Х</w:t>
      </w:r>
      <w:proofErr w:type="gramEnd"/>
      <w:r w:rsidR="00150B00" w:rsidRPr="00AC5DC9">
        <w:rPr>
          <w:rFonts w:ascii="Times New Roman" w:eastAsiaTheme="minorHAnsi" w:hAnsi="Times New Roman"/>
          <w:sz w:val="28"/>
          <w:szCs w:val="28"/>
        </w:rPr>
        <w:t>. Кадырова (</w:t>
      </w:r>
      <w:r w:rsidRPr="00AC5DC9">
        <w:rPr>
          <w:rFonts w:ascii="Times New Roman" w:eastAsiaTheme="minorHAnsi" w:hAnsi="Times New Roman"/>
          <w:sz w:val="28"/>
          <w:szCs w:val="28"/>
        </w:rPr>
        <w:t>инициатор – ООО «</w:t>
      </w:r>
      <w:r w:rsidR="00E024F1" w:rsidRPr="00AC5DC9">
        <w:rPr>
          <w:rFonts w:ascii="Times New Roman" w:eastAsiaTheme="minorHAnsi" w:hAnsi="Times New Roman"/>
          <w:sz w:val="28"/>
          <w:szCs w:val="28"/>
        </w:rPr>
        <w:t>Грозный</w:t>
      </w:r>
      <w:r w:rsidRPr="00AC5DC9">
        <w:rPr>
          <w:rFonts w:ascii="Times New Roman" w:eastAsiaTheme="minorHAnsi" w:hAnsi="Times New Roman"/>
          <w:sz w:val="28"/>
          <w:szCs w:val="28"/>
        </w:rPr>
        <w:t xml:space="preserve"> </w:t>
      </w:r>
      <w:r w:rsidR="00E024F1" w:rsidRPr="00AC5DC9">
        <w:rPr>
          <w:rFonts w:ascii="Times New Roman" w:eastAsiaTheme="minorHAnsi" w:hAnsi="Times New Roman"/>
          <w:sz w:val="28"/>
          <w:szCs w:val="28"/>
        </w:rPr>
        <w:t>Сити</w:t>
      </w:r>
      <w:r w:rsidRPr="00AC5DC9">
        <w:rPr>
          <w:rFonts w:ascii="Times New Roman" w:eastAsiaTheme="minorHAnsi" w:hAnsi="Times New Roman"/>
          <w:sz w:val="28"/>
          <w:szCs w:val="28"/>
        </w:rPr>
        <w:t xml:space="preserve">», </w:t>
      </w:r>
      <w:r w:rsidR="002D0E5D" w:rsidRPr="00AC5DC9">
        <w:rPr>
          <w:rFonts w:ascii="Times New Roman" w:eastAsiaTheme="minorHAnsi" w:hAnsi="Times New Roman"/>
          <w:sz w:val="28"/>
          <w:szCs w:val="28"/>
        </w:rPr>
        <w:t>общий объем инвестиций</w:t>
      </w:r>
      <w:r w:rsidR="00762683" w:rsidRPr="00AC5DC9">
        <w:rPr>
          <w:rFonts w:ascii="Times New Roman" w:eastAsiaTheme="minorHAnsi" w:hAnsi="Times New Roman"/>
          <w:sz w:val="28"/>
          <w:szCs w:val="28"/>
        </w:rPr>
        <w:t xml:space="preserve"> – 8</w:t>
      </w:r>
      <w:r w:rsidRPr="00AC5DC9">
        <w:rPr>
          <w:rFonts w:ascii="Times New Roman" w:eastAsiaTheme="minorHAnsi" w:hAnsi="Times New Roman"/>
          <w:sz w:val="28"/>
          <w:szCs w:val="28"/>
        </w:rPr>
        <w:t>,</w:t>
      </w:r>
      <w:r w:rsidR="00762683" w:rsidRPr="00AC5DC9">
        <w:rPr>
          <w:rFonts w:ascii="Times New Roman" w:eastAsiaTheme="minorHAnsi" w:hAnsi="Times New Roman"/>
          <w:sz w:val="28"/>
          <w:szCs w:val="28"/>
        </w:rPr>
        <w:t>9</w:t>
      </w:r>
      <w:r w:rsidRPr="00AC5DC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AC5DC9">
        <w:rPr>
          <w:rFonts w:ascii="Times New Roman" w:eastAsiaTheme="minorHAnsi" w:hAnsi="Times New Roman"/>
          <w:sz w:val="28"/>
          <w:szCs w:val="28"/>
        </w:rPr>
        <w:t>млрд</w:t>
      </w:r>
      <w:proofErr w:type="gramEnd"/>
      <w:r w:rsidRPr="00AC5DC9">
        <w:rPr>
          <w:rFonts w:ascii="Times New Roman" w:eastAsiaTheme="minorHAnsi" w:hAnsi="Times New Roman"/>
          <w:sz w:val="28"/>
          <w:szCs w:val="28"/>
        </w:rPr>
        <w:t xml:space="preserve"> рублей, 2000 рабочих мест).</w:t>
      </w:r>
    </w:p>
    <w:p w:rsidR="003E41E0" w:rsidRPr="00AC5DC9" w:rsidRDefault="003E41E0" w:rsidP="00855267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C5DC9">
        <w:rPr>
          <w:rFonts w:ascii="Times New Roman" w:eastAsiaTheme="minorHAnsi" w:hAnsi="Times New Roman"/>
          <w:sz w:val="28"/>
          <w:szCs w:val="28"/>
        </w:rPr>
        <w:t>«Строительство оптово-распределительного центра хранения                       и переработки сельскохозяйственной продукции на 5 тыс. тонн                            в ст. Червленная»</w:t>
      </w:r>
      <w:r w:rsidRPr="00AC5DC9">
        <w:rPr>
          <w:sz w:val="28"/>
          <w:szCs w:val="28"/>
        </w:rPr>
        <w:t xml:space="preserve"> </w:t>
      </w:r>
      <w:r w:rsidRPr="00AC5DC9">
        <w:rPr>
          <w:rFonts w:ascii="Times New Roman" w:eastAsiaTheme="minorHAnsi" w:hAnsi="Times New Roman"/>
          <w:sz w:val="28"/>
          <w:szCs w:val="28"/>
        </w:rPr>
        <w:t>(инициатор – Перерабатывающий сельско-хозяйственный потребительский кооператив «</w:t>
      </w:r>
      <w:proofErr w:type="spellStart"/>
      <w:r w:rsidRPr="00AC5DC9">
        <w:rPr>
          <w:rFonts w:ascii="Times New Roman" w:eastAsiaTheme="minorHAnsi" w:hAnsi="Times New Roman"/>
          <w:sz w:val="28"/>
          <w:szCs w:val="28"/>
        </w:rPr>
        <w:t>Эпсир</w:t>
      </w:r>
      <w:proofErr w:type="spellEnd"/>
      <w:r w:rsidRPr="00AC5DC9">
        <w:rPr>
          <w:rFonts w:ascii="Times New Roman" w:eastAsiaTheme="minorHAnsi" w:hAnsi="Times New Roman"/>
          <w:sz w:val="28"/>
          <w:szCs w:val="28"/>
        </w:rPr>
        <w:t xml:space="preserve">», общий объем инвестиций – 600,0 </w:t>
      </w:r>
      <w:proofErr w:type="gramStart"/>
      <w:r w:rsidRPr="00AC5DC9">
        <w:rPr>
          <w:rFonts w:ascii="Times New Roman" w:eastAsiaTheme="minorHAnsi" w:hAnsi="Times New Roman"/>
          <w:sz w:val="28"/>
          <w:szCs w:val="28"/>
        </w:rPr>
        <w:t>млн</w:t>
      </w:r>
      <w:proofErr w:type="gramEnd"/>
      <w:r w:rsidRPr="00AC5DC9">
        <w:rPr>
          <w:rFonts w:ascii="Times New Roman" w:eastAsiaTheme="minorHAnsi" w:hAnsi="Times New Roman"/>
          <w:sz w:val="28"/>
          <w:szCs w:val="28"/>
        </w:rPr>
        <w:t xml:space="preserve"> рублей, </w:t>
      </w:r>
      <w:r w:rsidR="00D16A38" w:rsidRPr="00AC5DC9">
        <w:rPr>
          <w:rFonts w:ascii="Times New Roman" w:eastAsiaTheme="minorHAnsi" w:hAnsi="Times New Roman"/>
          <w:sz w:val="28"/>
          <w:szCs w:val="28"/>
        </w:rPr>
        <w:t>50</w:t>
      </w:r>
      <w:r w:rsidR="00F658FE" w:rsidRPr="00AC5DC9">
        <w:rPr>
          <w:rFonts w:ascii="Times New Roman" w:eastAsiaTheme="minorHAnsi" w:hAnsi="Times New Roman"/>
          <w:sz w:val="28"/>
          <w:szCs w:val="28"/>
        </w:rPr>
        <w:t xml:space="preserve"> </w:t>
      </w:r>
      <w:r w:rsidRPr="00AC5DC9">
        <w:rPr>
          <w:rFonts w:ascii="Times New Roman" w:eastAsiaTheme="minorHAnsi" w:hAnsi="Times New Roman"/>
          <w:sz w:val="28"/>
          <w:szCs w:val="28"/>
        </w:rPr>
        <w:t>рабочих мест).</w:t>
      </w:r>
    </w:p>
    <w:p w:rsidR="003E41E0" w:rsidRPr="00AC5DC9" w:rsidRDefault="003E41E0" w:rsidP="00855267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C5DC9">
        <w:rPr>
          <w:rFonts w:ascii="Times New Roman" w:eastAsiaTheme="minorHAnsi" w:hAnsi="Times New Roman"/>
          <w:sz w:val="28"/>
          <w:szCs w:val="28"/>
        </w:rPr>
        <w:t xml:space="preserve">«Расширение производства действующего цементного завода                         в пос. </w:t>
      </w:r>
      <w:proofErr w:type="spellStart"/>
      <w:r w:rsidRPr="00AC5DC9">
        <w:rPr>
          <w:rFonts w:ascii="Times New Roman" w:eastAsiaTheme="minorHAnsi" w:hAnsi="Times New Roman"/>
          <w:sz w:val="28"/>
          <w:szCs w:val="28"/>
        </w:rPr>
        <w:t>Чири</w:t>
      </w:r>
      <w:proofErr w:type="spellEnd"/>
      <w:r w:rsidRPr="00AC5DC9">
        <w:rPr>
          <w:rFonts w:ascii="Times New Roman" w:eastAsiaTheme="minorHAnsi" w:hAnsi="Times New Roman"/>
          <w:sz w:val="28"/>
          <w:szCs w:val="28"/>
        </w:rPr>
        <w:t>-Юрт, строительством новой линии с сухим сп</w:t>
      </w:r>
      <w:r w:rsidR="0066234F" w:rsidRPr="00AC5DC9">
        <w:rPr>
          <w:rFonts w:ascii="Times New Roman" w:eastAsiaTheme="minorHAnsi" w:hAnsi="Times New Roman"/>
          <w:sz w:val="28"/>
          <w:szCs w:val="28"/>
        </w:rPr>
        <w:t>особом производства клинкера» (</w:t>
      </w:r>
      <w:r w:rsidR="00183129" w:rsidRPr="00AC5DC9">
        <w:rPr>
          <w:rFonts w:ascii="Times New Roman" w:eastAsiaTheme="minorHAnsi" w:hAnsi="Times New Roman"/>
          <w:sz w:val="28"/>
          <w:szCs w:val="28"/>
        </w:rPr>
        <w:t>в</w:t>
      </w:r>
      <w:r w:rsidRPr="00AC5DC9">
        <w:rPr>
          <w:rFonts w:ascii="Times New Roman" w:eastAsiaTheme="minorHAnsi" w:hAnsi="Times New Roman"/>
          <w:sz w:val="28"/>
          <w:szCs w:val="28"/>
        </w:rPr>
        <w:t>торой этап</w:t>
      </w:r>
      <w:r w:rsidR="0066234F" w:rsidRPr="00AC5DC9">
        <w:rPr>
          <w:rFonts w:ascii="Times New Roman" w:eastAsiaTheme="minorHAnsi" w:hAnsi="Times New Roman"/>
          <w:sz w:val="28"/>
          <w:szCs w:val="28"/>
        </w:rPr>
        <w:t>)</w:t>
      </w:r>
      <w:r w:rsidRPr="00AC5DC9">
        <w:rPr>
          <w:rFonts w:ascii="Times New Roman" w:eastAsiaTheme="minorHAnsi" w:hAnsi="Times New Roman"/>
          <w:sz w:val="28"/>
          <w:szCs w:val="28"/>
        </w:rPr>
        <w:t xml:space="preserve">, </w:t>
      </w:r>
      <w:r w:rsidR="0066234F" w:rsidRPr="00AC5DC9">
        <w:rPr>
          <w:rFonts w:ascii="Times New Roman" w:eastAsiaTheme="minorHAnsi" w:hAnsi="Times New Roman"/>
          <w:sz w:val="28"/>
          <w:szCs w:val="28"/>
        </w:rPr>
        <w:t xml:space="preserve">Шалинский район, </w:t>
      </w:r>
      <w:r w:rsidR="00183129" w:rsidRPr="00AC5DC9">
        <w:rPr>
          <w:rFonts w:ascii="Times New Roman" w:eastAsiaTheme="minorHAnsi" w:hAnsi="Times New Roman"/>
          <w:sz w:val="28"/>
          <w:szCs w:val="28"/>
        </w:rPr>
        <w:t xml:space="preserve">пос. </w:t>
      </w:r>
      <w:proofErr w:type="spellStart"/>
      <w:r w:rsidR="00183129" w:rsidRPr="00AC5DC9">
        <w:rPr>
          <w:rFonts w:ascii="Times New Roman" w:eastAsiaTheme="minorHAnsi" w:hAnsi="Times New Roman"/>
          <w:sz w:val="28"/>
          <w:szCs w:val="28"/>
        </w:rPr>
        <w:t>Чири</w:t>
      </w:r>
      <w:proofErr w:type="spellEnd"/>
      <w:r w:rsidR="00183129" w:rsidRPr="00AC5DC9">
        <w:rPr>
          <w:rFonts w:ascii="Times New Roman" w:eastAsiaTheme="minorHAnsi" w:hAnsi="Times New Roman"/>
          <w:sz w:val="28"/>
          <w:szCs w:val="28"/>
        </w:rPr>
        <w:t>-Юрт</w:t>
      </w:r>
      <w:r w:rsidRPr="00AC5DC9">
        <w:rPr>
          <w:sz w:val="28"/>
          <w:szCs w:val="28"/>
        </w:rPr>
        <w:t xml:space="preserve"> </w:t>
      </w:r>
      <w:r w:rsidR="006146BC" w:rsidRPr="00AC5DC9">
        <w:rPr>
          <w:rFonts w:ascii="Times New Roman" w:eastAsiaTheme="minorHAnsi" w:hAnsi="Times New Roman"/>
          <w:sz w:val="28"/>
          <w:szCs w:val="28"/>
        </w:rPr>
        <w:t xml:space="preserve"> (</w:t>
      </w:r>
      <w:r w:rsidRPr="00AC5DC9">
        <w:rPr>
          <w:rFonts w:ascii="Times New Roman" w:eastAsiaTheme="minorHAnsi" w:hAnsi="Times New Roman"/>
          <w:sz w:val="28"/>
          <w:szCs w:val="28"/>
        </w:rPr>
        <w:t xml:space="preserve">инициатор – </w:t>
      </w:r>
      <w:r w:rsidR="002D0E5D" w:rsidRPr="00AC5DC9">
        <w:rPr>
          <w:rFonts w:ascii="Times New Roman" w:eastAsiaTheme="minorHAnsi" w:hAnsi="Times New Roman"/>
          <w:sz w:val="28"/>
          <w:szCs w:val="28"/>
        </w:rPr>
        <w:br/>
      </w:r>
      <w:r w:rsidRPr="00AC5DC9">
        <w:rPr>
          <w:rFonts w:ascii="Times New Roman" w:eastAsiaTheme="minorHAnsi" w:hAnsi="Times New Roman"/>
          <w:sz w:val="28"/>
          <w:szCs w:val="28"/>
        </w:rPr>
        <w:t>АО «</w:t>
      </w:r>
      <w:proofErr w:type="spellStart"/>
      <w:r w:rsidRPr="00AC5DC9">
        <w:rPr>
          <w:rFonts w:ascii="Times New Roman" w:eastAsiaTheme="minorHAnsi" w:hAnsi="Times New Roman"/>
          <w:sz w:val="28"/>
          <w:szCs w:val="28"/>
        </w:rPr>
        <w:t>Чеченцемент</w:t>
      </w:r>
      <w:proofErr w:type="spellEnd"/>
      <w:r w:rsidRPr="00AC5DC9">
        <w:rPr>
          <w:rFonts w:ascii="Times New Roman" w:eastAsiaTheme="minorHAnsi" w:hAnsi="Times New Roman"/>
          <w:sz w:val="28"/>
          <w:szCs w:val="28"/>
        </w:rPr>
        <w:t>», общий объем инвестиций –</w:t>
      </w:r>
      <w:r w:rsidRPr="00AC5DC9">
        <w:rPr>
          <w:sz w:val="28"/>
          <w:szCs w:val="28"/>
        </w:rPr>
        <w:t xml:space="preserve"> </w:t>
      </w:r>
      <w:r w:rsidRPr="00AC5DC9">
        <w:rPr>
          <w:rFonts w:ascii="Times New Roman" w:eastAsiaTheme="minorHAnsi" w:hAnsi="Times New Roman"/>
          <w:sz w:val="28"/>
          <w:szCs w:val="28"/>
        </w:rPr>
        <w:t xml:space="preserve">9,9 </w:t>
      </w:r>
      <w:proofErr w:type="gramStart"/>
      <w:r w:rsidRPr="00AC5DC9">
        <w:rPr>
          <w:rFonts w:ascii="Times New Roman" w:eastAsiaTheme="minorHAnsi" w:hAnsi="Times New Roman"/>
          <w:sz w:val="28"/>
          <w:szCs w:val="28"/>
        </w:rPr>
        <w:t>млрд</w:t>
      </w:r>
      <w:proofErr w:type="gramEnd"/>
      <w:r w:rsidRPr="00AC5DC9">
        <w:rPr>
          <w:rFonts w:ascii="Times New Roman" w:eastAsiaTheme="minorHAnsi" w:hAnsi="Times New Roman"/>
          <w:sz w:val="28"/>
          <w:szCs w:val="28"/>
        </w:rPr>
        <w:t xml:space="preserve"> рублей, </w:t>
      </w:r>
      <w:r w:rsidR="000D0F35" w:rsidRPr="00AC5DC9">
        <w:rPr>
          <w:rFonts w:ascii="Times New Roman" w:eastAsiaTheme="minorHAnsi" w:hAnsi="Times New Roman"/>
          <w:sz w:val="28"/>
          <w:szCs w:val="28"/>
        </w:rPr>
        <w:t>120</w:t>
      </w:r>
      <w:r w:rsidR="0088523E" w:rsidRPr="00AC5DC9">
        <w:rPr>
          <w:rFonts w:ascii="Times New Roman" w:eastAsiaTheme="minorHAnsi" w:hAnsi="Times New Roman"/>
          <w:sz w:val="28"/>
          <w:szCs w:val="28"/>
        </w:rPr>
        <w:t xml:space="preserve"> рабочих мест</w:t>
      </w:r>
      <w:r w:rsidRPr="00AC5DC9">
        <w:rPr>
          <w:rFonts w:ascii="Times New Roman" w:eastAsiaTheme="minorHAnsi" w:hAnsi="Times New Roman"/>
          <w:sz w:val="28"/>
          <w:szCs w:val="28"/>
        </w:rPr>
        <w:t>).</w:t>
      </w:r>
    </w:p>
    <w:p w:rsidR="003E41E0" w:rsidRPr="00AC5DC9" w:rsidRDefault="003E41E0" w:rsidP="00855267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C5DC9">
        <w:rPr>
          <w:rFonts w:ascii="Times New Roman" w:eastAsiaTheme="minorHAnsi" w:hAnsi="Times New Roman"/>
          <w:sz w:val="28"/>
          <w:szCs w:val="28"/>
        </w:rPr>
        <w:t>«Строительство Тепличного комплекса «</w:t>
      </w:r>
      <w:proofErr w:type="spellStart"/>
      <w:r w:rsidRPr="00AC5DC9">
        <w:rPr>
          <w:rFonts w:ascii="Times New Roman" w:eastAsiaTheme="minorHAnsi" w:hAnsi="Times New Roman"/>
          <w:sz w:val="28"/>
          <w:szCs w:val="28"/>
        </w:rPr>
        <w:t>Вайлат</w:t>
      </w:r>
      <w:proofErr w:type="spellEnd"/>
      <w:r w:rsidRPr="00AC5DC9">
        <w:rPr>
          <w:rFonts w:ascii="Times New Roman" w:eastAsiaTheme="minorHAnsi" w:hAnsi="Times New Roman"/>
          <w:sz w:val="28"/>
          <w:szCs w:val="28"/>
        </w:rPr>
        <w:t>»</w:t>
      </w:r>
      <w:r w:rsidR="00464AA4" w:rsidRPr="00AC5DC9">
        <w:rPr>
          <w:rFonts w:ascii="Times New Roman" w:eastAsiaTheme="minorHAnsi" w:hAnsi="Times New Roman"/>
          <w:sz w:val="28"/>
          <w:szCs w:val="28"/>
        </w:rPr>
        <w:t>,</w:t>
      </w:r>
      <w:r w:rsidRPr="00AC5DC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AC5DC9">
        <w:rPr>
          <w:rFonts w:ascii="Times New Roman" w:eastAsiaTheme="minorHAnsi" w:hAnsi="Times New Roman"/>
          <w:sz w:val="28"/>
          <w:szCs w:val="28"/>
        </w:rPr>
        <w:t>Шалинский</w:t>
      </w:r>
      <w:proofErr w:type="spellEnd"/>
      <w:r w:rsidRPr="00AC5DC9">
        <w:rPr>
          <w:rFonts w:ascii="Times New Roman" w:eastAsiaTheme="minorHAnsi" w:hAnsi="Times New Roman"/>
          <w:sz w:val="28"/>
          <w:szCs w:val="28"/>
        </w:rPr>
        <w:t xml:space="preserve"> район,</w:t>
      </w:r>
      <w:r w:rsidR="00183129" w:rsidRPr="00AC5DC9">
        <w:rPr>
          <w:rFonts w:ascii="Times New Roman" w:eastAsiaTheme="minorHAnsi" w:hAnsi="Times New Roman"/>
          <w:sz w:val="28"/>
          <w:szCs w:val="28"/>
        </w:rPr>
        <w:t xml:space="preserve"> </w:t>
      </w:r>
      <w:r w:rsidR="0088523E" w:rsidRPr="00AC5DC9">
        <w:rPr>
          <w:rFonts w:ascii="Times New Roman" w:eastAsiaTheme="minorHAnsi" w:hAnsi="Times New Roman"/>
          <w:sz w:val="28"/>
          <w:szCs w:val="28"/>
        </w:rPr>
        <w:br/>
      </w:r>
      <w:r w:rsidR="00183129" w:rsidRPr="00AC5DC9">
        <w:rPr>
          <w:rFonts w:ascii="Times New Roman" w:eastAsiaTheme="minorHAnsi" w:hAnsi="Times New Roman"/>
          <w:sz w:val="28"/>
          <w:szCs w:val="28"/>
        </w:rPr>
        <w:t xml:space="preserve">с. </w:t>
      </w:r>
      <w:proofErr w:type="spellStart"/>
      <w:r w:rsidR="00183129" w:rsidRPr="00AC5DC9">
        <w:rPr>
          <w:rFonts w:ascii="Times New Roman" w:eastAsiaTheme="minorHAnsi" w:hAnsi="Times New Roman"/>
          <w:sz w:val="28"/>
          <w:szCs w:val="28"/>
        </w:rPr>
        <w:t>Мескер</w:t>
      </w:r>
      <w:proofErr w:type="spellEnd"/>
      <w:r w:rsidR="00183129" w:rsidRPr="00AC5DC9">
        <w:rPr>
          <w:rFonts w:ascii="Times New Roman" w:eastAsiaTheme="minorHAnsi" w:hAnsi="Times New Roman"/>
          <w:sz w:val="28"/>
          <w:szCs w:val="28"/>
        </w:rPr>
        <w:t xml:space="preserve">-Юрт </w:t>
      </w:r>
      <w:r w:rsidRPr="00AC5DC9">
        <w:rPr>
          <w:rFonts w:ascii="Times New Roman" w:eastAsiaTheme="minorHAnsi" w:hAnsi="Times New Roman"/>
          <w:sz w:val="28"/>
          <w:szCs w:val="28"/>
        </w:rPr>
        <w:t>(инициатор – ООО «</w:t>
      </w:r>
      <w:proofErr w:type="spellStart"/>
      <w:r w:rsidR="008D5B25">
        <w:rPr>
          <w:rFonts w:ascii="Times New Roman" w:eastAsiaTheme="minorHAnsi" w:hAnsi="Times New Roman"/>
          <w:sz w:val="28"/>
          <w:szCs w:val="28"/>
        </w:rPr>
        <w:t>Чеченте</w:t>
      </w:r>
      <w:r w:rsidRPr="00AC5DC9">
        <w:rPr>
          <w:rFonts w:ascii="Times New Roman" w:eastAsiaTheme="minorHAnsi" w:hAnsi="Times New Roman"/>
          <w:sz w:val="28"/>
          <w:szCs w:val="28"/>
        </w:rPr>
        <w:t>плица</w:t>
      </w:r>
      <w:proofErr w:type="spellEnd"/>
      <w:r w:rsidRPr="00AC5DC9">
        <w:rPr>
          <w:rFonts w:ascii="Times New Roman" w:eastAsiaTheme="minorHAnsi" w:hAnsi="Times New Roman"/>
          <w:sz w:val="28"/>
          <w:szCs w:val="28"/>
        </w:rPr>
        <w:t xml:space="preserve">», общий объем инвестиций – 2,8 </w:t>
      </w:r>
      <w:proofErr w:type="gramStart"/>
      <w:r w:rsidRPr="00AC5DC9">
        <w:rPr>
          <w:rFonts w:ascii="Times New Roman" w:eastAsiaTheme="minorHAnsi" w:hAnsi="Times New Roman"/>
          <w:sz w:val="28"/>
          <w:szCs w:val="28"/>
        </w:rPr>
        <w:t>млрд</w:t>
      </w:r>
      <w:proofErr w:type="gramEnd"/>
      <w:r w:rsidRPr="00AC5DC9">
        <w:rPr>
          <w:rFonts w:ascii="Times New Roman" w:eastAsiaTheme="minorHAnsi" w:hAnsi="Times New Roman"/>
          <w:sz w:val="28"/>
          <w:szCs w:val="28"/>
        </w:rPr>
        <w:t xml:space="preserve"> рублей,</w:t>
      </w:r>
      <w:r w:rsidR="006D2076" w:rsidRPr="00AC5DC9">
        <w:rPr>
          <w:rFonts w:ascii="Times New Roman" w:eastAsiaTheme="minorHAnsi" w:hAnsi="Times New Roman"/>
          <w:sz w:val="28"/>
          <w:szCs w:val="28"/>
        </w:rPr>
        <w:t>150</w:t>
      </w:r>
      <w:r w:rsidRPr="00AC5DC9">
        <w:rPr>
          <w:rFonts w:ascii="Times New Roman" w:eastAsiaTheme="minorHAnsi" w:hAnsi="Times New Roman"/>
          <w:sz w:val="28"/>
          <w:szCs w:val="28"/>
        </w:rPr>
        <w:t xml:space="preserve"> рабочих мест).</w:t>
      </w:r>
    </w:p>
    <w:p w:rsidR="003E41E0" w:rsidRPr="00AC5DC9" w:rsidRDefault="003E41E0" w:rsidP="00855267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C5DC9">
        <w:rPr>
          <w:rFonts w:ascii="Times New Roman" w:eastAsiaTheme="minorHAnsi" w:hAnsi="Times New Roman"/>
          <w:sz w:val="28"/>
          <w:szCs w:val="28"/>
        </w:rPr>
        <w:t>«Строительство Тепличного комплекса</w:t>
      </w:r>
      <w:r w:rsidR="00464AA4" w:rsidRPr="00AC5DC9">
        <w:rPr>
          <w:rFonts w:ascii="Times New Roman" w:eastAsiaTheme="minorHAnsi" w:hAnsi="Times New Roman"/>
          <w:sz w:val="28"/>
          <w:szCs w:val="28"/>
        </w:rPr>
        <w:t>» на территории агропромышленного парка «Юг-Агро»</w:t>
      </w:r>
      <w:r w:rsidRPr="00AC5DC9">
        <w:rPr>
          <w:rFonts w:ascii="Times New Roman" w:eastAsiaTheme="minorHAnsi" w:hAnsi="Times New Roman"/>
          <w:sz w:val="28"/>
          <w:szCs w:val="28"/>
        </w:rPr>
        <w:t>, Грозненский район,</w:t>
      </w:r>
      <w:r w:rsidR="00BA7DEC" w:rsidRPr="00AC5DC9">
        <w:rPr>
          <w:rFonts w:ascii="Times New Roman" w:eastAsiaTheme="minorHAnsi" w:hAnsi="Times New Roman"/>
          <w:sz w:val="28"/>
          <w:szCs w:val="28"/>
        </w:rPr>
        <w:t xml:space="preserve"> </w:t>
      </w:r>
      <w:r w:rsidR="00C72F3E" w:rsidRPr="00AC5DC9">
        <w:rPr>
          <w:rFonts w:ascii="Times New Roman" w:eastAsiaTheme="minorHAnsi" w:hAnsi="Times New Roman"/>
          <w:sz w:val="28"/>
          <w:szCs w:val="28"/>
        </w:rPr>
        <w:br/>
      </w:r>
      <w:r w:rsidR="00BA7DEC" w:rsidRPr="00AC5DC9">
        <w:rPr>
          <w:rFonts w:ascii="Times New Roman" w:eastAsiaTheme="minorHAnsi" w:hAnsi="Times New Roman"/>
          <w:sz w:val="28"/>
          <w:szCs w:val="28"/>
        </w:rPr>
        <w:t xml:space="preserve">ст. Петропавловская, </w:t>
      </w:r>
      <w:r w:rsidRPr="00AC5DC9">
        <w:rPr>
          <w:rFonts w:ascii="Times New Roman" w:eastAsiaTheme="minorHAnsi" w:hAnsi="Times New Roman"/>
          <w:sz w:val="28"/>
          <w:szCs w:val="28"/>
        </w:rPr>
        <w:t xml:space="preserve">(инициатор – ООО «Герм ХОЗ», общий объем </w:t>
      </w:r>
      <w:r w:rsidR="00206785" w:rsidRPr="00AC5DC9">
        <w:rPr>
          <w:rFonts w:ascii="Times New Roman" w:eastAsiaTheme="minorHAnsi" w:hAnsi="Times New Roman"/>
          <w:sz w:val="28"/>
          <w:szCs w:val="28"/>
        </w:rPr>
        <w:t xml:space="preserve">инвестиций – 900,0 </w:t>
      </w:r>
      <w:proofErr w:type="gramStart"/>
      <w:r w:rsidR="00206785" w:rsidRPr="00AC5DC9">
        <w:rPr>
          <w:rFonts w:ascii="Times New Roman" w:eastAsiaTheme="minorHAnsi" w:hAnsi="Times New Roman"/>
          <w:sz w:val="28"/>
          <w:szCs w:val="28"/>
        </w:rPr>
        <w:t>млн</w:t>
      </w:r>
      <w:proofErr w:type="gramEnd"/>
      <w:r w:rsidR="00206785" w:rsidRPr="00AC5DC9">
        <w:rPr>
          <w:rFonts w:ascii="Times New Roman" w:eastAsiaTheme="minorHAnsi" w:hAnsi="Times New Roman"/>
          <w:sz w:val="28"/>
          <w:szCs w:val="28"/>
        </w:rPr>
        <w:t xml:space="preserve"> рублей, 102 </w:t>
      </w:r>
      <w:r w:rsidRPr="00AC5DC9">
        <w:rPr>
          <w:rFonts w:ascii="Times New Roman" w:eastAsiaTheme="minorHAnsi" w:hAnsi="Times New Roman"/>
          <w:sz w:val="28"/>
          <w:szCs w:val="28"/>
        </w:rPr>
        <w:t>рабочих мест</w:t>
      </w:r>
      <w:r w:rsidR="00206785" w:rsidRPr="00AC5DC9">
        <w:rPr>
          <w:rFonts w:ascii="Times New Roman" w:eastAsiaTheme="minorHAnsi" w:hAnsi="Times New Roman"/>
          <w:sz w:val="28"/>
          <w:szCs w:val="28"/>
        </w:rPr>
        <w:t>а</w:t>
      </w:r>
      <w:r w:rsidRPr="00AC5DC9">
        <w:rPr>
          <w:rFonts w:ascii="Times New Roman" w:eastAsiaTheme="minorHAnsi" w:hAnsi="Times New Roman"/>
          <w:sz w:val="28"/>
          <w:szCs w:val="28"/>
        </w:rPr>
        <w:t>).</w:t>
      </w:r>
    </w:p>
    <w:p w:rsidR="003E41E0" w:rsidRDefault="003E41E0" w:rsidP="00855267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C5DC9">
        <w:rPr>
          <w:rFonts w:ascii="Times New Roman" w:eastAsiaTheme="minorHAnsi" w:hAnsi="Times New Roman"/>
          <w:sz w:val="28"/>
          <w:szCs w:val="28"/>
        </w:rPr>
        <w:t>Строительство завода по производству систем сохранения энергии мощностью 30</w:t>
      </w:r>
      <w:r w:rsidR="00A57C6C" w:rsidRPr="00AC5DC9">
        <w:rPr>
          <w:rFonts w:ascii="Times New Roman" w:eastAsiaTheme="minorHAnsi" w:hAnsi="Times New Roman"/>
          <w:sz w:val="28"/>
          <w:szCs w:val="28"/>
        </w:rPr>
        <w:t xml:space="preserve"> </w:t>
      </w:r>
      <w:r w:rsidR="008B41EA">
        <w:rPr>
          <w:rFonts w:ascii="Times New Roman" w:eastAsiaTheme="minorHAnsi" w:hAnsi="Times New Roman"/>
          <w:sz w:val="28"/>
          <w:szCs w:val="28"/>
        </w:rPr>
        <w:t>МВТ</w:t>
      </w:r>
      <w:r w:rsidRPr="00AC5DC9">
        <w:rPr>
          <w:rFonts w:ascii="Times New Roman" w:eastAsiaTheme="minorHAnsi" w:hAnsi="Times New Roman"/>
          <w:sz w:val="28"/>
          <w:szCs w:val="28"/>
        </w:rPr>
        <w:t xml:space="preserve"> в час (для литий-ионных аккумуляторов мощностью                   125 МВт*ч в год)</w:t>
      </w:r>
      <w:r w:rsidR="00BA7DEC" w:rsidRPr="00AC5DC9">
        <w:rPr>
          <w:rFonts w:ascii="Times New Roman" w:eastAsiaTheme="minorHAnsi" w:hAnsi="Times New Roman"/>
          <w:sz w:val="28"/>
          <w:szCs w:val="28"/>
        </w:rPr>
        <w:t>»</w:t>
      </w:r>
      <w:r w:rsidRPr="00AC5DC9">
        <w:rPr>
          <w:rFonts w:ascii="Times New Roman" w:eastAsiaTheme="minorHAnsi" w:hAnsi="Times New Roman"/>
          <w:sz w:val="28"/>
          <w:szCs w:val="28"/>
        </w:rPr>
        <w:t xml:space="preserve"> г. Грозный»</w:t>
      </w:r>
      <w:r w:rsidR="00BA7DEC" w:rsidRPr="00AC5DC9">
        <w:rPr>
          <w:rFonts w:ascii="Times New Roman" w:eastAsiaTheme="minorHAnsi" w:hAnsi="Times New Roman"/>
          <w:sz w:val="28"/>
          <w:szCs w:val="28"/>
        </w:rPr>
        <w:t>,</w:t>
      </w:r>
      <w:r w:rsidRPr="00AC5DC9">
        <w:rPr>
          <w:rFonts w:ascii="Times New Roman" w:eastAsiaTheme="minorHAnsi" w:hAnsi="Times New Roman"/>
          <w:sz w:val="28"/>
          <w:szCs w:val="28"/>
        </w:rPr>
        <w:t xml:space="preserve"> ул. А. </w:t>
      </w:r>
      <w:proofErr w:type="spellStart"/>
      <w:r w:rsidRPr="00AC5DC9">
        <w:rPr>
          <w:rFonts w:ascii="Times New Roman" w:eastAsiaTheme="minorHAnsi" w:hAnsi="Times New Roman"/>
          <w:sz w:val="28"/>
          <w:szCs w:val="28"/>
        </w:rPr>
        <w:t>Эсмурзаева</w:t>
      </w:r>
      <w:proofErr w:type="spellEnd"/>
      <w:r w:rsidRPr="00AC5DC9">
        <w:rPr>
          <w:rFonts w:ascii="Times New Roman" w:eastAsiaTheme="minorHAnsi" w:hAnsi="Times New Roman"/>
          <w:sz w:val="28"/>
          <w:szCs w:val="28"/>
        </w:rPr>
        <w:t xml:space="preserve">, </w:t>
      </w:r>
      <w:r w:rsidR="00BA7DEC" w:rsidRPr="00AC5DC9">
        <w:rPr>
          <w:rFonts w:ascii="Times New Roman" w:eastAsiaTheme="minorHAnsi" w:hAnsi="Times New Roman"/>
          <w:sz w:val="28"/>
          <w:szCs w:val="28"/>
        </w:rPr>
        <w:t>(</w:t>
      </w:r>
      <w:r w:rsidRPr="00AC5DC9">
        <w:rPr>
          <w:rFonts w:ascii="Times New Roman" w:eastAsiaTheme="minorHAnsi" w:hAnsi="Times New Roman"/>
          <w:sz w:val="28"/>
          <w:szCs w:val="28"/>
        </w:rPr>
        <w:t>инициатор –</w:t>
      </w:r>
      <w:r w:rsidR="0020303F" w:rsidRPr="00AC5DC9">
        <w:rPr>
          <w:rFonts w:ascii="Times New Roman" w:eastAsiaTheme="minorHAnsi" w:hAnsi="Times New Roman"/>
          <w:sz w:val="28"/>
          <w:szCs w:val="28"/>
        </w:rPr>
        <w:br/>
      </w:r>
      <w:r w:rsidR="0088523E" w:rsidRPr="00AC5DC9">
        <w:rPr>
          <w:sz w:val="28"/>
          <w:szCs w:val="28"/>
        </w:rPr>
        <w:t xml:space="preserve"> </w:t>
      </w:r>
      <w:r w:rsidRPr="00AC5DC9">
        <w:rPr>
          <w:rFonts w:ascii="Times New Roman" w:eastAsiaTheme="minorHAnsi" w:hAnsi="Times New Roman"/>
          <w:sz w:val="28"/>
          <w:szCs w:val="28"/>
        </w:rPr>
        <w:t>АО «Чеченнефтехимпром», общий объем инвестиций – 7,55</w:t>
      </w:r>
      <w:r w:rsidRPr="00AC5DC9">
        <w:rPr>
          <w:sz w:val="28"/>
          <w:szCs w:val="28"/>
        </w:rPr>
        <w:t xml:space="preserve"> </w:t>
      </w:r>
      <w:proofErr w:type="gramStart"/>
      <w:r w:rsidRPr="00AC5DC9">
        <w:rPr>
          <w:rFonts w:ascii="Times New Roman" w:eastAsiaTheme="minorHAnsi" w:hAnsi="Times New Roman"/>
          <w:sz w:val="28"/>
          <w:szCs w:val="28"/>
        </w:rPr>
        <w:t>млрд</w:t>
      </w:r>
      <w:proofErr w:type="gramEnd"/>
      <w:r w:rsidRPr="00AC5DC9">
        <w:rPr>
          <w:rFonts w:ascii="Times New Roman" w:eastAsiaTheme="minorHAnsi" w:hAnsi="Times New Roman"/>
          <w:sz w:val="28"/>
          <w:szCs w:val="28"/>
        </w:rPr>
        <w:t xml:space="preserve"> рублей, </w:t>
      </w:r>
      <w:r w:rsidR="00DF3B90" w:rsidRPr="00AC5DC9">
        <w:rPr>
          <w:rFonts w:ascii="Times New Roman" w:eastAsiaTheme="minorHAnsi" w:hAnsi="Times New Roman"/>
          <w:sz w:val="28"/>
          <w:szCs w:val="28"/>
        </w:rPr>
        <w:br/>
      </w:r>
      <w:r w:rsidR="002F4C81" w:rsidRPr="00AC5DC9">
        <w:rPr>
          <w:rFonts w:ascii="Times New Roman" w:eastAsiaTheme="minorHAnsi" w:hAnsi="Times New Roman"/>
          <w:sz w:val="28"/>
          <w:szCs w:val="28"/>
        </w:rPr>
        <w:t xml:space="preserve">800 </w:t>
      </w:r>
      <w:r w:rsidRPr="00AC5DC9">
        <w:rPr>
          <w:rFonts w:ascii="Times New Roman" w:eastAsiaTheme="minorHAnsi" w:hAnsi="Times New Roman"/>
          <w:sz w:val="28"/>
          <w:szCs w:val="28"/>
        </w:rPr>
        <w:t>рабочих мест).</w:t>
      </w:r>
    </w:p>
    <w:p w:rsidR="009F7F78" w:rsidRPr="00AC5DC9" w:rsidRDefault="009F7F78" w:rsidP="009F7F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5DC9">
        <w:rPr>
          <w:rFonts w:ascii="Times New Roman" w:eastAsia="Times New Roman" w:hAnsi="Times New Roman"/>
          <w:sz w:val="28"/>
          <w:szCs w:val="28"/>
          <w:lang w:bidi="he-IL"/>
        </w:rPr>
        <w:t xml:space="preserve">В целях расширения доступа к финансовым ресурсам субъектов малого </w:t>
      </w:r>
      <w:r w:rsidRPr="00AC5DC9">
        <w:rPr>
          <w:rFonts w:ascii="Times New Roman" w:eastAsia="Times New Roman" w:hAnsi="Times New Roman"/>
          <w:sz w:val="28"/>
          <w:szCs w:val="28"/>
          <w:lang w:bidi="he-IL"/>
        </w:rPr>
        <w:br/>
        <w:t xml:space="preserve">и среднего предпринимательства в регионе </w:t>
      </w:r>
      <w:r>
        <w:rPr>
          <w:rFonts w:ascii="Times New Roman" w:eastAsia="Times New Roman" w:hAnsi="Times New Roman"/>
          <w:sz w:val="28"/>
          <w:szCs w:val="28"/>
          <w:lang w:bidi="he-IL"/>
        </w:rPr>
        <w:t xml:space="preserve">осуществляют свою деятельность </w:t>
      </w:r>
      <w:r w:rsidRPr="00AC5DC9">
        <w:rPr>
          <w:rFonts w:ascii="Times New Roman" w:eastAsia="Times New Roman" w:hAnsi="Times New Roman"/>
          <w:sz w:val="28"/>
          <w:szCs w:val="28"/>
          <w:lang w:bidi="he-IL"/>
        </w:rPr>
        <w:t>институты развития</w:t>
      </w:r>
      <w:r>
        <w:rPr>
          <w:rFonts w:ascii="Times New Roman" w:eastAsia="Times New Roman" w:hAnsi="Times New Roman"/>
          <w:sz w:val="28"/>
          <w:szCs w:val="28"/>
          <w:lang w:bidi="he-IL"/>
        </w:rPr>
        <w:t xml:space="preserve"> такие как</w:t>
      </w:r>
      <w:r w:rsidRPr="00AC5DC9">
        <w:rPr>
          <w:rFonts w:ascii="Times New Roman" w:eastAsia="Times New Roman" w:hAnsi="Times New Roman"/>
          <w:sz w:val="28"/>
          <w:szCs w:val="28"/>
          <w:lang w:bidi="he-IL"/>
        </w:rPr>
        <w:t>: НО «Специальный гарантийный</w:t>
      </w:r>
      <w:r w:rsidRPr="00AC5DC9">
        <w:rPr>
          <w:rFonts w:ascii="Times New Roman" w:hAnsi="Times New Roman"/>
          <w:sz w:val="28"/>
          <w:szCs w:val="28"/>
        </w:rPr>
        <w:t xml:space="preserve"> фонд Чеченской Республики», НУО «Гарантийный фонд Чеченской Республики», АО «Корпорация развития Чеченской Республики», ООО </w:t>
      </w:r>
      <w:r w:rsidRPr="00AC5DC9">
        <w:rPr>
          <w:rFonts w:ascii="Times New Roman" w:eastAsia="MS Mincho" w:hAnsi="Times New Roman"/>
          <w:sz w:val="28"/>
          <w:szCs w:val="28"/>
          <w:lang w:eastAsia="ja-JP"/>
        </w:rPr>
        <w:t>«Фонд имени Шейха Зайеда».</w:t>
      </w:r>
      <w:r w:rsidRPr="00AC5DC9">
        <w:rPr>
          <w:rFonts w:ascii="Times New Roman" w:hAnsi="Times New Roman"/>
          <w:sz w:val="28"/>
          <w:szCs w:val="28"/>
        </w:rPr>
        <w:t xml:space="preserve"> </w:t>
      </w:r>
    </w:p>
    <w:p w:rsidR="009F7F78" w:rsidRPr="00AC5DC9" w:rsidRDefault="009F7F78" w:rsidP="009F7F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AC5DC9">
        <w:rPr>
          <w:rFonts w:ascii="Times New Roman" w:eastAsia="Times New Roman" w:hAnsi="Times New Roman"/>
          <w:sz w:val="28"/>
          <w:szCs w:val="28"/>
          <w:lang w:bidi="he-IL"/>
        </w:rPr>
        <w:t xml:space="preserve">В 2020 году микрофинансовыми организациями и </w:t>
      </w:r>
      <w:r w:rsidR="00AB244E">
        <w:rPr>
          <w:rFonts w:ascii="Times New Roman" w:hAnsi="Times New Roman"/>
          <w:sz w:val="28"/>
          <w:szCs w:val="28"/>
        </w:rPr>
        <w:t>Гарантийным</w:t>
      </w:r>
      <w:r w:rsidRPr="00AC5DC9">
        <w:rPr>
          <w:rFonts w:ascii="Times New Roman" w:hAnsi="Times New Roman"/>
          <w:sz w:val="28"/>
          <w:szCs w:val="28"/>
        </w:rPr>
        <w:t xml:space="preserve"> фонд</w:t>
      </w:r>
      <w:r w:rsidR="00AB244E">
        <w:rPr>
          <w:rFonts w:ascii="Times New Roman" w:hAnsi="Times New Roman"/>
          <w:sz w:val="28"/>
          <w:szCs w:val="28"/>
        </w:rPr>
        <w:t>ом Чеченской Республики</w:t>
      </w:r>
      <w:r w:rsidRPr="00AC5DC9">
        <w:rPr>
          <w:rFonts w:ascii="Times New Roman" w:eastAsia="Times New Roman" w:hAnsi="Times New Roman"/>
          <w:sz w:val="28"/>
          <w:szCs w:val="28"/>
          <w:lang w:bidi="he-IL"/>
        </w:rPr>
        <w:t xml:space="preserve"> </w:t>
      </w:r>
      <w:r w:rsidR="00AB244E">
        <w:rPr>
          <w:rFonts w:ascii="Times New Roman" w:eastAsia="Times New Roman" w:hAnsi="Times New Roman"/>
          <w:sz w:val="28"/>
          <w:szCs w:val="28"/>
          <w:lang w:bidi="he-IL"/>
        </w:rPr>
        <w:t xml:space="preserve">малому бизнесу выдано: </w:t>
      </w:r>
      <w:r w:rsidRPr="00AC5DC9">
        <w:rPr>
          <w:rFonts w:ascii="Times New Roman" w:eastAsia="Times New Roman" w:hAnsi="Times New Roman"/>
          <w:sz w:val="28"/>
          <w:szCs w:val="28"/>
          <w:lang w:bidi="he-IL"/>
        </w:rPr>
        <w:t>101</w:t>
      </w:r>
      <w:r w:rsidR="004F5422">
        <w:rPr>
          <w:rFonts w:ascii="Times New Roman" w:eastAsia="Times New Roman" w:hAnsi="Times New Roman"/>
          <w:sz w:val="28"/>
          <w:szCs w:val="28"/>
          <w:lang w:bidi="he-IL"/>
        </w:rPr>
        <w:t xml:space="preserve"> </w:t>
      </w:r>
      <w:r w:rsidRPr="00AC5DC9">
        <w:rPr>
          <w:rFonts w:ascii="Times New Roman" w:eastAsia="Times New Roman" w:hAnsi="Times New Roman"/>
          <w:sz w:val="28"/>
          <w:szCs w:val="28"/>
          <w:lang w:bidi="he-IL"/>
        </w:rPr>
        <w:t xml:space="preserve">микрозайм на сумму </w:t>
      </w:r>
      <w:r w:rsidR="00A9459F">
        <w:rPr>
          <w:rFonts w:ascii="Times New Roman" w:eastAsia="Times New Roman" w:hAnsi="Times New Roman"/>
          <w:sz w:val="28"/>
          <w:szCs w:val="28"/>
          <w:lang w:bidi="he-IL"/>
        </w:rPr>
        <w:br/>
      </w:r>
      <w:r w:rsidRPr="00AC5DC9">
        <w:rPr>
          <w:rFonts w:ascii="Times New Roman" w:eastAsia="Times New Roman" w:hAnsi="Times New Roman"/>
          <w:sz w:val="28"/>
          <w:szCs w:val="28"/>
          <w:lang w:bidi="he-IL"/>
        </w:rPr>
        <w:t xml:space="preserve">169,17 </w:t>
      </w:r>
      <w:proofErr w:type="gramStart"/>
      <w:r w:rsidRPr="00AC5DC9">
        <w:rPr>
          <w:rFonts w:ascii="Times New Roman" w:eastAsia="Times New Roman" w:hAnsi="Times New Roman"/>
          <w:sz w:val="28"/>
          <w:szCs w:val="28"/>
          <w:lang w:bidi="he-IL"/>
        </w:rPr>
        <w:t>млн</w:t>
      </w:r>
      <w:proofErr w:type="gramEnd"/>
      <w:r w:rsidRPr="00AC5DC9">
        <w:rPr>
          <w:rFonts w:ascii="Times New Roman" w:eastAsia="Times New Roman" w:hAnsi="Times New Roman"/>
          <w:sz w:val="28"/>
          <w:szCs w:val="28"/>
          <w:lang w:bidi="he-IL"/>
        </w:rPr>
        <w:t xml:space="preserve"> рублей и 30 поручительств на сумму 105,1 млн рублей.</w:t>
      </w:r>
    </w:p>
    <w:p w:rsidR="009F7F78" w:rsidRPr="00AC5DC9" w:rsidRDefault="009F7F78" w:rsidP="009F7F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AC5DC9">
        <w:rPr>
          <w:rFonts w:ascii="Times New Roman" w:eastAsia="Times New Roman" w:hAnsi="Times New Roman"/>
          <w:sz w:val="28"/>
          <w:szCs w:val="28"/>
          <w:lang w:bidi="he-IL"/>
        </w:rPr>
        <w:t xml:space="preserve">ООО «Фонд имени Шейха Зайеда» в 2020 году профинансировал </w:t>
      </w:r>
      <w:r w:rsidRPr="00AC5DC9">
        <w:rPr>
          <w:rFonts w:ascii="Times New Roman" w:eastAsia="Times New Roman" w:hAnsi="Times New Roman"/>
          <w:sz w:val="28"/>
          <w:szCs w:val="28"/>
          <w:lang w:bidi="he-IL"/>
        </w:rPr>
        <w:br/>
        <w:t xml:space="preserve">110 инвестпроектов на сумму 644,0 </w:t>
      </w:r>
      <w:proofErr w:type="gramStart"/>
      <w:r w:rsidRPr="00AC5DC9">
        <w:rPr>
          <w:rFonts w:ascii="Times New Roman" w:eastAsia="Times New Roman" w:hAnsi="Times New Roman"/>
          <w:sz w:val="28"/>
          <w:szCs w:val="28"/>
          <w:lang w:bidi="he-IL"/>
        </w:rPr>
        <w:t>млн</w:t>
      </w:r>
      <w:proofErr w:type="gramEnd"/>
      <w:r w:rsidRPr="00AC5DC9">
        <w:rPr>
          <w:rFonts w:ascii="Times New Roman" w:eastAsia="Times New Roman" w:hAnsi="Times New Roman"/>
          <w:sz w:val="28"/>
          <w:szCs w:val="28"/>
          <w:lang w:bidi="he-IL"/>
        </w:rPr>
        <w:t xml:space="preserve"> рублей. </w:t>
      </w:r>
    </w:p>
    <w:p w:rsidR="00140F2A" w:rsidRPr="00AC5DC9" w:rsidRDefault="00140F2A" w:rsidP="00855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AC5DC9">
        <w:rPr>
          <w:rFonts w:ascii="Times New Roman" w:eastAsia="Times New Roman" w:hAnsi="Times New Roman"/>
          <w:sz w:val="28"/>
          <w:szCs w:val="28"/>
          <w:lang w:bidi="he-IL"/>
        </w:rPr>
        <w:t>В республике создана доступная инфраструктура поддержки бизнеса. Функци</w:t>
      </w:r>
      <w:r w:rsidR="00BE06CB">
        <w:rPr>
          <w:rFonts w:ascii="Times New Roman" w:eastAsia="Times New Roman" w:hAnsi="Times New Roman"/>
          <w:sz w:val="28"/>
          <w:szCs w:val="28"/>
          <w:lang w:bidi="he-IL"/>
        </w:rPr>
        <w:t xml:space="preserve">онируют 11 </w:t>
      </w:r>
      <w:proofErr w:type="gramStart"/>
      <w:r w:rsidR="00BE06CB">
        <w:rPr>
          <w:rFonts w:ascii="Times New Roman" w:eastAsia="Times New Roman" w:hAnsi="Times New Roman"/>
          <w:sz w:val="28"/>
          <w:szCs w:val="28"/>
          <w:lang w:bidi="he-IL"/>
        </w:rPr>
        <w:t>бизнес-инкубаторов</w:t>
      </w:r>
      <w:proofErr w:type="gramEnd"/>
      <w:r w:rsidR="00BE06CB">
        <w:rPr>
          <w:rFonts w:ascii="Times New Roman" w:eastAsia="Times New Roman" w:hAnsi="Times New Roman"/>
          <w:sz w:val="28"/>
          <w:szCs w:val="28"/>
          <w:lang w:bidi="he-IL"/>
        </w:rPr>
        <w:t>, 3</w:t>
      </w:r>
      <w:r w:rsidRPr="00AC5DC9">
        <w:rPr>
          <w:rFonts w:ascii="Times New Roman" w:eastAsia="Times New Roman" w:hAnsi="Times New Roman"/>
          <w:sz w:val="28"/>
          <w:szCs w:val="28"/>
          <w:lang w:bidi="he-IL"/>
        </w:rPr>
        <w:t xml:space="preserve"> технопарка, 3 микрофинансовые организации, многофункциональные центры предоставления государственных и муниципальных услуг, портал «Бизнес-навигатор МСП», региональный центр «Мой бизнес».</w:t>
      </w:r>
    </w:p>
    <w:p w:rsidR="0038079C" w:rsidRPr="00AC5DC9" w:rsidRDefault="00BB4940" w:rsidP="00855267">
      <w:pPr>
        <w:pStyle w:val="ac"/>
        <w:spacing w:before="0" w:beforeAutospacing="0" w:after="0"/>
        <w:ind w:firstLine="709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AC5DC9">
        <w:rPr>
          <w:sz w:val="28"/>
          <w:szCs w:val="28"/>
        </w:rPr>
        <w:t>Различные меры государственной поддержки оказываются инициаторам проектов, включенных в перечень приоритетных инвестиционны</w:t>
      </w:r>
      <w:r w:rsidR="00424125" w:rsidRPr="00AC5DC9">
        <w:rPr>
          <w:sz w:val="28"/>
          <w:szCs w:val="28"/>
        </w:rPr>
        <w:t>х проектов Чеченской Республики</w:t>
      </w:r>
      <w:r w:rsidR="00D4112C" w:rsidRPr="00AC5DC9">
        <w:rPr>
          <w:sz w:val="28"/>
          <w:szCs w:val="28"/>
        </w:rPr>
        <w:t>,</w:t>
      </w:r>
      <w:r w:rsidR="00DA567D" w:rsidRPr="00AC5DC9">
        <w:rPr>
          <w:sz w:val="28"/>
          <w:szCs w:val="28"/>
        </w:rPr>
        <w:t xml:space="preserve"> такие как</w:t>
      </w:r>
      <w:r w:rsidR="00424125" w:rsidRPr="00AC5DC9">
        <w:rPr>
          <w:sz w:val="28"/>
          <w:szCs w:val="28"/>
        </w:rPr>
        <w:t>:</w:t>
      </w:r>
      <w:r w:rsidR="00DA567D" w:rsidRPr="00AC5DC9">
        <w:rPr>
          <w:sz w:val="28"/>
          <w:szCs w:val="28"/>
        </w:rPr>
        <w:t xml:space="preserve"> </w:t>
      </w:r>
      <w:r w:rsidR="00897C42" w:rsidRPr="00AC5DC9">
        <w:rPr>
          <w:sz w:val="28"/>
          <w:szCs w:val="28"/>
        </w:rPr>
        <w:t xml:space="preserve">налоговые льготы, предоставление </w:t>
      </w:r>
      <w:r w:rsidR="00897C42" w:rsidRPr="00AC5DC9">
        <w:rPr>
          <w:sz w:val="28"/>
          <w:szCs w:val="28"/>
        </w:rPr>
        <w:lastRenderedPageBreak/>
        <w:t xml:space="preserve">государственных гарантий, </w:t>
      </w:r>
      <w:r w:rsidR="00D4112C" w:rsidRPr="00AC5DC9">
        <w:rPr>
          <w:sz w:val="28"/>
          <w:szCs w:val="28"/>
        </w:rPr>
        <w:t>субсидирование</w:t>
      </w:r>
      <w:r w:rsidR="00897C42" w:rsidRPr="00AC5DC9">
        <w:rPr>
          <w:sz w:val="28"/>
          <w:szCs w:val="28"/>
        </w:rPr>
        <w:t xml:space="preserve"> процентной ставки </w:t>
      </w:r>
      <w:r w:rsidR="005A0C5D" w:rsidRPr="00AC5DC9">
        <w:rPr>
          <w:sz w:val="28"/>
          <w:szCs w:val="28"/>
        </w:rPr>
        <w:br/>
      </w:r>
      <w:r w:rsidR="00897C42" w:rsidRPr="00AC5DC9">
        <w:rPr>
          <w:sz w:val="28"/>
          <w:szCs w:val="28"/>
        </w:rPr>
        <w:t>по п</w:t>
      </w:r>
      <w:r w:rsidR="005A0C5D" w:rsidRPr="00AC5DC9">
        <w:rPr>
          <w:sz w:val="28"/>
          <w:szCs w:val="28"/>
        </w:rPr>
        <w:t xml:space="preserve">ривлекаемым банковским кредитам, </w:t>
      </w:r>
      <w:r w:rsidR="005A0C5D" w:rsidRPr="00AC5DC9">
        <w:rPr>
          <w:rFonts w:eastAsia="MS Mincho"/>
          <w:sz w:val="28"/>
          <w:szCs w:val="28"/>
          <w:lang w:eastAsia="ja-JP"/>
        </w:rPr>
        <w:t xml:space="preserve">государственная поддержка в рамках участия </w:t>
      </w:r>
      <w:r w:rsidR="0038079C" w:rsidRPr="00AC5DC9">
        <w:rPr>
          <w:rFonts w:eastAsia="MS Mincho"/>
          <w:sz w:val="28"/>
          <w:szCs w:val="28"/>
          <w:lang w:eastAsia="ja-JP"/>
        </w:rPr>
        <w:t>инициаторов инвест</w:t>
      </w:r>
      <w:r w:rsidR="004672F1" w:rsidRPr="00AC5DC9">
        <w:rPr>
          <w:rFonts w:eastAsia="MS Mincho"/>
          <w:sz w:val="28"/>
          <w:szCs w:val="28"/>
          <w:lang w:eastAsia="ja-JP"/>
        </w:rPr>
        <w:t xml:space="preserve">иционных </w:t>
      </w:r>
      <w:r w:rsidR="0038079C" w:rsidRPr="00AC5DC9">
        <w:rPr>
          <w:rFonts w:eastAsia="MS Mincho"/>
          <w:sz w:val="28"/>
          <w:szCs w:val="28"/>
          <w:lang w:eastAsia="ja-JP"/>
        </w:rPr>
        <w:t xml:space="preserve">проектов </w:t>
      </w:r>
      <w:r w:rsidR="005A0C5D" w:rsidRPr="00AC5DC9">
        <w:rPr>
          <w:rFonts w:eastAsia="MS Mincho"/>
          <w:sz w:val="28"/>
          <w:szCs w:val="28"/>
          <w:lang w:eastAsia="ja-JP"/>
        </w:rPr>
        <w:t xml:space="preserve">в госпрограмме </w:t>
      </w:r>
      <w:r w:rsidR="0038079C" w:rsidRPr="00AC5DC9">
        <w:rPr>
          <w:rFonts w:eastAsia="MS Mincho"/>
          <w:sz w:val="28"/>
          <w:szCs w:val="28"/>
          <w:lang w:eastAsia="ja-JP"/>
        </w:rPr>
        <w:t>РФ «Р</w:t>
      </w:r>
      <w:r w:rsidR="005A0C5D" w:rsidRPr="00AC5DC9">
        <w:rPr>
          <w:rFonts w:eastAsia="MS Mincho"/>
          <w:sz w:val="28"/>
          <w:szCs w:val="28"/>
          <w:lang w:eastAsia="ja-JP"/>
        </w:rPr>
        <w:t xml:space="preserve">азвития </w:t>
      </w:r>
      <w:r w:rsidR="0038079C" w:rsidRPr="00AC5DC9">
        <w:rPr>
          <w:rFonts w:eastAsia="MS Mincho"/>
          <w:sz w:val="28"/>
          <w:szCs w:val="28"/>
          <w:lang w:eastAsia="ja-JP"/>
        </w:rPr>
        <w:t>Северо-Кавказского федерального округа».</w:t>
      </w:r>
    </w:p>
    <w:p w:rsidR="000A4AA3" w:rsidRPr="00597A9C" w:rsidRDefault="000A4AA3" w:rsidP="000A4AA3">
      <w:pPr>
        <w:pStyle w:val="ac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97A9C">
        <w:rPr>
          <w:sz w:val="28"/>
          <w:szCs w:val="28"/>
        </w:rPr>
        <w:t>еречень приоритетных инвестиционных проектов</w:t>
      </w:r>
      <w:r>
        <w:rPr>
          <w:sz w:val="28"/>
          <w:szCs w:val="28"/>
        </w:rPr>
        <w:t xml:space="preserve"> Чеченской Республики,</w:t>
      </w:r>
      <w:r w:rsidRPr="00597A9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утвержденный распоряжением Правительства Чеченской Республики от 08.12.2020 № 467-р, включал</w:t>
      </w:r>
      <w:r w:rsidRPr="00597A9C">
        <w:rPr>
          <w:sz w:val="28"/>
          <w:szCs w:val="28"/>
        </w:rPr>
        <w:t xml:space="preserve"> в себя 38 проектов </w:t>
      </w:r>
      <w:r>
        <w:rPr>
          <w:sz w:val="28"/>
          <w:szCs w:val="28"/>
        </w:rPr>
        <w:br/>
      </w:r>
      <w:r w:rsidRPr="00597A9C">
        <w:rPr>
          <w:sz w:val="28"/>
          <w:szCs w:val="28"/>
        </w:rPr>
        <w:t>с об</w:t>
      </w:r>
      <w:r w:rsidR="00D13E55">
        <w:rPr>
          <w:sz w:val="28"/>
          <w:szCs w:val="28"/>
        </w:rPr>
        <w:t>щим объемом инвестиций 193 496,</w:t>
      </w:r>
      <w:r w:rsidRPr="00597A9C">
        <w:rPr>
          <w:sz w:val="28"/>
          <w:szCs w:val="28"/>
        </w:rPr>
        <w:t xml:space="preserve">92 </w:t>
      </w:r>
      <w:proofErr w:type="gramStart"/>
      <w:r w:rsidRPr="00597A9C">
        <w:rPr>
          <w:sz w:val="28"/>
          <w:szCs w:val="28"/>
        </w:rPr>
        <w:t>млн</w:t>
      </w:r>
      <w:proofErr w:type="gramEnd"/>
      <w:r w:rsidRPr="00597A9C">
        <w:rPr>
          <w:sz w:val="28"/>
          <w:szCs w:val="28"/>
        </w:rPr>
        <w:t> рублей, в том числе по отраслям:</w:t>
      </w:r>
    </w:p>
    <w:p w:rsidR="000A4AA3" w:rsidRPr="00597A9C" w:rsidRDefault="000A4AA3" w:rsidP="000A4A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A9C">
        <w:rPr>
          <w:rFonts w:ascii="Times New Roman" w:hAnsi="Times New Roman"/>
          <w:sz w:val="28"/>
          <w:szCs w:val="28"/>
        </w:rPr>
        <w:t>- промышленность, энергетик</w:t>
      </w:r>
      <w:r w:rsidR="00D13E55">
        <w:rPr>
          <w:rFonts w:ascii="Times New Roman" w:hAnsi="Times New Roman"/>
          <w:sz w:val="28"/>
          <w:szCs w:val="28"/>
        </w:rPr>
        <w:t xml:space="preserve">а, строительство – 14 проектов </w:t>
      </w:r>
      <w:r w:rsidRPr="00597A9C">
        <w:rPr>
          <w:rFonts w:ascii="Times New Roman" w:hAnsi="Times New Roman"/>
          <w:sz w:val="28"/>
          <w:szCs w:val="28"/>
        </w:rPr>
        <w:t xml:space="preserve">на </w:t>
      </w:r>
      <w:r w:rsidR="00D13E55">
        <w:rPr>
          <w:rFonts w:ascii="Times New Roman" w:hAnsi="Times New Roman"/>
          <w:sz w:val="28"/>
          <w:szCs w:val="28"/>
        </w:rPr>
        <w:br/>
      </w:r>
      <w:r w:rsidRPr="00597A9C">
        <w:rPr>
          <w:rFonts w:ascii="Times New Roman" w:hAnsi="Times New Roman"/>
          <w:sz w:val="28"/>
          <w:szCs w:val="28"/>
        </w:rPr>
        <w:t xml:space="preserve">143 204,36 </w:t>
      </w:r>
      <w:proofErr w:type="gramStart"/>
      <w:r w:rsidRPr="00597A9C">
        <w:rPr>
          <w:rFonts w:ascii="Times New Roman" w:hAnsi="Times New Roman"/>
          <w:sz w:val="28"/>
          <w:szCs w:val="28"/>
        </w:rPr>
        <w:t>млн</w:t>
      </w:r>
      <w:proofErr w:type="gramEnd"/>
      <w:r w:rsidRPr="00597A9C">
        <w:rPr>
          <w:rFonts w:ascii="Times New Roman" w:hAnsi="Times New Roman"/>
          <w:sz w:val="28"/>
          <w:szCs w:val="28"/>
        </w:rPr>
        <w:t xml:space="preserve"> рублей (8 878 рабочих мест);</w:t>
      </w:r>
    </w:p>
    <w:p w:rsidR="000A4AA3" w:rsidRPr="00597A9C" w:rsidRDefault="000A4AA3" w:rsidP="000A4A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A9C">
        <w:rPr>
          <w:rFonts w:ascii="Times New Roman" w:hAnsi="Times New Roman"/>
          <w:sz w:val="28"/>
          <w:szCs w:val="28"/>
        </w:rPr>
        <w:t xml:space="preserve">- агропромышленный комплекс, пищевая промышленность – 19 проектов на 25 550,36 </w:t>
      </w:r>
      <w:proofErr w:type="gramStart"/>
      <w:r w:rsidRPr="00597A9C">
        <w:rPr>
          <w:rFonts w:ascii="Times New Roman" w:hAnsi="Times New Roman"/>
          <w:sz w:val="28"/>
          <w:szCs w:val="28"/>
        </w:rPr>
        <w:t>млн</w:t>
      </w:r>
      <w:proofErr w:type="gramEnd"/>
      <w:r w:rsidRPr="00597A9C">
        <w:rPr>
          <w:rFonts w:ascii="Times New Roman" w:hAnsi="Times New Roman"/>
          <w:sz w:val="28"/>
          <w:szCs w:val="28"/>
        </w:rPr>
        <w:t xml:space="preserve"> рублей (2 990 рабочих мест);</w:t>
      </w:r>
    </w:p>
    <w:p w:rsidR="000A4AA3" w:rsidRPr="00597A9C" w:rsidRDefault="000A4AA3" w:rsidP="000A4A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A9C">
        <w:rPr>
          <w:rFonts w:ascii="Times New Roman" w:hAnsi="Times New Roman"/>
          <w:sz w:val="28"/>
          <w:szCs w:val="28"/>
        </w:rPr>
        <w:t xml:space="preserve">- индустрия отдыха и туризма, связь – 5 проектов на 24 742,21 </w:t>
      </w:r>
      <w:proofErr w:type="gramStart"/>
      <w:r w:rsidRPr="00597A9C">
        <w:rPr>
          <w:rFonts w:ascii="Times New Roman" w:hAnsi="Times New Roman"/>
          <w:sz w:val="28"/>
          <w:szCs w:val="28"/>
        </w:rPr>
        <w:t>млн</w:t>
      </w:r>
      <w:proofErr w:type="gramEnd"/>
      <w:r w:rsidRPr="00597A9C">
        <w:rPr>
          <w:rFonts w:ascii="Times New Roman" w:hAnsi="Times New Roman"/>
          <w:sz w:val="28"/>
          <w:szCs w:val="28"/>
        </w:rPr>
        <w:t xml:space="preserve"> рублей                      (2 637 рабочих мест).</w:t>
      </w:r>
    </w:p>
    <w:p w:rsidR="000A4AA3" w:rsidRPr="00597A9C" w:rsidRDefault="000A4AA3" w:rsidP="000A4A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Проекты предусматривали</w:t>
      </w:r>
      <w:r w:rsidRPr="00597A9C">
        <w:rPr>
          <w:rFonts w:ascii="Times New Roman" w:hAnsi="Times New Roman"/>
          <w:sz w:val="28"/>
          <w:szCs w:val="28"/>
        </w:rPr>
        <w:t xml:space="preserve"> реконструкцию существующих </w:t>
      </w:r>
      <w:r w:rsidRPr="00597A9C">
        <w:rPr>
          <w:rFonts w:ascii="Times New Roman" w:hAnsi="Times New Roman"/>
          <w:sz w:val="28"/>
          <w:szCs w:val="28"/>
        </w:rPr>
        <w:br/>
        <w:t>и строительство новых современных высокотехнологичных произво</w:t>
      </w:r>
      <w:proofErr w:type="gramStart"/>
      <w:r w:rsidRPr="00597A9C">
        <w:rPr>
          <w:rFonts w:ascii="Times New Roman" w:hAnsi="Times New Roman"/>
          <w:sz w:val="28"/>
          <w:szCs w:val="28"/>
        </w:rPr>
        <w:t xml:space="preserve">дств </w:t>
      </w:r>
      <w:r w:rsidRPr="00597A9C">
        <w:rPr>
          <w:rFonts w:ascii="Times New Roman" w:hAnsi="Times New Roman"/>
          <w:sz w:val="28"/>
          <w:szCs w:val="28"/>
        </w:rPr>
        <w:br/>
        <w:t>с с</w:t>
      </w:r>
      <w:proofErr w:type="gramEnd"/>
      <w:r w:rsidRPr="00597A9C">
        <w:rPr>
          <w:rFonts w:ascii="Times New Roman" w:hAnsi="Times New Roman"/>
          <w:sz w:val="28"/>
          <w:szCs w:val="28"/>
        </w:rPr>
        <w:t>озданием 14 505 рабочих мест.</w:t>
      </w:r>
    </w:p>
    <w:p w:rsidR="006103E1" w:rsidRPr="00597A9C" w:rsidRDefault="002E5889" w:rsidP="006103E1">
      <w:pPr>
        <w:tabs>
          <w:tab w:val="left" w:pos="555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</w:rPr>
        <w:t>В 2020 году п</w:t>
      </w:r>
      <w:r w:rsidR="006103E1">
        <w:rPr>
          <w:rFonts w:ascii="Times New Roman" w:hAnsi="Times New Roman"/>
          <w:sz w:val="28"/>
          <w:szCs w:val="28"/>
        </w:rPr>
        <w:t>роводилась</w:t>
      </w:r>
      <w:r w:rsidR="006103E1" w:rsidRPr="00597A9C">
        <w:rPr>
          <w:rFonts w:ascii="Times New Roman" w:hAnsi="Times New Roman"/>
          <w:sz w:val="28"/>
          <w:szCs w:val="28"/>
        </w:rPr>
        <w:t xml:space="preserve"> работа по расширени</w:t>
      </w:r>
      <w:r w:rsidR="006103E1">
        <w:rPr>
          <w:rFonts w:ascii="Times New Roman" w:hAnsi="Times New Roman"/>
          <w:sz w:val="28"/>
          <w:szCs w:val="28"/>
        </w:rPr>
        <w:t>ю</w:t>
      </w:r>
      <w:r w:rsidR="006103E1" w:rsidRPr="00597A9C">
        <w:rPr>
          <w:rFonts w:ascii="Times New Roman" w:hAnsi="Times New Roman"/>
          <w:sz w:val="28"/>
          <w:szCs w:val="28"/>
        </w:rPr>
        <w:t xml:space="preserve"> особой экономической зоны туристко-рекреационного типа «Ведучи», созданной постановлением Правительства Российской Федерации» от 3 октября 2013 года № 865, </w:t>
      </w:r>
      <w:r w:rsidR="006103E1">
        <w:rPr>
          <w:rFonts w:ascii="Times New Roman" w:hAnsi="Times New Roman"/>
          <w:sz w:val="28"/>
          <w:szCs w:val="28"/>
        </w:rPr>
        <w:br/>
      </w:r>
      <w:r w:rsidR="006103E1" w:rsidRPr="00597A9C">
        <w:rPr>
          <w:rFonts w:ascii="Times New Roman" w:eastAsia="MS Mincho" w:hAnsi="Times New Roman"/>
          <w:sz w:val="28"/>
          <w:szCs w:val="28"/>
          <w:lang w:eastAsia="ja-JP"/>
        </w:rPr>
        <w:t xml:space="preserve">с включением в нее территории спортивно-туристического комплекса «Кезеной-Ам». </w:t>
      </w:r>
    </w:p>
    <w:p w:rsidR="006103E1" w:rsidRPr="00597A9C" w:rsidRDefault="006103E1" w:rsidP="006103E1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597A9C">
        <w:rPr>
          <w:rFonts w:ascii="Times New Roman" w:eastAsia="MS Mincho" w:hAnsi="Times New Roman"/>
          <w:sz w:val="28"/>
          <w:szCs w:val="28"/>
          <w:lang w:eastAsia="ja-JP"/>
        </w:rPr>
        <w:t xml:space="preserve">Объем запланированных инвестиций якорных резидентов </w:t>
      </w:r>
      <w:r w:rsidRPr="00597A9C">
        <w:rPr>
          <w:rFonts w:ascii="Times New Roman" w:hAnsi="Times New Roman"/>
          <w:sz w:val="28"/>
          <w:szCs w:val="28"/>
        </w:rPr>
        <w:t xml:space="preserve">ОЭЗ ТРТ «Ведучи» </w:t>
      </w:r>
      <w:r w:rsidRPr="00597A9C">
        <w:rPr>
          <w:rFonts w:ascii="Times New Roman" w:eastAsia="MS Mincho" w:hAnsi="Times New Roman"/>
          <w:sz w:val="28"/>
          <w:szCs w:val="28"/>
          <w:lang w:eastAsia="ja-JP"/>
        </w:rPr>
        <w:t xml:space="preserve">составят 3,1 </w:t>
      </w:r>
      <w:proofErr w:type="gramStart"/>
      <w:r w:rsidRPr="00597A9C">
        <w:rPr>
          <w:rFonts w:ascii="Times New Roman" w:eastAsia="MS Mincho" w:hAnsi="Times New Roman"/>
          <w:sz w:val="28"/>
          <w:szCs w:val="28"/>
          <w:lang w:eastAsia="ja-JP"/>
        </w:rPr>
        <w:t>млрд</w:t>
      </w:r>
      <w:proofErr w:type="gramEnd"/>
      <w:r w:rsidRPr="00597A9C">
        <w:rPr>
          <w:rFonts w:ascii="Times New Roman" w:eastAsia="MS Mincho" w:hAnsi="Times New Roman"/>
          <w:sz w:val="28"/>
          <w:szCs w:val="28"/>
          <w:lang w:eastAsia="ja-JP"/>
        </w:rPr>
        <w:t xml:space="preserve"> руб. Бюджетные инвестиции расширяемой </w:t>
      </w:r>
      <w:r w:rsidRPr="00597A9C">
        <w:rPr>
          <w:rFonts w:ascii="Times New Roman" w:hAnsi="Times New Roman"/>
          <w:sz w:val="28"/>
          <w:szCs w:val="28"/>
        </w:rPr>
        <w:t>ОЭЗ ТРТ «Ведучи»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A9C">
        <w:rPr>
          <w:rFonts w:ascii="Times New Roman" w:eastAsia="MS Mincho" w:hAnsi="Times New Roman"/>
          <w:sz w:val="28"/>
          <w:szCs w:val="28"/>
          <w:lang w:eastAsia="ja-JP"/>
        </w:rPr>
        <w:t>в создание инфраструктуры составят 0,59 млрд рублей.</w:t>
      </w:r>
    </w:p>
    <w:p w:rsidR="009E61DF" w:rsidRPr="00AC5DC9" w:rsidRDefault="005A4746" w:rsidP="00855267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AC5DC9">
        <w:rPr>
          <w:rFonts w:ascii="Times New Roman" w:eastAsia="MS Mincho" w:hAnsi="Times New Roman"/>
          <w:sz w:val="28"/>
          <w:szCs w:val="28"/>
          <w:lang w:eastAsia="ja-JP"/>
        </w:rPr>
        <w:t>П</w:t>
      </w:r>
      <w:r w:rsidR="009E61DF" w:rsidRPr="00AC5DC9">
        <w:rPr>
          <w:rFonts w:ascii="Times New Roman" w:eastAsia="MS Mincho" w:hAnsi="Times New Roman"/>
          <w:sz w:val="28"/>
          <w:szCs w:val="28"/>
          <w:lang w:eastAsia="ja-JP"/>
        </w:rPr>
        <w:t>остановлением</w:t>
      </w:r>
      <w:r w:rsidR="008F7202"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 Правительства Российской Федерации от 24 декабря 2019 года № 1809 на территории муниципального образования городского округа «Город Грозный» Чеченской Республики </w:t>
      </w:r>
      <w:r w:rsidR="00F6724B" w:rsidRPr="00AC5DC9">
        <w:rPr>
          <w:rFonts w:ascii="Times New Roman" w:eastAsia="MS Mincho" w:hAnsi="Times New Roman"/>
          <w:sz w:val="28"/>
          <w:szCs w:val="28"/>
          <w:lang w:eastAsia="ja-JP"/>
        </w:rPr>
        <w:t>с</w:t>
      </w:r>
      <w:r w:rsidR="00535052"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оздана </w:t>
      </w:r>
      <w:r w:rsidR="008F7202"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особая экономическая зона промышленно-производственного типа «Грозный». </w:t>
      </w:r>
      <w:r w:rsidR="009E61DF" w:rsidRPr="00AC5DC9">
        <w:rPr>
          <w:rFonts w:ascii="Times New Roman" w:eastAsia="MS Mincho" w:hAnsi="Times New Roman"/>
          <w:sz w:val="28"/>
          <w:szCs w:val="28"/>
          <w:lang w:eastAsia="ja-JP"/>
        </w:rPr>
        <w:t>Общая площадь территории планируемой ОЭЗ ППТ</w:t>
      </w:r>
      <w:r w:rsidR="00CD07A6"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 «Грозный»</w:t>
      </w:r>
      <w:r w:rsidR="002700D8"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 составляет 25</w:t>
      </w:r>
      <w:r w:rsidR="008D50BC" w:rsidRPr="00AC5DC9">
        <w:rPr>
          <w:rFonts w:ascii="Times New Roman" w:eastAsia="MS Mincho" w:hAnsi="Times New Roman"/>
          <w:sz w:val="28"/>
          <w:szCs w:val="28"/>
          <w:lang w:eastAsia="ja-JP"/>
        </w:rPr>
        <w:t>6</w:t>
      </w:r>
      <w:r w:rsidR="00902D23"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9E61DF"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га. </w:t>
      </w:r>
    </w:p>
    <w:p w:rsidR="009E61DF" w:rsidRPr="00AC5DC9" w:rsidRDefault="009E61DF" w:rsidP="00855267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Созданная ОЭЗ ППТ </w:t>
      </w:r>
      <w:r w:rsidR="00CD07A6"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«Грозный» </w:t>
      </w:r>
      <w:r w:rsidRPr="00AC5DC9">
        <w:rPr>
          <w:rFonts w:ascii="Times New Roman" w:eastAsia="MS Mincho" w:hAnsi="Times New Roman"/>
          <w:sz w:val="28"/>
          <w:szCs w:val="28"/>
          <w:lang w:eastAsia="ja-JP"/>
        </w:rPr>
        <w:t>даст новый толчок в развитии промышленного производства, который позволит распространить импульс экономического развития на смежные отрасли экономики Чеченской Республики, а также соседних регионов Северо-Кавказского федерального округа.</w:t>
      </w:r>
    </w:p>
    <w:p w:rsidR="008E607F" w:rsidRPr="00AC5DC9" w:rsidRDefault="0024135B" w:rsidP="00855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AC5DC9">
        <w:rPr>
          <w:rFonts w:ascii="Times New Roman" w:eastAsia="MS Mincho" w:hAnsi="Times New Roman"/>
          <w:sz w:val="28"/>
          <w:szCs w:val="28"/>
          <w:lang w:eastAsia="ja-JP"/>
        </w:rPr>
        <w:t>М</w:t>
      </w:r>
      <w:r w:rsidR="006B433D"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ежду </w:t>
      </w:r>
      <w:r w:rsidR="00C27656" w:rsidRPr="00AC5DC9">
        <w:rPr>
          <w:rFonts w:ascii="Times New Roman" w:eastAsia="MS Mincho" w:hAnsi="Times New Roman"/>
          <w:sz w:val="28"/>
          <w:szCs w:val="28"/>
          <w:lang w:eastAsia="ja-JP"/>
        </w:rPr>
        <w:t>Минэкономразвития</w:t>
      </w:r>
      <w:r w:rsidR="006B433D"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 России и Правительством Чеченской Республики заключено </w:t>
      </w:r>
      <w:r w:rsidR="00C27656"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дополнительное </w:t>
      </w:r>
      <w:r w:rsidR="00602D92"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Соглашение </w:t>
      </w:r>
      <w:r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от 30 декабря 2020 года </w:t>
      </w:r>
      <w:r w:rsidRPr="00AC5DC9">
        <w:rPr>
          <w:rFonts w:ascii="Times New Roman" w:eastAsia="MS Mincho" w:hAnsi="Times New Roman"/>
          <w:sz w:val="28"/>
          <w:szCs w:val="28"/>
          <w:lang w:eastAsia="ja-JP"/>
        </w:rPr>
        <w:br/>
      </w:r>
      <w:r w:rsidR="00602D92"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№ 370-09-2020-009/4 </w:t>
      </w:r>
      <w:r w:rsidR="00C27656" w:rsidRPr="00AC5DC9">
        <w:rPr>
          <w:rFonts w:ascii="Times New Roman" w:eastAsiaTheme="minorHAnsi" w:hAnsi="Times New Roman"/>
          <w:sz w:val="28"/>
          <w:szCs w:val="28"/>
        </w:rPr>
        <w:t xml:space="preserve">к Соглашению о предоставлении субсидии </w:t>
      </w:r>
      <w:r w:rsidR="008E1AEE" w:rsidRPr="00AC5DC9">
        <w:rPr>
          <w:rFonts w:ascii="Times New Roman" w:eastAsiaTheme="minorHAnsi" w:hAnsi="Times New Roman"/>
          <w:sz w:val="28"/>
          <w:szCs w:val="28"/>
        </w:rPr>
        <w:t>в 2020 - 2022 года</w:t>
      </w:r>
      <w:r w:rsidR="00D13E55">
        <w:rPr>
          <w:rFonts w:ascii="Times New Roman" w:eastAsiaTheme="minorHAnsi" w:hAnsi="Times New Roman"/>
          <w:sz w:val="28"/>
          <w:szCs w:val="28"/>
        </w:rPr>
        <w:t>х</w:t>
      </w:r>
      <w:r w:rsidR="008E1AEE" w:rsidRPr="00AC5DC9">
        <w:rPr>
          <w:rFonts w:ascii="Times New Roman" w:eastAsiaTheme="minorHAnsi" w:hAnsi="Times New Roman"/>
          <w:sz w:val="28"/>
          <w:szCs w:val="28"/>
        </w:rPr>
        <w:t xml:space="preserve"> </w:t>
      </w:r>
      <w:r w:rsidR="00C27656" w:rsidRPr="00AC5DC9">
        <w:rPr>
          <w:rFonts w:ascii="Times New Roman" w:eastAsiaTheme="minorHAnsi" w:hAnsi="Times New Roman"/>
          <w:sz w:val="28"/>
          <w:szCs w:val="28"/>
        </w:rPr>
        <w:t>из федерального бюджета бюджету Чеченской</w:t>
      </w:r>
      <w:r w:rsidR="00602D92" w:rsidRPr="00AC5DC9">
        <w:rPr>
          <w:rFonts w:ascii="Times New Roman" w:eastAsiaTheme="minorHAnsi" w:hAnsi="Times New Roman"/>
          <w:sz w:val="28"/>
          <w:szCs w:val="28"/>
        </w:rPr>
        <w:t xml:space="preserve"> Республики </w:t>
      </w:r>
      <w:r w:rsidR="00602D92" w:rsidRPr="00AC5DC9">
        <w:rPr>
          <w:rFonts w:ascii="Times New Roman" w:eastAsiaTheme="minorHAnsi" w:hAnsi="Times New Roman"/>
          <w:sz w:val="28"/>
          <w:szCs w:val="28"/>
        </w:rPr>
        <w:br/>
        <w:t xml:space="preserve">на софинансирование </w:t>
      </w:r>
      <w:r w:rsidR="00C27656" w:rsidRPr="00AC5DC9">
        <w:rPr>
          <w:rFonts w:ascii="Times New Roman" w:eastAsiaTheme="minorHAnsi" w:hAnsi="Times New Roman"/>
          <w:sz w:val="28"/>
          <w:szCs w:val="28"/>
        </w:rPr>
        <w:t>расходных обязательств на мероприятия по социально-экономи</w:t>
      </w:r>
      <w:r w:rsidR="00602D92" w:rsidRPr="00AC5DC9">
        <w:rPr>
          <w:rFonts w:ascii="Times New Roman" w:eastAsiaTheme="minorHAnsi" w:hAnsi="Times New Roman"/>
          <w:sz w:val="28"/>
          <w:szCs w:val="28"/>
        </w:rPr>
        <w:t xml:space="preserve">ческому развитию </w:t>
      </w:r>
      <w:r w:rsidR="00C27656" w:rsidRPr="00AC5DC9">
        <w:rPr>
          <w:rFonts w:ascii="Times New Roman" w:eastAsiaTheme="minorHAnsi" w:hAnsi="Times New Roman"/>
          <w:sz w:val="28"/>
          <w:szCs w:val="28"/>
        </w:rPr>
        <w:t xml:space="preserve">субъектов Российской Федерации, входящих </w:t>
      </w:r>
      <w:r w:rsidR="00602D92" w:rsidRPr="00AC5DC9">
        <w:rPr>
          <w:rFonts w:ascii="Times New Roman" w:eastAsiaTheme="minorHAnsi" w:hAnsi="Times New Roman"/>
          <w:sz w:val="28"/>
          <w:szCs w:val="28"/>
        </w:rPr>
        <w:br/>
      </w:r>
      <w:r w:rsidR="00C27656" w:rsidRPr="00AC5DC9">
        <w:rPr>
          <w:rFonts w:ascii="Times New Roman" w:eastAsiaTheme="minorHAnsi" w:hAnsi="Times New Roman"/>
          <w:sz w:val="28"/>
          <w:szCs w:val="28"/>
        </w:rPr>
        <w:t xml:space="preserve">в состав </w:t>
      </w:r>
      <w:r w:rsidR="00602D92" w:rsidRPr="00AC5DC9">
        <w:rPr>
          <w:rFonts w:ascii="Times New Roman" w:eastAsiaTheme="minorHAnsi" w:hAnsi="Times New Roman"/>
          <w:sz w:val="28"/>
          <w:szCs w:val="28"/>
        </w:rPr>
        <w:t xml:space="preserve">Северо-Кавказского федерального </w:t>
      </w:r>
      <w:r w:rsidR="008E1AEE" w:rsidRPr="00AC5DC9">
        <w:rPr>
          <w:rFonts w:ascii="Times New Roman" w:eastAsiaTheme="minorHAnsi" w:hAnsi="Times New Roman"/>
          <w:sz w:val="28"/>
          <w:szCs w:val="28"/>
        </w:rPr>
        <w:t>округа, в рамках подпрограммы «</w:t>
      </w:r>
      <w:r w:rsidR="00C27656" w:rsidRPr="00AC5DC9">
        <w:rPr>
          <w:rFonts w:ascii="Times New Roman" w:eastAsiaTheme="minorHAnsi" w:hAnsi="Times New Roman"/>
          <w:sz w:val="28"/>
          <w:szCs w:val="28"/>
        </w:rPr>
        <w:t>Социально-э</w:t>
      </w:r>
      <w:r w:rsidR="00602D92" w:rsidRPr="00AC5DC9">
        <w:rPr>
          <w:rFonts w:ascii="Times New Roman" w:eastAsiaTheme="minorHAnsi" w:hAnsi="Times New Roman"/>
          <w:sz w:val="28"/>
          <w:szCs w:val="28"/>
        </w:rPr>
        <w:t xml:space="preserve">кономическое развитие Чеченской </w:t>
      </w:r>
      <w:r w:rsidR="00C67836" w:rsidRPr="00AC5DC9">
        <w:rPr>
          <w:rFonts w:ascii="Times New Roman" w:eastAsiaTheme="minorHAnsi" w:hAnsi="Times New Roman"/>
          <w:sz w:val="28"/>
          <w:szCs w:val="28"/>
        </w:rPr>
        <w:t>Республики на 2016-2025 годы</w:t>
      </w:r>
      <w:proofErr w:type="gramEnd"/>
      <w:r w:rsidR="00C67836" w:rsidRPr="00AC5DC9">
        <w:rPr>
          <w:rFonts w:ascii="Times New Roman" w:eastAsiaTheme="minorHAnsi" w:hAnsi="Times New Roman"/>
          <w:sz w:val="28"/>
          <w:szCs w:val="28"/>
        </w:rPr>
        <w:t>»</w:t>
      </w:r>
      <w:r w:rsidR="00512A43" w:rsidRPr="00AC5DC9">
        <w:rPr>
          <w:rFonts w:ascii="Times New Roman" w:eastAsiaTheme="minorHAnsi" w:hAnsi="Times New Roman"/>
          <w:sz w:val="28"/>
          <w:szCs w:val="28"/>
        </w:rPr>
        <w:t xml:space="preserve"> от 25 декабря </w:t>
      </w:r>
      <w:r w:rsidR="00C27656" w:rsidRPr="00AC5DC9">
        <w:rPr>
          <w:rFonts w:ascii="Times New Roman" w:eastAsiaTheme="minorHAnsi" w:hAnsi="Times New Roman"/>
          <w:sz w:val="28"/>
          <w:szCs w:val="28"/>
        </w:rPr>
        <w:t xml:space="preserve">2019 </w:t>
      </w:r>
      <w:r w:rsidRPr="00AC5DC9">
        <w:rPr>
          <w:rFonts w:ascii="Times New Roman" w:eastAsiaTheme="minorHAnsi" w:hAnsi="Times New Roman"/>
          <w:sz w:val="28"/>
          <w:szCs w:val="28"/>
        </w:rPr>
        <w:t>г</w:t>
      </w:r>
      <w:r w:rsidR="00512A43" w:rsidRPr="00AC5DC9">
        <w:rPr>
          <w:rFonts w:ascii="Times New Roman" w:eastAsiaTheme="minorHAnsi" w:hAnsi="Times New Roman"/>
          <w:sz w:val="28"/>
          <w:szCs w:val="28"/>
        </w:rPr>
        <w:t>ода</w:t>
      </w:r>
      <w:r w:rsidRPr="00AC5DC9">
        <w:rPr>
          <w:rFonts w:ascii="Times New Roman" w:eastAsiaTheme="minorHAnsi" w:hAnsi="Times New Roman"/>
          <w:sz w:val="28"/>
          <w:szCs w:val="28"/>
        </w:rPr>
        <w:t xml:space="preserve"> </w:t>
      </w:r>
      <w:r w:rsidR="00C27656" w:rsidRPr="00AC5DC9">
        <w:rPr>
          <w:rFonts w:ascii="Times New Roman" w:eastAsiaTheme="minorHAnsi" w:hAnsi="Times New Roman"/>
          <w:sz w:val="28"/>
          <w:szCs w:val="28"/>
        </w:rPr>
        <w:t>№ 370-09-2020-009</w:t>
      </w:r>
      <w:r w:rsidR="008E1AEE" w:rsidRPr="00AC5DC9">
        <w:rPr>
          <w:rFonts w:ascii="Times New Roman" w:eastAsiaTheme="minorHAnsi" w:hAnsi="Times New Roman"/>
          <w:sz w:val="28"/>
          <w:szCs w:val="28"/>
        </w:rPr>
        <w:t xml:space="preserve"> </w:t>
      </w:r>
      <w:r w:rsidR="00512A43" w:rsidRPr="00AC5DC9">
        <w:rPr>
          <w:rFonts w:ascii="Times New Roman" w:eastAsiaTheme="minorHAnsi" w:hAnsi="Times New Roman"/>
          <w:sz w:val="28"/>
          <w:szCs w:val="28"/>
        </w:rPr>
        <w:t>о предоставлении</w:t>
      </w:r>
      <w:r w:rsidR="006B433D" w:rsidRPr="00AC5DC9">
        <w:rPr>
          <w:rFonts w:ascii="Times New Roman" w:eastAsiaTheme="minorHAnsi" w:hAnsi="Times New Roman"/>
          <w:sz w:val="28"/>
          <w:szCs w:val="28"/>
        </w:rPr>
        <w:t xml:space="preserve"> </w:t>
      </w:r>
      <w:r w:rsidR="00B91D24">
        <w:rPr>
          <w:rFonts w:ascii="Times New Roman" w:eastAsiaTheme="minorHAnsi" w:hAnsi="Times New Roman"/>
          <w:sz w:val="28"/>
          <w:szCs w:val="28"/>
        </w:rPr>
        <w:br/>
      </w:r>
      <w:r w:rsidR="00EB4EA6">
        <w:rPr>
          <w:rFonts w:ascii="Times New Roman" w:eastAsiaTheme="minorHAnsi" w:hAnsi="Times New Roman"/>
          <w:sz w:val="28"/>
          <w:szCs w:val="28"/>
        </w:rPr>
        <w:lastRenderedPageBreak/>
        <w:t xml:space="preserve">в 2021 году </w:t>
      </w:r>
      <w:r w:rsidR="006B433D" w:rsidRPr="00AC5DC9">
        <w:rPr>
          <w:rFonts w:ascii="Times New Roman" w:eastAsiaTheme="minorHAnsi" w:hAnsi="Times New Roman"/>
          <w:sz w:val="28"/>
          <w:szCs w:val="28"/>
        </w:rPr>
        <w:t xml:space="preserve">субсидии </w:t>
      </w:r>
      <w:r w:rsidR="00512A43" w:rsidRPr="00AC5DC9">
        <w:rPr>
          <w:rFonts w:ascii="Times New Roman" w:eastAsiaTheme="minorHAnsi" w:hAnsi="Times New Roman"/>
          <w:sz w:val="28"/>
          <w:szCs w:val="28"/>
        </w:rPr>
        <w:t xml:space="preserve">из федерального бюджета </w:t>
      </w:r>
      <w:r w:rsidR="006B433D" w:rsidRPr="00AC5DC9">
        <w:rPr>
          <w:rFonts w:ascii="Times New Roman" w:eastAsiaTheme="minorHAnsi" w:hAnsi="Times New Roman"/>
          <w:sz w:val="28"/>
          <w:szCs w:val="28"/>
        </w:rPr>
        <w:t xml:space="preserve">в размере </w:t>
      </w:r>
      <w:r w:rsidR="005D0F9A" w:rsidRPr="00AC5DC9">
        <w:rPr>
          <w:rFonts w:ascii="Times New Roman" w:eastAsiaTheme="minorHAnsi" w:hAnsi="Times New Roman"/>
          <w:sz w:val="28"/>
          <w:szCs w:val="28"/>
        </w:rPr>
        <w:t>617,62</w:t>
      </w:r>
      <w:r w:rsidR="006B433D" w:rsidRPr="00AC5DC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6B433D" w:rsidRPr="00AC5DC9">
        <w:rPr>
          <w:rFonts w:ascii="Times New Roman" w:eastAsiaTheme="minorHAnsi" w:hAnsi="Times New Roman"/>
          <w:sz w:val="28"/>
          <w:szCs w:val="28"/>
        </w:rPr>
        <w:t>млн</w:t>
      </w:r>
      <w:proofErr w:type="gramEnd"/>
      <w:r w:rsidR="000902B7" w:rsidRPr="00AC5DC9">
        <w:rPr>
          <w:rFonts w:ascii="Times New Roman" w:eastAsiaTheme="minorHAnsi" w:hAnsi="Times New Roman"/>
          <w:sz w:val="28"/>
          <w:szCs w:val="28"/>
        </w:rPr>
        <w:t xml:space="preserve"> </w:t>
      </w:r>
      <w:r w:rsidR="00C425FA" w:rsidRPr="00AC5DC9">
        <w:rPr>
          <w:rFonts w:ascii="Times New Roman" w:eastAsiaTheme="minorHAnsi" w:hAnsi="Times New Roman"/>
          <w:sz w:val="28"/>
          <w:szCs w:val="28"/>
        </w:rPr>
        <w:t>рублей</w:t>
      </w:r>
      <w:r w:rsidR="00101653" w:rsidRPr="00AC5DC9">
        <w:rPr>
          <w:rFonts w:ascii="Times New Roman" w:eastAsiaTheme="minorHAnsi" w:hAnsi="Times New Roman"/>
          <w:sz w:val="28"/>
          <w:szCs w:val="28"/>
        </w:rPr>
        <w:t xml:space="preserve"> </w:t>
      </w:r>
      <w:r w:rsidR="00B91D24">
        <w:rPr>
          <w:rFonts w:ascii="Times New Roman" w:eastAsiaTheme="minorHAnsi" w:hAnsi="Times New Roman"/>
          <w:sz w:val="28"/>
          <w:szCs w:val="28"/>
        </w:rPr>
        <w:br/>
      </w:r>
      <w:r w:rsidR="006B433D" w:rsidRPr="00AC5DC9">
        <w:rPr>
          <w:rFonts w:ascii="Times New Roman" w:eastAsiaTheme="minorHAnsi" w:hAnsi="Times New Roman"/>
          <w:sz w:val="28"/>
          <w:szCs w:val="28"/>
        </w:rPr>
        <w:t xml:space="preserve">на </w:t>
      </w:r>
      <w:r w:rsidR="005D0F9A" w:rsidRPr="00AC5DC9">
        <w:rPr>
          <w:rFonts w:ascii="Times New Roman" w:eastAsiaTheme="minorHAnsi" w:hAnsi="Times New Roman"/>
          <w:sz w:val="28"/>
          <w:szCs w:val="28"/>
        </w:rPr>
        <w:t>строительство объектов инженерной, транспортной, социальной и иной инфраструктуры особой экономической зоны промышленно-производственного типа «Грозный»</w:t>
      </w:r>
      <w:r w:rsidR="0099411C" w:rsidRPr="00AC5DC9">
        <w:rPr>
          <w:rFonts w:ascii="Times New Roman" w:eastAsiaTheme="minorHAnsi" w:hAnsi="Times New Roman"/>
          <w:sz w:val="28"/>
          <w:szCs w:val="28"/>
        </w:rPr>
        <w:t xml:space="preserve">. </w:t>
      </w:r>
      <w:r w:rsidR="008E607F" w:rsidRPr="00AC5DC9">
        <w:rPr>
          <w:rFonts w:ascii="Times New Roman" w:eastAsiaTheme="minorHAnsi" w:hAnsi="Times New Roman"/>
          <w:sz w:val="28"/>
          <w:szCs w:val="28"/>
        </w:rPr>
        <w:t xml:space="preserve">Средства республиканского бюджета, предусмотренные </w:t>
      </w:r>
      <w:r w:rsidR="001F0355" w:rsidRPr="00AC5DC9">
        <w:rPr>
          <w:rFonts w:ascii="Times New Roman" w:eastAsiaTheme="minorHAnsi" w:hAnsi="Times New Roman"/>
          <w:sz w:val="28"/>
          <w:szCs w:val="28"/>
        </w:rPr>
        <w:t xml:space="preserve">на указанные цели, </w:t>
      </w:r>
      <w:r w:rsidR="008E607F" w:rsidRPr="00AC5DC9">
        <w:rPr>
          <w:rFonts w:ascii="Times New Roman" w:eastAsiaTheme="minorHAnsi" w:hAnsi="Times New Roman"/>
          <w:sz w:val="28"/>
          <w:szCs w:val="28"/>
        </w:rPr>
        <w:t>состав</w:t>
      </w:r>
      <w:r w:rsidR="00921E57" w:rsidRPr="00AC5DC9">
        <w:rPr>
          <w:rFonts w:ascii="Times New Roman" w:eastAsiaTheme="minorHAnsi" w:hAnsi="Times New Roman"/>
          <w:sz w:val="28"/>
          <w:szCs w:val="28"/>
        </w:rPr>
        <w:t>или</w:t>
      </w:r>
      <w:r w:rsidR="008F7202" w:rsidRPr="00AC5DC9">
        <w:rPr>
          <w:rFonts w:ascii="Times New Roman" w:eastAsiaTheme="minorHAnsi" w:hAnsi="Times New Roman"/>
          <w:sz w:val="28"/>
          <w:szCs w:val="28"/>
        </w:rPr>
        <w:t xml:space="preserve"> </w:t>
      </w:r>
      <w:r w:rsidR="000309A5" w:rsidRPr="00AC5DC9">
        <w:rPr>
          <w:rFonts w:ascii="Times New Roman" w:eastAsiaTheme="minorHAnsi" w:hAnsi="Times New Roman"/>
          <w:sz w:val="28"/>
          <w:szCs w:val="28"/>
        </w:rPr>
        <w:t>32,5</w:t>
      </w:r>
      <w:r w:rsidR="005423BD" w:rsidRPr="00AC5DC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5423BD" w:rsidRPr="00AC5DC9">
        <w:rPr>
          <w:rFonts w:ascii="Times New Roman" w:eastAsiaTheme="minorHAnsi" w:hAnsi="Times New Roman"/>
          <w:sz w:val="28"/>
          <w:szCs w:val="28"/>
        </w:rPr>
        <w:t>млн</w:t>
      </w:r>
      <w:proofErr w:type="gramEnd"/>
      <w:r w:rsidR="008E607F" w:rsidRPr="00AC5DC9">
        <w:rPr>
          <w:rFonts w:ascii="Times New Roman" w:eastAsiaTheme="minorHAnsi" w:hAnsi="Times New Roman"/>
          <w:sz w:val="28"/>
          <w:szCs w:val="28"/>
        </w:rPr>
        <w:t xml:space="preserve"> рублей.</w:t>
      </w:r>
      <w:r w:rsidR="00DD116A" w:rsidRPr="00AC5DC9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D476E" w:rsidRPr="00AC5DC9" w:rsidRDefault="00BC558A" w:rsidP="00855267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proofErr w:type="gramStart"/>
      <w:r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В </w:t>
      </w:r>
      <w:r w:rsidR="007A7C06" w:rsidRPr="00AC5DC9">
        <w:rPr>
          <w:rFonts w:ascii="Times New Roman" w:eastAsia="MS Mincho" w:hAnsi="Times New Roman"/>
          <w:sz w:val="28"/>
          <w:szCs w:val="28"/>
          <w:lang w:eastAsia="ja-JP"/>
        </w:rPr>
        <w:t>соответствии с</w:t>
      </w:r>
      <w:r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 подпункт</w:t>
      </w:r>
      <w:r w:rsidR="007A7C06" w:rsidRPr="00AC5DC9">
        <w:rPr>
          <w:rFonts w:ascii="Times New Roman" w:eastAsia="MS Mincho" w:hAnsi="Times New Roman"/>
          <w:sz w:val="28"/>
          <w:szCs w:val="28"/>
          <w:lang w:eastAsia="ja-JP"/>
        </w:rPr>
        <w:t>ом</w:t>
      </w:r>
      <w:r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 «а» пункта 3 Перечня поручений Президента Российской Федерации В.</w:t>
      </w:r>
      <w:r w:rsidR="00B21A46" w:rsidRPr="00AC5DC9">
        <w:rPr>
          <w:rFonts w:ascii="Times New Roman" w:eastAsia="MS Mincho" w:hAnsi="Times New Roman"/>
          <w:sz w:val="28"/>
          <w:szCs w:val="28"/>
          <w:lang w:eastAsia="ja-JP"/>
        </w:rPr>
        <w:t>В. Путина от 5 декабря 2016</w:t>
      </w:r>
      <w:r w:rsidR="00EF3E9E"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B21A46" w:rsidRPr="00AC5DC9">
        <w:rPr>
          <w:rFonts w:ascii="Times New Roman" w:eastAsia="MS Mincho" w:hAnsi="Times New Roman"/>
          <w:sz w:val="28"/>
          <w:szCs w:val="28"/>
          <w:lang w:eastAsia="ja-JP"/>
        </w:rPr>
        <w:t>г</w:t>
      </w:r>
      <w:r w:rsidR="00EF3E9E" w:rsidRPr="00AC5DC9">
        <w:rPr>
          <w:rFonts w:ascii="Times New Roman" w:eastAsia="MS Mincho" w:hAnsi="Times New Roman"/>
          <w:sz w:val="28"/>
          <w:szCs w:val="28"/>
          <w:lang w:eastAsia="ja-JP"/>
        </w:rPr>
        <w:t>ода</w:t>
      </w:r>
      <w:r w:rsidR="00BE1C3E"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BE1C3E" w:rsidRPr="00AC5DC9">
        <w:rPr>
          <w:rFonts w:ascii="Times New Roman" w:eastAsia="MS Mincho" w:hAnsi="Times New Roman"/>
          <w:sz w:val="28"/>
          <w:szCs w:val="28"/>
          <w:lang w:eastAsia="ja-JP"/>
        </w:rPr>
        <w:br/>
      </w:r>
      <w:r w:rsidRPr="00AC5DC9">
        <w:rPr>
          <w:rFonts w:ascii="Times New Roman" w:eastAsia="MS Mincho" w:hAnsi="Times New Roman"/>
          <w:sz w:val="28"/>
          <w:szCs w:val="28"/>
          <w:lang w:eastAsia="ja-JP"/>
        </w:rPr>
        <w:t>№ Пр-2347Г</w:t>
      </w:r>
      <w:r w:rsidR="00045B02" w:rsidRPr="00AC5DC9">
        <w:rPr>
          <w:rFonts w:ascii="Times New Roman" w:eastAsia="MS Mincho" w:hAnsi="Times New Roman"/>
          <w:sz w:val="28"/>
          <w:szCs w:val="28"/>
          <w:lang w:eastAsia="ja-JP"/>
        </w:rPr>
        <w:t>С</w:t>
      </w:r>
      <w:r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E90807"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в Чеченской Республике </w:t>
      </w:r>
      <w:r w:rsidR="009C114E" w:rsidRPr="00AC5DC9">
        <w:rPr>
          <w:rFonts w:ascii="Times New Roman" w:eastAsia="MS Mincho" w:hAnsi="Times New Roman"/>
          <w:sz w:val="28"/>
          <w:szCs w:val="28"/>
          <w:lang w:eastAsia="ja-JP"/>
        </w:rPr>
        <w:t>осуществля</w:t>
      </w:r>
      <w:r w:rsidR="00E90807" w:rsidRPr="00AC5DC9">
        <w:rPr>
          <w:rFonts w:ascii="Times New Roman" w:eastAsia="MS Mincho" w:hAnsi="Times New Roman"/>
          <w:sz w:val="28"/>
          <w:szCs w:val="28"/>
          <w:lang w:eastAsia="ja-JP"/>
        </w:rPr>
        <w:t>ется</w:t>
      </w:r>
      <w:r w:rsidR="009C114E"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 внедрение </w:t>
      </w:r>
      <w:r w:rsidR="00BE1C3E" w:rsidRPr="00AC5DC9">
        <w:rPr>
          <w:rFonts w:ascii="Times New Roman" w:eastAsia="MS Mincho" w:hAnsi="Times New Roman"/>
          <w:sz w:val="28"/>
          <w:szCs w:val="28"/>
          <w:lang w:eastAsia="ja-JP"/>
        </w:rPr>
        <w:br/>
      </w:r>
      <w:r w:rsidR="005A7F3D" w:rsidRPr="00AC5DC9">
        <w:rPr>
          <w:rFonts w:ascii="Times New Roman" w:eastAsia="MS Mincho" w:hAnsi="Times New Roman"/>
          <w:b/>
          <w:sz w:val="28"/>
          <w:szCs w:val="28"/>
          <w:lang w:eastAsia="ja-JP"/>
        </w:rPr>
        <w:t>8</w:t>
      </w:r>
      <w:r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 целевых моделей упрощения процедур ведения бизнеса и повышения инвестиционной привлекательности субъектов Российской Федерации (распоряжения Правительства Чеч</w:t>
      </w:r>
      <w:r w:rsidR="00B21A46" w:rsidRPr="00AC5DC9">
        <w:rPr>
          <w:rFonts w:ascii="Times New Roman" w:eastAsia="MS Mincho" w:hAnsi="Times New Roman"/>
          <w:sz w:val="28"/>
          <w:szCs w:val="28"/>
          <w:lang w:eastAsia="ja-JP"/>
        </w:rPr>
        <w:t>енской Республики от 22 февраля 2017</w:t>
      </w:r>
      <w:r w:rsidR="00EF3E9E"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 год</w:t>
      </w:r>
      <w:r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 №№ 49-р</w:t>
      </w:r>
      <w:r w:rsidR="007A7C06"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 – </w:t>
      </w:r>
      <w:r w:rsidRPr="00AC5DC9">
        <w:rPr>
          <w:rFonts w:ascii="Times New Roman" w:eastAsia="MS Mincho" w:hAnsi="Times New Roman"/>
          <w:sz w:val="28"/>
          <w:szCs w:val="28"/>
          <w:lang w:eastAsia="ja-JP"/>
        </w:rPr>
        <w:t>54-р).</w:t>
      </w:r>
      <w:r w:rsidR="001901AE"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gramEnd"/>
    </w:p>
    <w:p w:rsidR="00E6221A" w:rsidRPr="00AC5DC9" w:rsidRDefault="00252FBF" w:rsidP="00855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DC9">
        <w:rPr>
          <w:rFonts w:ascii="Times New Roman" w:hAnsi="Times New Roman"/>
          <w:sz w:val="28"/>
          <w:szCs w:val="28"/>
        </w:rPr>
        <w:t>Каждая</w:t>
      </w:r>
      <w:r w:rsidR="000A2952">
        <w:rPr>
          <w:rFonts w:ascii="Times New Roman" w:hAnsi="Times New Roman"/>
          <w:sz w:val="28"/>
          <w:szCs w:val="28"/>
        </w:rPr>
        <w:t xml:space="preserve"> целевая</w:t>
      </w:r>
      <w:r w:rsidRPr="00AC5DC9">
        <w:rPr>
          <w:rFonts w:ascii="Times New Roman" w:hAnsi="Times New Roman"/>
          <w:sz w:val="28"/>
          <w:szCs w:val="28"/>
        </w:rPr>
        <w:t xml:space="preserve"> модель </w:t>
      </w:r>
      <w:r w:rsidR="00555168" w:rsidRPr="00AC5DC9">
        <w:rPr>
          <w:rFonts w:ascii="Times New Roman" w:hAnsi="Times New Roman"/>
          <w:sz w:val="28"/>
          <w:szCs w:val="28"/>
        </w:rPr>
        <w:t xml:space="preserve">– </w:t>
      </w:r>
      <w:r w:rsidR="00E901CE" w:rsidRPr="00AC5DC9">
        <w:rPr>
          <w:rFonts w:ascii="Times New Roman" w:hAnsi="Times New Roman"/>
          <w:sz w:val="28"/>
          <w:szCs w:val="28"/>
        </w:rPr>
        <w:t>э</w:t>
      </w:r>
      <w:r w:rsidRPr="00AC5DC9">
        <w:rPr>
          <w:rFonts w:ascii="Times New Roman" w:hAnsi="Times New Roman"/>
          <w:sz w:val="28"/>
          <w:szCs w:val="28"/>
        </w:rPr>
        <w:t xml:space="preserve">то </w:t>
      </w:r>
      <w:r w:rsidR="00E6221A" w:rsidRPr="00AC5DC9">
        <w:rPr>
          <w:rFonts w:ascii="Times New Roman" w:hAnsi="Times New Roman"/>
          <w:sz w:val="28"/>
          <w:szCs w:val="28"/>
        </w:rPr>
        <w:t>совокупность обязательных целевых показателей (сроки, количество процедур) по</w:t>
      </w:r>
      <w:r w:rsidRPr="00AC5DC9">
        <w:rPr>
          <w:rFonts w:ascii="Times New Roman" w:hAnsi="Times New Roman"/>
          <w:sz w:val="28"/>
          <w:szCs w:val="28"/>
        </w:rPr>
        <w:t xml:space="preserve"> </w:t>
      </w:r>
      <w:r w:rsidR="00E6221A" w:rsidRPr="00AC5DC9">
        <w:rPr>
          <w:rFonts w:ascii="Times New Roman" w:hAnsi="Times New Roman"/>
          <w:sz w:val="28"/>
          <w:szCs w:val="28"/>
        </w:rPr>
        <w:t>ключевым факторам</w:t>
      </w:r>
      <w:r w:rsidRPr="00AC5DC9">
        <w:rPr>
          <w:rFonts w:ascii="Times New Roman" w:hAnsi="Times New Roman"/>
          <w:sz w:val="28"/>
          <w:szCs w:val="28"/>
        </w:rPr>
        <w:t xml:space="preserve">, </w:t>
      </w:r>
      <w:r w:rsidR="00B31375" w:rsidRPr="00AC5DC9">
        <w:rPr>
          <w:rFonts w:ascii="Times New Roman" w:hAnsi="Times New Roman"/>
          <w:sz w:val="28"/>
          <w:szCs w:val="28"/>
        </w:rPr>
        <w:t>в</w:t>
      </w:r>
      <w:r w:rsidR="00B865B7" w:rsidRPr="00AC5DC9">
        <w:rPr>
          <w:rFonts w:ascii="Times New Roman" w:hAnsi="Times New Roman"/>
          <w:sz w:val="28"/>
          <w:szCs w:val="28"/>
        </w:rPr>
        <w:t xml:space="preserve"> наибольшей степени влияющих </w:t>
      </w:r>
      <w:r w:rsidR="00E6221A" w:rsidRPr="00AC5DC9">
        <w:rPr>
          <w:rFonts w:ascii="Times New Roman" w:hAnsi="Times New Roman"/>
          <w:sz w:val="28"/>
          <w:szCs w:val="28"/>
        </w:rPr>
        <w:t>на улучшение инвестиционного</w:t>
      </w:r>
      <w:r w:rsidR="00555168" w:rsidRPr="00AC5DC9">
        <w:rPr>
          <w:rFonts w:ascii="Times New Roman" w:hAnsi="Times New Roman"/>
          <w:sz w:val="28"/>
          <w:szCs w:val="28"/>
        </w:rPr>
        <w:t xml:space="preserve">, предпринимательского </w:t>
      </w:r>
      <w:r w:rsidR="00E6221A" w:rsidRPr="00AC5DC9">
        <w:rPr>
          <w:rFonts w:ascii="Times New Roman" w:hAnsi="Times New Roman"/>
          <w:sz w:val="28"/>
          <w:szCs w:val="28"/>
        </w:rPr>
        <w:t>климата в субъекте Российской Федерации.</w:t>
      </w:r>
    </w:p>
    <w:p w:rsidR="00252FBF" w:rsidRPr="00AC5DC9" w:rsidRDefault="004974FA" w:rsidP="00855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DC9">
        <w:rPr>
          <w:rFonts w:ascii="Times New Roman" w:hAnsi="Times New Roman"/>
          <w:sz w:val="28"/>
          <w:szCs w:val="28"/>
        </w:rPr>
        <w:t xml:space="preserve">В процесс внедрения </w:t>
      </w:r>
      <w:r w:rsidR="00B4370B" w:rsidRPr="00AC5DC9">
        <w:rPr>
          <w:rFonts w:ascii="Times New Roman" w:hAnsi="Times New Roman"/>
          <w:sz w:val="28"/>
          <w:szCs w:val="28"/>
        </w:rPr>
        <w:t xml:space="preserve">соответствующих </w:t>
      </w:r>
      <w:r w:rsidRPr="00AC5DC9">
        <w:rPr>
          <w:rFonts w:ascii="Times New Roman" w:hAnsi="Times New Roman"/>
          <w:sz w:val="28"/>
          <w:szCs w:val="28"/>
        </w:rPr>
        <w:t xml:space="preserve">целевых моделей </w:t>
      </w:r>
      <w:r w:rsidR="00C14CCC" w:rsidRPr="00AC5DC9">
        <w:rPr>
          <w:rFonts w:ascii="Times New Roman" w:hAnsi="Times New Roman"/>
          <w:sz w:val="28"/>
          <w:szCs w:val="28"/>
        </w:rPr>
        <w:t xml:space="preserve">на территории Чеченской Республики </w:t>
      </w:r>
      <w:r w:rsidRPr="00AC5DC9">
        <w:rPr>
          <w:rFonts w:ascii="Times New Roman" w:hAnsi="Times New Roman"/>
          <w:sz w:val="28"/>
          <w:szCs w:val="28"/>
        </w:rPr>
        <w:t xml:space="preserve">вовлечены </w:t>
      </w:r>
      <w:r w:rsidR="00B4370B" w:rsidRPr="00AC5DC9">
        <w:rPr>
          <w:rFonts w:ascii="Times New Roman" w:hAnsi="Times New Roman"/>
          <w:sz w:val="28"/>
          <w:szCs w:val="28"/>
        </w:rPr>
        <w:t xml:space="preserve">ответственные </w:t>
      </w:r>
      <w:r w:rsidRPr="00AC5DC9">
        <w:rPr>
          <w:rFonts w:ascii="Times New Roman" w:hAnsi="Times New Roman"/>
          <w:sz w:val="28"/>
          <w:szCs w:val="28"/>
        </w:rPr>
        <w:t>органы исполнительной власти</w:t>
      </w:r>
      <w:r w:rsidR="008213B6">
        <w:rPr>
          <w:rFonts w:ascii="Times New Roman" w:hAnsi="Times New Roman"/>
          <w:sz w:val="28"/>
          <w:szCs w:val="28"/>
        </w:rPr>
        <w:t xml:space="preserve"> Чеченской Республики</w:t>
      </w:r>
      <w:r w:rsidRPr="00AC5DC9">
        <w:rPr>
          <w:rFonts w:ascii="Times New Roman" w:hAnsi="Times New Roman"/>
          <w:sz w:val="28"/>
          <w:szCs w:val="28"/>
        </w:rPr>
        <w:t>, органы местного самоуправления муниципальных образований Чеченской Республики, территориальные органы федеральных органов исполнительной власти, а также ресурсоснабжающие организации.</w:t>
      </w:r>
    </w:p>
    <w:p w:rsidR="002B008E" w:rsidRPr="00AC5DC9" w:rsidRDefault="00855267" w:rsidP="00855267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AC5DC9">
        <w:rPr>
          <w:rFonts w:ascii="Times New Roman" w:eastAsia="MS Mincho" w:hAnsi="Times New Roman"/>
          <w:sz w:val="28"/>
          <w:szCs w:val="28"/>
          <w:lang w:eastAsia="ja-JP"/>
        </w:rPr>
        <w:t>Информация о достижении плановых</w:t>
      </w:r>
      <w:r w:rsidR="00A113FF"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1901AE"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значений факторов </w:t>
      </w:r>
      <w:r w:rsidR="009910B3" w:rsidRPr="00AC5DC9">
        <w:rPr>
          <w:rFonts w:ascii="Times New Roman" w:eastAsia="MS Mincho" w:hAnsi="Times New Roman"/>
          <w:sz w:val="28"/>
          <w:szCs w:val="28"/>
          <w:lang w:eastAsia="ja-JP"/>
        </w:rPr>
        <w:t>целевых моделей</w:t>
      </w:r>
      <w:r w:rsidR="001901AE"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4974FA"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ответственными исполнителями </w:t>
      </w:r>
      <w:r w:rsidR="001901AE" w:rsidRPr="00AC5DC9">
        <w:rPr>
          <w:rFonts w:ascii="Times New Roman" w:eastAsia="MS Mincho" w:hAnsi="Times New Roman"/>
          <w:sz w:val="28"/>
          <w:szCs w:val="28"/>
          <w:lang w:eastAsia="ja-JP"/>
        </w:rPr>
        <w:t>еже</w:t>
      </w:r>
      <w:r w:rsidR="00B44075" w:rsidRPr="00AC5DC9">
        <w:rPr>
          <w:rFonts w:ascii="Times New Roman" w:eastAsia="MS Mincho" w:hAnsi="Times New Roman"/>
          <w:sz w:val="28"/>
          <w:szCs w:val="28"/>
          <w:lang w:eastAsia="ja-JP"/>
        </w:rPr>
        <w:t>квартально</w:t>
      </w:r>
      <w:r w:rsidR="001901AE"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2B008E" w:rsidRPr="00AC5DC9">
        <w:rPr>
          <w:rFonts w:ascii="Times New Roman" w:eastAsia="MS Mincho" w:hAnsi="Times New Roman"/>
          <w:sz w:val="28"/>
          <w:szCs w:val="28"/>
          <w:lang w:eastAsia="ja-JP"/>
        </w:rPr>
        <w:t>размеща</w:t>
      </w:r>
      <w:r w:rsidR="00E90807" w:rsidRPr="00AC5DC9">
        <w:rPr>
          <w:rFonts w:ascii="Times New Roman" w:eastAsia="MS Mincho" w:hAnsi="Times New Roman"/>
          <w:sz w:val="28"/>
          <w:szCs w:val="28"/>
          <w:lang w:eastAsia="ja-JP"/>
        </w:rPr>
        <w:t>ется</w:t>
      </w:r>
      <w:r w:rsidR="001901AE"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8213B6">
        <w:rPr>
          <w:rFonts w:ascii="Times New Roman" w:eastAsia="MS Mincho" w:hAnsi="Times New Roman"/>
          <w:sz w:val="28"/>
          <w:szCs w:val="28"/>
          <w:lang w:eastAsia="ja-JP"/>
        </w:rPr>
        <w:br/>
      </w:r>
      <w:r w:rsidR="001901AE"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на электронной площадке </w:t>
      </w:r>
      <w:r w:rsidR="00D7430F" w:rsidRPr="00AC5DC9">
        <w:rPr>
          <w:rFonts w:ascii="Times New Roman" w:eastAsia="MS Mincho" w:hAnsi="Times New Roman"/>
          <w:sz w:val="28"/>
          <w:szCs w:val="28"/>
          <w:lang w:eastAsia="ja-JP"/>
        </w:rPr>
        <w:t>«</w:t>
      </w:r>
      <w:r w:rsidR="005E1CD2" w:rsidRPr="00AC5DC9">
        <w:rPr>
          <w:rFonts w:ascii="Times New Roman" w:eastAsia="MS Mincho" w:hAnsi="Times New Roman"/>
          <w:sz w:val="28"/>
          <w:szCs w:val="28"/>
          <w:lang w:eastAsia="ja-JP"/>
        </w:rPr>
        <w:t>Region-ID</w:t>
      </w:r>
      <w:r w:rsidR="00D7430F" w:rsidRPr="00AC5DC9">
        <w:rPr>
          <w:rFonts w:ascii="Times New Roman" w:eastAsia="MS Mincho" w:hAnsi="Times New Roman"/>
          <w:sz w:val="28"/>
          <w:szCs w:val="28"/>
          <w:lang w:eastAsia="ja-JP"/>
        </w:rPr>
        <w:t>»</w:t>
      </w:r>
      <w:r w:rsidR="002B008E" w:rsidRPr="00AC5DC9">
        <w:rPr>
          <w:rFonts w:ascii="Times New Roman" w:eastAsia="MS Mincho" w:hAnsi="Times New Roman"/>
          <w:sz w:val="28"/>
          <w:szCs w:val="28"/>
          <w:lang w:eastAsia="ja-JP"/>
        </w:rPr>
        <w:t>.</w:t>
      </w:r>
    </w:p>
    <w:p w:rsidR="00EF4EE0" w:rsidRPr="00ED210F" w:rsidRDefault="00EF4EE0" w:rsidP="00855267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По </w:t>
      </w:r>
      <w:r w:rsidR="003615FF" w:rsidRPr="00AC5DC9">
        <w:rPr>
          <w:rFonts w:ascii="Times New Roman" w:eastAsia="MS Mincho" w:hAnsi="Times New Roman"/>
          <w:sz w:val="28"/>
          <w:szCs w:val="28"/>
          <w:lang w:eastAsia="ja-JP"/>
        </w:rPr>
        <w:t>предварительным данным</w:t>
      </w:r>
      <w:r w:rsidR="007F5169" w:rsidRPr="00AC5DC9">
        <w:rPr>
          <w:rFonts w:ascii="Times New Roman" w:eastAsia="MS Mincho" w:hAnsi="Times New Roman"/>
          <w:sz w:val="28"/>
          <w:szCs w:val="28"/>
          <w:lang w:eastAsia="ja-JP"/>
        </w:rPr>
        <w:t>, размещенным в системе «Region-ID»,</w:t>
      </w:r>
      <w:r w:rsidR="007F5169" w:rsidRPr="00AC5DC9">
        <w:rPr>
          <w:rFonts w:ascii="Times New Roman" w:eastAsia="MS Mincho" w:hAnsi="Times New Roman"/>
          <w:sz w:val="28"/>
          <w:szCs w:val="28"/>
          <w:lang w:eastAsia="ja-JP"/>
        </w:rPr>
        <w:br/>
        <w:t xml:space="preserve">выполнение </w:t>
      </w:r>
      <w:r w:rsidR="008213B6">
        <w:rPr>
          <w:rFonts w:ascii="Times New Roman" w:eastAsia="MS Mincho" w:hAnsi="Times New Roman"/>
          <w:sz w:val="28"/>
          <w:szCs w:val="28"/>
          <w:lang w:eastAsia="ja-JP"/>
        </w:rPr>
        <w:t xml:space="preserve">на территории Чеченской Республики </w:t>
      </w:r>
      <w:r w:rsidR="00947F64"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факторов </w:t>
      </w:r>
      <w:r w:rsidR="008213B6">
        <w:rPr>
          <w:rFonts w:ascii="Times New Roman" w:eastAsia="MS Mincho" w:hAnsi="Times New Roman"/>
          <w:sz w:val="28"/>
          <w:szCs w:val="28"/>
          <w:lang w:eastAsia="ja-JP"/>
        </w:rPr>
        <w:t xml:space="preserve">8 </w:t>
      </w:r>
      <w:r w:rsidR="007F5169"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целевых моделей </w:t>
      </w:r>
      <w:r w:rsidR="0023731C"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за </w:t>
      </w:r>
      <w:r w:rsidR="00542BE3" w:rsidRPr="00AC5DC9">
        <w:rPr>
          <w:rFonts w:ascii="Times New Roman" w:eastAsia="MS Mincho" w:hAnsi="Times New Roman"/>
          <w:sz w:val="28"/>
          <w:szCs w:val="28"/>
          <w:lang w:eastAsia="ja-JP"/>
        </w:rPr>
        <w:t>202</w:t>
      </w:r>
      <w:r w:rsidR="00F752BD" w:rsidRPr="00AC5DC9">
        <w:rPr>
          <w:rFonts w:ascii="Times New Roman" w:eastAsia="MS Mincho" w:hAnsi="Times New Roman"/>
          <w:sz w:val="28"/>
          <w:szCs w:val="28"/>
          <w:lang w:eastAsia="ja-JP"/>
        </w:rPr>
        <w:t>0 год</w:t>
      </w:r>
      <w:r w:rsidR="008D2FFE"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 составило </w:t>
      </w:r>
      <w:r w:rsidR="008D4E7F" w:rsidRPr="00ED210F">
        <w:rPr>
          <w:rFonts w:ascii="Times New Roman" w:eastAsia="MS Mincho" w:hAnsi="Times New Roman"/>
          <w:b/>
          <w:sz w:val="28"/>
          <w:szCs w:val="28"/>
          <w:lang w:eastAsia="ja-JP"/>
        </w:rPr>
        <w:t>9</w:t>
      </w:r>
      <w:r w:rsidR="00C014F6" w:rsidRPr="00ED210F">
        <w:rPr>
          <w:rFonts w:ascii="Times New Roman" w:eastAsia="MS Mincho" w:hAnsi="Times New Roman"/>
          <w:b/>
          <w:sz w:val="28"/>
          <w:szCs w:val="28"/>
          <w:lang w:eastAsia="ja-JP"/>
        </w:rPr>
        <w:t>2</w:t>
      </w:r>
      <w:r w:rsidR="00B134EC" w:rsidRPr="00ED210F">
        <w:rPr>
          <w:rFonts w:ascii="Times New Roman" w:eastAsia="MS Mincho" w:hAnsi="Times New Roman"/>
          <w:b/>
          <w:sz w:val="28"/>
          <w:szCs w:val="28"/>
          <w:lang w:eastAsia="ja-JP"/>
        </w:rPr>
        <w:t>%.</w:t>
      </w:r>
    </w:p>
    <w:sectPr w:rsidR="00EF4EE0" w:rsidRPr="00ED210F" w:rsidSect="00681358">
      <w:headerReference w:type="default" r:id="rId9"/>
      <w:pgSz w:w="11906" w:h="16838" w:code="9"/>
      <w:pgMar w:top="709" w:right="851" w:bottom="1276" w:left="1418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F72" w:rsidRDefault="00897F72" w:rsidP="00CA787D">
      <w:pPr>
        <w:spacing w:after="0" w:line="240" w:lineRule="auto"/>
      </w:pPr>
      <w:r>
        <w:separator/>
      </w:r>
    </w:p>
  </w:endnote>
  <w:endnote w:type="continuationSeparator" w:id="0">
    <w:p w:rsidR="00897F72" w:rsidRDefault="00897F72" w:rsidP="00CA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F72" w:rsidRDefault="00897F72" w:rsidP="00CA787D">
      <w:pPr>
        <w:spacing w:after="0" w:line="240" w:lineRule="auto"/>
      </w:pPr>
      <w:r>
        <w:separator/>
      </w:r>
    </w:p>
  </w:footnote>
  <w:footnote w:type="continuationSeparator" w:id="0">
    <w:p w:rsidR="00897F72" w:rsidRDefault="00897F72" w:rsidP="00CA7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903572"/>
      <w:docPartObj>
        <w:docPartGallery w:val="Page Numbers (Top of Page)"/>
        <w:docPartUnique/>
      </w:docPartObj>
    </w:sdtPr>
    <w:sdtEndPr/>
    <w:sdtContent>
      <w:p w:rsidR="004F5422" w:rsidRDefault="004F542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0AB">
          <w:rPr>
            <w:noProof/>
          </w:rPr>
          <w:t>2</w:t>
        </w:r>
        <w:r>
          <w:fldChar w:fldCharType="end"/>
        </w:r>
      </w:p>
    </w:sdtContent>
  </w:sdt>
  <w:p w:rsidR="004F5422" w:rsidRDefault="004F54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A2C"/>
    <w:multiLevelType w:val="hybridMultilevel"/>
    <w:tmpl w:val="836AEAE4"/>
    <w:lvl w:ilvl="0" w:tplc="559CCA08">
      <w:numFmt w:val="bullet"/>
      <w:suff w:val="space"/>
      <w:lvlText w:val="-"/>
      <w:lvlJc w:val="left"/>
      <w:pPr>
        <w:ind w:left="0" w:firstLine="709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9A26FF"/>
    <w:multiLevelType w:val="hybridMultilevel"/>
    <w:tmpl w:val="96606274"/>
    <w:lvl w:ilvl="0" w:tplc="C410336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C1A4FA8"/>
    <w:multiLevelType w:val="hybridMultilevel"/>
    <w:tmpl w:val="685AA99C"/>
    <w:lvl w:ilvl="0" w:tplc="8AAA14D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F5860"/>
    <w:multiLevelType w:val="hybridMultilevel"/>
    <w:tmpl w:val="53FEC8D0"/>
    <w:lvl w:ilvl="0" w:tplc="CD98D02A">
      <w:start w:val="1"/>
      <w:numFmt w:val="bullet"/>
      <w:lvlText w:val="­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22E14307"/>
    <w:multiLevelType w:val="hybridMultilevel"/>
    <w:tmpl w:val="423688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F08132F"/>
    <w:multiLevelType w:val="hybridMultilevel"/>
    <w:tmpl w:val="E968D344"/>
    <w:lvl w:ilvl="0" w:tplc="624215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6BE3774"/>
    <w:multiLevelType w:val="hybridMultilevel"/>
    <w:tmpl w:val="347E1B5C"/>
    <w:lvl w:ilvl="0" w:tplc="035C417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74B3BEB"/>
    <w:multiLevelType w:val="hybridMultilevel"/>
    <w:tmpl w:val="E494BB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B66153F"/>
    <w:multiLevelType w:val="hybridMultilevel"/>
    <w:tmpl w:val="1CAEC270"/>
    <w:lvl w:ilvl="0" w:tplc="5E4AB73A">
      <w:numFmt w:val="bullet"/>
      <w:suff w:val="space"/>
      <w:lvlText w:val="-"/>
      <w:lvlJc w:val="left"/>
      <w:pPr>
        <w:ind w:left="0" w:firstLine="709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E1935F4"/>
    <w:multiLevelType w:val="hybridMultilevel"/>
    <w:tmpl w:val="CC847C1E"/>
    <w:lvl w:ilvl="0" w:tplc="AF04C9A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537DA"/>
    <w:multiLevelType w:val="hybridMultilevel"/>
    <w:tmpl w:val="41001C9C"/>
    <w:lvl w:ilvl="0" w:tplc="83AAB2E4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B24E21"/>
    <w:multiLevelType w:val="hybridMultilevel"/>
    <w:tmpl w:val="6E0C3896"/>
    <w:lvl w:ilvl="0" w:tplc="BAEC65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45066A4"/>
    <w:multiLevelType w:val="hybridMultilevel"/>
    <w:tmpl w:val="D06693CA"/>
    <w:lvl w:ilvl="0" w:tplc="8AAA14D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B5BCF"/>
    <w:multiLevelType w:val="hybridMultilevel"/>
    <w:tmpl w:val="62F27B22"/>
    <w:lvl w:ilvl="0" w:tplc="DDB29C4A">
      <w:start w:val="1"/>
      <w:numFmt w:val="decimal"/>
      <w:suff w:val="space"/>
      <w:lvlText w:val="%1."/>
      <w:lvlJc w:val="left"/>
      <w:pPr>
        <w:ind w:left="0" w:firstLine="709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7665AB"/>
    <w:multiLevelType w:val="hybridMultilevel"/>
    <w:tmpl w:val="0818CBD6"/>
    <w:lvl w:ilvl="0" w:tplc="C74429C0">
      <w:start w:val="1"/>
      <w:numFmt w:val="decimal"/>
      <w:suff w:val="space"/>
      <w:lvlText w:val="%1."/>
      <w:lvlJc w:val="left"/>
      <w:pPr>
        <w:ind w:left="0" w:firstLine="7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0"/>
  </w:num>
  <w:num w:numId="8">
    <w:abstractNumId w:val="12"/>
  </w:num>
  <w:num w:numId="9">
    <w:abstractNumId w:val="2"/>
  </w:num>
  <w:num w:numId="10">
    <w:abstractNumId w:val="8"/>
  </w:num>
  <w:num w:numId="11">
    <w:abstractNumId w:val="14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7"/>
  </w:num>
  <w:num w:numId="15">
    <w:abstractNumId w:val="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8A"/>
    <w:rsid w:val="000006B9"/>
    <w:rsid w:val="00002B0D"/>
    <w:rsid w:val="00003DDB"/>
    <w:rsid w:val="00006D86"/>
    <w:rsid w:val="0001025D"/>
    <w:rsid w:val="000123BD"/>
    <w:rsid w:val="00014514"/>
    <w:rsid w:val="0001477F"/>
    <w:rsid w:val="00016087"/>
    <w:rsid w:val="000171CD"/>
    <w:rsid w:val="000249B5"/>
    <w:rsid w:val="00024CC5"/>
    <w:rsid w:val="000302F1"/>
    <w:rsid w:val="000309A5"/>
    <w:rsid w:val="00034CBC"/>
    <w:rsid w:val="00037F8C"/>
    <w:rsid w:val="000404DC"/>
    <w:rsid w:val="0004086B"/>
    <w:rsid w:val="00041771"/>
    <w:rsid w:val="0004279E"/>
    <w:rsid w:val="000428B1"/>
    <w:rsid w:val="00044AE5"/>
    <w:rsid w:val="00045B02"/>
    <w:rsid w:val="000507EB"/>
    <w:rsid w:val="00050C97"/>
    <w:rsid w:val="00051462"/>
    <w:rsid w:val="00052BB7"/>
    <w:rsid w:val="00053B7C"/>
    <w:rsid w:val="00054891"/>
    <w:rsid w:val="000579C8"/>
    <w:rsid w:val="000617A5"/>
    <w:rsid w:val="00067D32"/>
    <w:rsid w:val="00070638"/>
    <w:rsid w:val="0007175D"/>
    <w:rsid w:val="000777AC"/>
    <w:rsid w:val="000817A7"/>
    <w:rsid w:val="0008236B"/>
    <w:rsid w:val="00083E12"/>
    <w:rsid w:val="00084448"/>
    <w:rsid w:val="00086289"/>
    <w:rsid w:val="000902B7"/>
    <w:rsid w:val="00092608"/>
    <w:rsid w:val="00095011"/>
    <w:rsid w:val="00095F9F"/>
    <w:rsid w:val="0009625F"/>
    <w:rsid w:val="000968C7"/>
    <w:rsid w:val="00097063"/>
    <w:rsid w:val="000A2952"/>
    <w:rsid w:val="000A2F8F"/>
    <w:rsid w:val="000A4124"/>
    <w:rsid w:val="000A4AA3"/>
    <w:rsid w:val="000A5C10"/>
    <w:rsid w:val="000A6414"/>
    <w:rsid w:val="000A701C"/>
    <w:rsid w:val="000A7AEC"/>
    <w:rsid w:val="000B2BA7"/>
    <w:rsid w:val="000B30B2"/>
    <w:rsid w:val="000B3444"/>
    <w:rsid w:val="000B37FA"/>
    <w:rsid w:val="000B65E4"/>
    <w:rsid w:val="000D0F35"/>
    <w:rsid w:val="000D4F21"/>
    <w:rsid w:val="000D62EF"/>
    <w:rsid w:val="000D7981"/>
    <w:rsid w:val="000E0D29"/>
    <w:rsid w:val="000E4250"/>
    <w:rsid w:val="000E452A"/>
    <w:rsid w:val="000E4A6B"/>
    <w:rsid w:val="000E4C44"/>
    <w:rsid w:val="000E5F51"/>
    <w:rsid w:val="000F081A"/>
    <w:rsid w:val="000F0DA5"/>
    <w:rsid w:val="000F0FE3"/>
    <w:rsid w:val="000F4F59"/>
    <w:rsid w:val="000F6389"/>
    <w:rsid w:val="00101653"/>
    <w:rsid w:val="001027D6"/>
    <w:rsid w:val="001108A0"/>
    <w:rsid w:val="00110EFE"/>
    <w:rsid w:val="00111077"/>
    <w:rsid w:val="0011262E"/>
    <w:rsid w:val="00112A66"/>
    <w:rsid w:val="00115FA6"/>
    <w:rsid w:val="00116588"/>
    <w:rsid w:val="00116BB3"/>
    <w:rsid w:val="00120A7D"/>
    <w:rsid w:val="0012164D"/>
    <w:rsid w:val="00121A15"/>
    <w:rsid w:val="00121ABF"/>
    <w:rsid w:val="001236B0"/>
    <w:rsid w:val="00125F4E"/>
    <w:rsid w:val="00130EC0"/>
    <w:rsid w:val="00131F7F"/>
    <w:rsid w:val="00134AA6"/>
    <w:rsid w:val="00140F2A"/>
    <w:rsid w:val="00141361"/>
    <w:rsid w:val="00141FDB"/>
    <w:rsid w:val="0014552D"/>
    <w:rsid w:val="00150B00"/>
    <w:rsid w:val="0015492C"/>
    <w:rsid w:val="00154A3F"/>
    <w:rsid w:val="00154E05"/>
    <w:rsid w:val="001636CB"/>
    <w:rsid w:val="00166166"/>
    <w:rsid w:val="001661CD"/>
    <w:rsid w:val="00170461"/>
    <w:rsid w:val="001721B4"/>
    <w:rsid w:val="0017488B"/>
    <w:rsid w:val="00175690"/>
    <w:rsid w:val="00176D60"/>
    <w:rsid w:val="00177D6C"/>
    <w:rsid w:val="00182D73"/>
    <w:rsid w:val="00183129"/>
    <w:rsid w:val="00187735"/>
    <w:rsid w:val="00187CF1"/>
    <w:rsid w:val="001901AE"/>
    <w:rsid w:val="001914A6"/>
    <w:rsid w:val="001919AA"/>
    <w:rsid w:val="00193C05"/>
    <w:rsid w:val="001954C3"/>
    <w:rsid w:val="001960FB"/>
    <w:rsid w:val="0019632E"/>
    <w:rsid w:val="0019762C"/>
    <w:rsid w:val="001A0001"/>
    <w:rsid w:val="001A2F8A"/>
    <w:rsid w:val="001A4233"/>
    <w:rsid w:val="001A68FF"/>
    <w:rsid w:val="001A6B4F"/>
    <w:rsid w:val="001B24A3"/>
    <w:rsid w:val="001B3FAE"/>
    <w:rsid w:val="001C0584"/>
    <w:rsid w:val="001C3DF4"/>
    <w:rsid w:val="001C4AE2"/>
    <w:rsid w:val="001C7277"/>
    <w:rsid w:val="001C7A5A"/>
    <w:rsid w:val="001C7DA4"/>
    <w:rsid w:val="001D3395"/>
    <w:rsid w:val="001D5766"/>
    <w:rsid w:val="001E07A4"/>
    <w:rsid w:val="001E0BB1"/>
    <w:rsid w:val="001E39AF"/>
    <w:rsid w:val="001E639B"/>
    <w:rsid w:val="001E7CBF"/>
    <w:rsid w:val="001F0355"/>
    <w:rsid w:val="001F34B4"/>
    <w:rsid w:val="001F5AD7"/>
    <w:rsid w:val="001F67F2"/>
    <w:rsid w:val="00200884"/>
    <w:rsid w:val="00200EAE"/>
    <w:rsid w:val="0020303F"/>
    <w:rsid w:val="002035DE"/>
    <w:rsid w:val="002059BD"/>
    <w:rsid w:val="00206010"/>
    <w:rsid w:val="00206785"/>
    <w:rsid w:val="00206D10"/>
    <w:rsid w:val="002162B5"/>
    <w:rsid w:val="002200AC"/>
    <w:rsid w:val="002238B1"/>
    <w:rsid w:val="002265CB"/>
    <w:rsid w:val="002345E9"/>
    <w:rsid w:val="00235CD8"/>
    <w:rsid w:val="00236724"/>
    <w:rsid w:val="0023731C"/>
    <w:rsid w:val="00240130"/>
    <w:rsid w:val="00240D21"/>
    <w:rsid w:val="0024135B"/>
    <w:rsid w:val="00241778"/>
    <w:rsid w:val="00241D50"/>
    <w:rsid w:val="00242595"/>
    <w:rsid w:val="00243E1C"/>
    <w:rsid w:val="002444B2"/>
    <w:rsid w:val="00245B8C"/>
    <w:rsid w:val="00246728"/>
    <w:rsid w:val="00246D12"/>
    <w:rsid w:val="0024711D"/>
    <w:rsid w:val="0025090A"/>
    <w:rsid w:val="002512D2"/>
    <w:rsid w:val="0025277F"/>
    <w:rsid w:val="00252FBF"/>
    <w:rsid w:val="002541BD"/>
    <w:rsid w:val="00254B3C"/>
    <w:rsid w:val="00257628"/>
    <w:rsid w:val="002618E9"/>
    <w:rsid w:val="00263B55"/>
    <w:rsid w:val="0026533D"/>
    <w:rsid w:val="00266233"/>
    <w:rsid w:val="002700D8"/>
    <w:rsid w:val="00271DF2"/>
    <w:rsid w:val="00272341"/>
    <w:rsid w:val="0027400A"/>
    <w:rsid w:val="002768FC"/>
    <w:rsid w:val="00276C9A"/>
    <w:rsid w:val="00276F08"/>
    <w:rsid w:val="00280930"/>
    <w:rsid w:val="002811FB"/>
    <w:rsid w:val="00284CE8"/>
    <w:rsid w:val="002910B3"/>
    <w:rsid w:val="00294D94"/>
    <w:rsid w:val="00295B72"/>
    <w:rsid w:val="0029767C"/>
    <w:rsid w:val="00297B06"/>
    <w:rsid w:val="00297BF0"/>
    <w:rsid w:val="002A2FFA"/>
    <w:rsid w:val="002A3076"/>
    <w:rsid w:val="002A648A"/>
    <w:rsid w:val="002B008E"/>
    <w:rsid w:val="002B17FB"/>
    <w:rsid w:val="002B2867"/>
    <w:rsid w:val="002C1115"/>
    <w:rsid w:val="002C1484"/>
    <w:rsid w:val="002C1C33"/>
    <w:rsid w:val="002C2735"/>
    <w:rsid w:val="002C4581"/>
    <w:rsid w:val="002C7747"/>
    <w:rsid w:val="002C7E39"/>
    <w:rsid w:val="002D0E5D"/>
    <w:rsid w:val="002D175D"/>
    <w:rsid w:val="002D2E67"/>
    <w:rsid w:val="002D536E"/>
    <w:rsid w:val="002D5738"/>
    <w:rsid w:val="002D6DDF"/>
    <w:rsid w:val="002E0423"/>
    <w:rsid w:val="002E150D"/>
    <w:rsid w:val="002E5208"/>
    <w:rsid w:val="002E5889"/>
    <w:rsid w:val="002F2EEB"/>
    <w:rsid w:val="002F318E"/>
    <w:rsid w:val="002F380C"/>
    <w:rsid w:val="002F402A"/>
    <w:rsid w:val="002F4C81"/>
    <w:rsid w:val="002F73D6"/>
    <w:rsid w:val="00300450"/>
    <w:rsid w:val="0030085A"/>
    <w:rsid w:val="003011D8"/>
    <w:rsid w:val="003036CC"/>
    <w:rsid w:val="00306587"/>
    <w:rsid w:val="00310835"/>
    <w:rsid w:val="00312023"/>
    <w:rsid w:val="00313606"/>
    <w:rsid w:val="00316EF1"/>
    <w:rsid w:val="00324224"/>
    <w:rsid w:val="003246F6"/>
    <w:rsid w:val="003256A8"/>
    <w:rsid w:val="00326DE1"/>
    <w:rsid w:val="00327522"/>
    <w:rsid w:val="003276E7"/>
    <w:rsid w:val="003324B7"/>
    <w:rsid w:val="00342238"/>
    <w:rsid w:val="0034376A"/>
    <w:rsid w:val="00344BEB"/>
    <w:rsid w:val="00351FAF"/>
    <w:rsid w:val="00356CD1"/>
    <w:rsid w:val="003615FF"/>
    <w:rsid w:val="00364B81"/>
    <w:rsid w:val="00366F40"/>
    <w:rsid w:val="00370754"/>
    <w:rsid w:val="0037126C"/>
    <w:rsid w:val="003730AD"/>
    <w:rsid w:val="00373342"/>
    <w:rsid w:val="00374685"/>
    <w:rsid w:val="0038079C"/>
    <w:rsid w:val="003877DE"/>
    <w:rsid w:val="003918CB"/>
    <w:rsid w:val="00391B24"/>
    <w:rsid w:val="00391F11"/>
    <w:rsid w:val="00392E90"/>
    <w:rsid w:val="003941CD"/>
    <w:rsid w:val="0039495F"/>
    <w:rsid w:val="0039693B"/>
    <w:rsid w:val="003A79AB"/>
    <w:rsid w:val="003B336B"/>
    <w:rsid w:val="003B3E72"/>
    <w:rsid w:val="003B6209"/>
    <w:rsid w:val="003B64AE"/>
    <w:rsid w:val="003B68AF"/>
    <w:rsid w:val="003B6C4C"/>
    <w:rsid w:val="003B6E68"/>
    <w:rsid w:val="003B7325"/>
    <w:rsid w:val="003C29F8"/>
    <w:rsid w:val="003C5E58"/>
    <w:rsid w:val="003D0777"/>
    <w:rsid w:val="003D28D6"/>
    <w:rsid w:val="003D4C58"/>
    <w:rsid w:val="003D5866"/>
    <w:rsid w:val="003E153A"/>
    <w:rsid w:val="003E1F5E"/>
    <w:rsid w:val="003E22A7"/>
    <w:rsid w:val="003E388C"/>
    <w:rsid w:val="003E3DED"/>
    <w:rsid w:val="003E41E0"/>
    <w:rsid w:val="003E59A8"/>
    <w:rsid w:val="003F10BA"/>
    <w:rsid w:val="003F36D5"/>
    <w:rsid w:val="003F3E6A"/>
    <w:rsid w:val="003F476D"/>
    <w:rsid w:val="003F5A26"/>
    <w:rsid w:val="003F6050"/>
    <w:rsid w:val="0040058F"/>
    <w:rsid w:val="00403C68"/>
    <w:rsid w:val="00404DD7"/>
    <w:rsid w:val="00405693"/>
    <w:rsid w:val="00405E3D"/>
    <w:rsid w:val="00406F3D"/>
    <w:rsid w:val="00411764"/>
    <w:rsid w:val="004129E0"/>
    <w:rsid w:val="0041326D"/>
    <w:rsid w:val="004154B7"/>
    <w:rsid w:val="00416298"/>
    <w:rsid w:val="004171CA"/>
    <w:rsid w:val="00417242"/>
    <w:rsid w:val="0042248F"/>
    <w:rsid w:val="004231AF"/>
    <w:rsid w:val="00423CD6"/>
    <w:rsid w:val="0042410F"/>
    <w:rsid w:val="00424125"/>
    <w:rsid w:val="00424D14"/>
    <w:rsid w:val="004441BC"/>
    <w:rsid w:val="00445B06"/>
    <w:rsid w:val="00445C21"/>
    <w:rsid w:val="00446AC3"/>
    <w:rsid w:val="0046244F"/>
    <w:rsid w:val="00463EBF"/>
    <w:rsid w:val="0046450A"/>
    <w:rsid w:val="00464AA4"/>
    <w:rsid w:val="00466387"/>
    <w:rsid w:val="004672F1"/>
    <w:rsid w:val="00467BDA"/>
    <w:rsid w:val="00467E52"/>
    <w:rsid w:val="004702A3"/>
    <w:rsid w:val="00472564"/>
    <w:rsid w:val="00472A1B"/>
    <w:rsid w:val="00473284"/>
    <w:rsid w:val="004733EB"/>
    <w:rsid w:val="00473722"/>
    <w:rsid w:val="0047536C"/>
    <w:rsid w:val="004766ED"/>
    <w:rsid w:val="00477A46"/>
    <w:rsid w:val="004833F1"/>
    <w:rsid w:val="00490038"/>
    <w:rsid w:val="00496613"/>
    <w:rsid w:val="004974FA"/>
    <w:rsid w:val="00497868"/>
    <w:rsid w:val="004A02B8"/>
    <w:rsid w:val="004A1E55"/>
    <w:rsid w:val="004A4678"/>
    <w:rsid w:val="004B30AB"/>
    <w:rsid w:val="004B4C31"/>
    <w:rsid w:val="004C03CB"/>
    <w:rsid w:val="004C112E"/>
    <w:rsid w:val="004C4584"/>
    <w:rsid w:val="004C62F1"/>
    <w:rsid w:val="004D318A"/>
    <w:rsid w:val="004D3EF8"/>
    <w:rsid w:val="004D4054"/>
    <w:rsid w:val="004D6D71"/>
    <w:rsid w:val="004D7126"/>
    <w:rsid w:val="004E628B"/>
    <w:rsid w:val="004E7763"/>
    <w:rsid w:val="004F30C1"/>
    <w:rsid w:val="004F5422"/>
    <w:rsid w:val="005018FB"/>
    <w:rsid w:val="005049B7"/>
    <w:rsid w:val="00504AE3"/>
    <w:rsid w:val="0050507B"/>
    <w:rsid w:val="005106EA"/>
    <w:rsid w:val="0051128E"/>
    <w:rsid w:val="0051141A"/>
    <w:rsid w:val="00511ACB"/>
    <w:rsid w:val="00512A43"/>
    <w:rsid w:val="005134AC"/>
    <w:rsid w:val="00515C13"/>
    <w:rsid w:val="005210CD"/>
    <w:rsid w:val="005258F4"/>
    <w:rsid w:val="00526B35"/>
    <w:rsid w:val="0053266B"/>
    <w:rsid w:val="00532ACA"/>
    <w:rsid w:val="0053320F"/>
    <w:rsid w:val="00533312"/>
    <w:rsid w:val="00533DD4"/>
    <w:rsid w:val="00534E90"/>
    <w:rsid w:val="00535052"/>
    <w:rsid w:val="00537BC4"/>
    <w:rsid w:val="00542262"/>
    <w:rsid w:val="00542321"/>
    <w:rsid w:val="005423BD"/>
    <w:rsid w:val="00542BE3"/>
    <w:rsid w:val="00543064"/>
    <w:rsid w:val="0054339F"/>
    <w:rsid w:val="005446AF"/>
    <w:rsid w:val="0055072A"/>
    <w:rsid w:val="0055506C"/>
    <w:rsid w:val="0055507B"/>
    <w:rsid w:val="00555168"/>
    <w:rsid w:val="00561384"/>
    <w:rsid w:val="0056298E"/>
    <w:rsid w:val="005646AE"/>
    <w:rsid w:val="00564845"/>
    <w:rsid w:val="00564957"/>
    <w:rsid w:val="00565699"/>
    <w:rsid w:val="00566F5D"/>
    <w:rsid w:val="00570A1F"/>
    <w:rsid w:val="00571C1A"/>
    <w:rsid w:val="005720DE"/>
    <w:rsid w:val="00572D06"/>
    <w:rsid w:val="00573D86"/>
    <w:rsid w:val="00574E22"/>
    <w:rsid w:val="00574F69"/>
    <w:rsid w:val="005767C7"/>
    <w:rsid w:val="00577A3F"/>
    <w:rsid w:val="005804AA"/>
    <w:rsid w:val="00582D79"/>
    <w:rsid w:val="00584842"/>
    <w:rsid w:val="0058534E"/>
    <w:rsid w:val="005903DF"/>
    <w:rsid w:val="0059071E"/>
    <w:rsid w:val="0059119A"/>
    <w:rsid w:val="00591CBC"/>
    <w:rsid w:val="00591EB0"/>
    <w:rsid w:val="00596141"/>
    <w:rsid w:val="00597A9C"/>
    <w:rsid w:val="00597ECC"/>
    <w:rsid w:val="005A0C5D"/>
    <w:rsid w:val="005A3732"/>
    <w:rsid w:val="005A45F7"/>
    <w:rsid w:val="005A4746"/>
    <w:rsid w:val="005A4BC8"/>
    <w:rsid w:val="005A4DCC"/>
    <w:rsid w:val="005A58A4"/>
    <w:rsid w:val="005A7F3D"/>
    <w:rsid w:val="005B0444"/>
    <w:rsid w:val="005B0596"/>
    <w:rsid w:val="005B1116"/>
    <w:rsid w:val="005B2008"/>
    <w:rsid w:val="005B2058"/>
    <w:rsid w:val="005C114A"/>
    <w:rsid w:val="005C5AF4"/>
    <w:rsid w:val="005D0F9A"/>
    <w:rsid w:val="005D176D"/>
    <w:rsid w:val="005D1B51"/>
    <w:rsid w:val="005D3DA6"/>
    <w:rsid w:val="005D4CF9"/>
    <w:rsid w:val="005E0EC8"/>
    <w:rsid w:val="005E11DE"/>
    <w:rsid w:val="005E1CD2"/>
    <w:rsid w:val="005E42AF"/>
    <w:rsid w:val="005E583C"/>
    <w:rsid w:val="005E6255"/>
    <w:rsid w:val="005E6783"/>
    <w:rsid w:val="005F308A"/>
    <w:rsid w:val="005F5C36"/>
    <w:rsid w:val="005F605C"/>
    <w:rsid w:val="005F619E"/>
    <w:rsid w:val="005F7E2F"/>
    <w:rsid w:val="00601254"/>
    <w:rsid w:val="00602D92"/>
    <w:rsid w:val="006073BB"/>
    <w:rsid w:val="00610021"/>
    <w:rsid w:val="006100D0"/>
    <w:rsid w:val="006103E1"/>
    <w:rsid w:val="006124BF"/>
    <w:rsid w:val="00613D58"/>
    <w:rsid w:val="006146BC"/>
    <w:rsid w:val="00614B20"/>
    <w:rsid w:val="006158E0"/>
    <w:rsid w:val="0061635C"/>
    <w:rsid w:val="0062190C"/>
    <w:rsid w:val="00627E8F"/>
    <w:rsid w:val="00631F88"/>
    <w:rsid w:val="00633FE3"/>
    <w:rsid w:val="00635DC7"/>
    <w:rsid w:val="00637DB9"/>
    <w:rsid w:val="00642098"/>
    <w:rsid w:val="00643CAA"/>
    <w:rsid w:val="00650255"/>
    <w:rsid w:val="0065289F"/>
    <w:rsid w:val="006528CE"/>
    <w:rsid w:val="00652BAE"/>
    <w:rsid w:val="00653931"/>
    <w:rsid w:val="00656EC1"/>
    <w:rsid w:val="00657B4C"/>
    <w:rsid w:val="00657C82"/>
    <w:rsid w:val="0066234F"/>
    <w:rsid w:val="00664283"/>
    <w:rsid w:val="00664886"/>
    <w:rsid w:val="0066537C"/>
    <w:rsid w:val="006670E6"/>
    <w:rsid w:val="006719F3"/>
    <w:rsid w:val="00672268"/>
    <w:rsid w:val="00673EDC"/>
    <w:rsid w:val="00676014"/>
    <w:rsid w:val="00681358"/>
    <w:rsid w:val="00690B0A"/>
    <w:rsid w:val="00691842"/>
    <w:rsid w:val="00692893"/>
    <w:rsid w:val="006956BB"/>
    <w:rsid w:val="006A0270"/>
    <w:rsid w:val="006A0272"/>
    <w:rsid w:val="006A7361"/>
    <w:rsid w:val="006B1FCB"/>
    <w:rsid w:val="006B3CF5"/>
    <w:rsid w:val="006B433D"/>
    <w:rsid w:val="006B5BFF"/>
    <w:rsid w:val="006C5509"/>
    <w:rsid w:val="006C6BEF"/>
    <w:rsid w:val="006C6CF9"/>
    <w:rsid w:val="006D1273"/>
    <w:rsid w:val="006D1B16"/>
    <w:rsid w:val="006D2076"/>
    <w:rsid w:val="006D2F18"/>
    <w:rsid w:val="006D473A"/>
    <w:rsid w:val="006D7855"/>
    <w:rsid w:val="006E32B5"/>
    <w:rsid w:val="006E5676"/>
    <w:rsid w:val="006E5C3B"/>
    <w:rsid w:val="006E6E22"/>
    <w:rsid w:val="006F1325"/>
    <w:rsid w:val="006F2A79"/>
    <w:rsid w:val="006F3B9E"/>
    <w:rsid w:val="006F444D"/>
    <w:rsid w:val="006F5EB8"/>
    <w:rsid w:val="006F61CD"/>
    <w:rsid w:val="007027DA"/>
    <w:rsid w:val="00704449"/>
    <w:rsid w:val="007072E4"/>
    <w:rsid w:val="00707EE7"/>
    <w:rsid w:val="00710615"/>
    <w:rsid w:val="00712211"/>
    <w:rsid w:val="0071608A"/>
    <w:rsid w:val="0071674A"/>
    <w:rsid w:val="007216E9"/>
    <w:rsid w:val="007233EC"/>
    <w:rsid w:val="0072654E"/>
    <w:rsid w:val="00727C60"/>
    <w:rsid w:val="00730B19"/>
    <w:rsid w:val="00731C6B"/>
    <w:rsid w:val="00731CB4"/>
    <w:rsid w:val="00732B10"/>
    <w:rsid w:val="00732EA6"/>
    <w:rsid w:val="00733552"/>
    <w:rsid w:val="00733EE7"/>
    <w:rsid w:val="007349E0"/>
    <w:rsid w:val="00734ABE"/>
    <w:rsid w:val="00740DCC"/>
    <w:rsid w:val="00746A2E"/>
    <w:rsid w:val="007524FB"/>
    <w:rsid w:val="007544DB"/>
    <w:rsid w:val="00757FDA"/>
    <w:rsid w:val="00762683"/>
    <w:rsid w:val="0076628A"/>
    <w:rsid w:val="00766B40"/>
    <w:rsid w:val="00767D44"/>
    <w:rsid w:val="007727F4"/>
    <w:rsid w:val="00772ED7"/>
    <w:rsid w:val="00775D0B"/>
    <w:rsid w:val="00777E99"/>
    <w:rsid w:val="0078509E"/>
    <w:rsid w:val="00785489"/>
    <w:rsid w:val="0078658C"/>
    <w:rsid w:val="0079083F"/>
    <w:rsid w:val="007A0C9D"/>
    <w:rsid w:val="007A7C06"/>
    <w:rsid w:val="007B0CF1"/>
    <w:rsid w:val="007B3D78"/>
    <w:rsid w:val="007C1919"/>
    <w:rsid w:val="007C3053"/>
    <w:rsid w:val="007C3C5B"/>
    <w:rsid w:val="007C7FB4"/>
    <w:rsid w:val="007D17EB"/>
    <w:rsid w:val="007D198A"/>
    <w:rsid w:val="007D2C51"/>
    <w:rsid w:val="007D35D3"/>
    <w:rsid w:val="007E2F37"/>
    <w:rsid w:val="007E44C4"/>
    <w:rsid w:val="007E4A17"/>
    <w:rsid w:val="007E61A2"/>
    <w:rsid w:val="007F0FB9"/>
    <w:rsid w:val="007F5169"/>
    <w:rsid w:val="007F55BB"/>
    <w:rsid w:val="007F57D9"/>
    <w:rsid w:val="00800184"/>
    <w:rsid w:val="00805ABF"/>
    <w:rsid w:val="00805B69"/>
    <w:rsid w:val="00807B46"/>
    <w:rsid w:val="00811BC1"/>
    <w:rsid w:val="00814AD6"/>
    <w:rsid w:val="008169A9"/>
    <w:rsid w:val="008213B6"/>
    <w:rsid w:val="00823957"/>
    <w:rsid w:val="00824C7B"/>
    <w:rsid w:val="00824D9D"/>
    <w:rsid w:val="008270BA"/>
    <w:rsid w:val="00831667"/>
    <w:rsid w:val="008340AE"/>
    <w:rsid w:val="00835543"/>
    <w:rsid w:val="0084241F"/>
    <w:rsid w:val="00842B6E"/>
    <w:rsid w:val="0084458B"/>
    <w:rsid w:val="00844ED5"/>
    <w:rsid w:val="00852A7A"/>
    <w:rsid w:val="00855267"/>
    <w:rsid w:val="00855A3D"/>
    <w:rsid w:val="00857BCE"/>
    <w:rsid w:val="00861232"/>
    <w:rsid w:val="008633B7"/>
    <w:rsid w:val="00863FBD"/>
    <w:rsid w:val="00867E94"/>
    <w:rsid w:val="008705C0"/>
    <w:rsid w:val="008726F0"/>
    <w:rsid w:val="00874A7E"/>
    <w:rsid w:val="00876E96"/>
    <w:rsid w:val="00880216"/>
    <w:rsid w:val="00880449"/>
    <w:rsid w:val="00882A98"/>
    <w:rsid w:val="00883105"/>
    <w:rsid w:val="00883550"/>
    <w:rsid w:val="00883A47"/>
    <w:rsid w:val="0088523E"/>
    <w:rsid w:val="0088745A"/>
    <w:rsid w:val="00890D12"/>
    <w:rsid w:val="00894F63"/>
    <w:rsid w:val="00895F71"/>
    <w:rsid w:val="00897C42"/>
    <w:rsid w:val="00897F72"/>
    <w:rsid w:val="008A2756"/>
    <w:rsid w:val="008A27E4"/>
    <w:rsid w:val="008A5033"/>
    <w:rsid w:val="008A5BD7"/>
    <w:rsid w:val="008A7784"/>
    <w:rsid w:val="008B2EC7"/>
    <w:rsid w:val="008B41EA"/>
    <w:rsid w:val="008B52AD"/>
    <w:rsid w:val="008B5621"/>
    <w:rsid w:val="008B5D6C"/>
    <w:rsid w:val="008B64A1"/>
    <w:rsid w:val="008C077E"/>
    <w:rsid w:val="008C1FAC"/>
    <w:rsid w:val="008C36F9"/>
    <w:rsid w:val="008C759B"/>
    <w:rsid w:val="008C7897"/>
    <w:rsid w:val="008D2FFE"/>
    <w:rsid w:val="008D316A"/>
    <w:rsid w:val="008D4525"/>
    <w:rsid w:val="008D4DC2"/>
    <w:rsid w:val="008D4E7F"/>
    <w:rsid w:val="008D50BC"/>
    <w:rsid w:val="008D5122"/>
    <w:rsid w:val="008D5B25"/>
    <w:rsid w:val="008E14AF"/>
    <w:rsid w:val="008E1AEE"/>
    <w:rsid w:val="008E3681"/>
    <w:rsid w:val="008E5BEC"/>
    <w:rsid w:val="008E607F"/>
    <w:rsid w:val="008E67FC"/>
    <w:rsid w:val="008F0509"/>
    <w:rsid w:val="008F0C2E"/>
    <w:rsid w:val="008F4A5F"/>
    <w:rsid w:val="008F7202"/>
    <w:rsid w:val="00902C40"/>
    <w:rsid w:val="00902D23"/>
    <w:rsid w:val="00904FCD"/>
    <w:rsid w:val="009054C3"/>
    <w:rsid w:val="00905E2A"/>
    <w:rsid w:val="00907329"/>
    <w:rsid w:val="00907E01"/>
    <w:rsid w:val="00910190"/>
    <w:rsid w:val="009165CA"/>
    <w:rsid w:val="00920ABA"/>
    <w:rsid w:val="00920C0B"/>
    <w:rsid w:val="00921800"/>
    <w:rsid w:val="00921A5F"/>
    <w:rsid w:val="00921E49"/>
    <w:rsid w:val="00921E57"/>
    <w:rsid w:val="00922023"/>
    <w:rsid w:val="00922080"/>
    <w:rsid w:val="00922234"/>
    <w:rsid w:val="009266DA"/>
    <w:rsid w:val="00927CB7"/>
    <w:rsid w:val="0093611D"/>
    <w:rsid w:val="00936AFC"/>
    <w:rsid w:val="009419A7"/>
    <w:rsid w:val="00942623"/>
    <w:rsid w:val="009435B8"/>
    <w:rsid w:val="00945B72"/>
    <w:rsid w:val="00947CDD"/>
    <w:rsid w:val="00947F64"/>
    <w:rsid w:val="00950C05"/>
    <w:rsid w:val="00956112"/>
    <w:rsid w:val="00961BE9"/>
    <w:rsid w:val="00962A66"/>
    <w:rsid w:val="00963C45"/>
    <w:rsid w:val="009733EC"/>
    <w:rsid w:val="009751C7"/>
    <w:rsid w:val="00983AC8"/>
    <w:rsid w:val="0098508C"/>
    <w:rsid w:val="00986EE9"/>
    <w:rsid w:val="00987163"/>
    <w:rsid w:val="009910B3"/>
    <w:rsid w:val="00991F5E"/>
    <w:rsid w:val="009939EE"/>
    <w:rsid w:val="0099411C"/>
    <w:rsid w:val="00994D64"/>
    <w:rsid w:val="00996039"/>
    <w:rsid w:val="009977F3"/>
    <w:rsid w:val="00997EA9"/>
    <w:rsid w:val="009A295B"/>
    <w:rsid w:val="009A2F09"/>
    <w:rsid w:val="009A59CF"/>
    <w:rsid w:val="009B3992"/>
    <w:rsid w:val="009B40BF"/>
    <w:rsid w:val="009C114E"/>
    <w:rsid w:val="009C21E4"/>
    <w:rsid w:val="009C2409"/>
    <w:rsid w:val="009C687A"/>
    <w:rsid w:val="009D22B3"/>
    <w:rsid w:val="009D3412"/>
    <w:rsid w:val="009D7A1F"/>
    <w:rsid w:val="009E1D56"/>
    <w:rsid w:val="009E2364"/>
    <w:rsid w:val="009E4B8F"/>
    <w:rsid w:val="009E61DF"/>
    <w:rsid w:val="009E643D"/>
    <w:rsid w:val="009F28B6"/>
    <w:rsid w:val="009F31B9"/>
    <w:rsid w:val="009F40AE"/>
    <w:rsid w:val="009F7F78"/>
    <w:rsid w:val="00A06280"/>
    <w:rsid w:val="00A111A2"/>
    <w:rsid w:val="00A113FF"/>
    <w:rsid w:val="00A140E4"/>
    <w:rsid w:val="00A1679D"/>
    <w:rsid w:val="00A2115C"/>
    <w:rsid w:val="00A22ECD"/>
    <w:rsid w:val="00A23E8D"/>
    <w:rsid w:val="00A30F6C"/>
    <w:rsid w:val="00A317FA"/>
    <w:rsid w:val="00A341D3"/>
    <w:rsid w:val="00A3439C"/>
    <w:rsid w:val="00A34B4D"/>
    <w:rsid w:val="00A350F0"/>
    <w:rsid w:val="00A35E05"/>
    <w:rsid w:val="00A36873"/>
    <w:rsid w:val="00A40E59"/>
    <w:rsid w:val="00A449D9"/>
    <w:rsid w:val="00A44BCC"/>
    <w:rsid w:val="00A45F8C"/>
    <w:rsid w:val="00A47F39"/>
    <w:rsid w:val="00A51BEC"/>
    <w:rsid w:val="00A55FCC"/>
    <w:rsid w:val="00A5797B"/>
    <w:rsid w:val="00A57C6C"/>
    <w:rsid w:val="00A57CA9"/>
    <w:rsid w:val="00A635F4"/>
    <w:rsid w:val="00A676A2"/>
    <w:rsid w:val="00A67F50"/>
    <w:rsid w:val="00A70B11"/>
    <w:rsid w:val="00A71E14"/>
    <w:rsid w:val="00A76653"/>
    <w:rsid w:val="00A8151D"/>
    <w:rsid w:val="00A82C8C"/>
    <w:rsid w:val="00A8565B"/>
    <w:rsid w:val="00A8798D"/>
    <w:rsid w:val="00A92DDF"/>
    <w:rsid w:val="00A9401B"/>
    <w:rsid w:val="00A9459F"/>
    <w:rsid w:val="00AA08E6"/>
    <w:rsid w:val="00AA10A0"/>
    <w:rsid w:val="00AA4DDE"/>
    <w:rsid w:val="00AA604E"/>
    <w:rsid w:val="00AB23D0"/>
    <w:rsid w:val="00AB244E"/>
    <w:rsid w:val="00AB42CE"/>
    <w:rsid w:val="00AC1F29"/>
    <w:rsid w:val="00AC47D1"/>
    <w:rsid w:val="00AC5BAE"/>
    <w:rsid w:val="00AC5DC9"/>
    <w:rsid w:val="00AC7B0F"/>
    <w:rsid w:val="00AC7DC0"/>
    <w:rsid w:val="00AC7E2A"/>
    <w:rsid w:val="00AD1621"/>
    <w:rsid w:val="00AD18E7"/>
    <w:rsid w:val="00AD3972"/>
    <w:rsid w:val="00AD476E"/>
    <w:rsid w:val="00AD58BD"/>
    <w:rsid w:val="00AE629E"/>
    <w:rsid w:val="00AE78FC"/>
    <w:rsid w:val="00AF0A03"/>
    <w:rsid w:val="00AF3A0B"/>
    <w:rsid w:val="00B00D7A"/>
    <w:rsid w:val="00B015C9"/>
    <w:rsid w:val="00B05EF3"/>
    <w:rsid w:val="00B073C5"/>
    <w:rsid w:val="00B10168"/>
    <w:rsid w:val="00B134EC"/>
    <w:rsid w:val="00B13EC3"/>
    <w:rsid w:val="00B15AC7"/>
    <w:rsid w:val="00B15AE0"/>
    <w:rsid w:val="00B16BD7"/>
    <w:rsid w:val="00B20B39"/>
    <w:rsid w:val="00B20F26"/>
    <w:rsid w:val="00B21A46"/>
    <w:rsid w:val="00B244F7"/>
    <w:rsid w:val="00B24971"/>
    <w:rsid w:val="00B25245"/>
    <w:rsid w:val="00B26BDB"/>
    <w:rsid w:val="00B26DBC"/>
    <w:rsid w:val="00B27EB7"/>
    <w:rsid w:val="00B27FA0"/>
    <w:rsid w:val="00B3000F"/>
    <w:rsid w:val="00B306C7"/>
    <w:rsid w:val="00B30F1C"/>
    <w:rsid w:val="00B31375"/>
    <w:rsid w:val="00B3174A"/>
    <w:rsid w:val="00B31D69"/>
    <w:rsid w:val="00B33CD6"/>
    <w:rsid w:val="00B34638"/>
    <w:rsid w:val="00B352CF"/>
    <w:rsid w:val="00B37DA0"/>
    <w:rsid w:val="00B4370B"/>
    <w:rsid w:val="00B44075"/>
    <w:rsid w:val="00B466B2"/>
    <w:rsid w:val="00B50139"/>
    <w:rsid w:val="00B51813"/>
    <w:rsid w:val="00B51C55"/>
    <w:rsid w:val="00B51C63"/>
    <w:rsid w:val="00B52F73"/>
    <w:rsid w:val="00B530AB"/>
    <w:rsid w:val="00B536AB"/>
    <w:rsid w:val="00B55F97"/>
    <w:rsid w:val="00B66411"/>
    <w:rsid w:val="00B70098"/>
    <w:rsid w:val="00B70379"/>
    <w:rsid w:val="00B73355"/>
    <w:rsid w:val="00B73B5E"/>
    <w:rsid w:val="00B76A51"/>
    <w:rsid w:val="00B77695"/>
    <w:rsid w:val="00B81856"/>
    <w:rsid w:val="00B839EE"/>
    <w:rsid w:val="00B8419F"/>
    <w:rsid w:val="00B857A2"/>
    <w:rsid w:val="00B865B7"/>
    <w:rsid w:val="00B876F2"/>
    <w:rsid w:val="00B91D24"/>
    <w:rsid w:val="00B959EF"/>
    <w:rsid w:val="00B961FE"/>
    <w:rsid w:val="00B97F45"/>
    <w:rsid w:val="00BA7DEC"/>
    <w:rsid w:val="00BB2F06"/>
    <w:rsid w:val="00BB4735"/>
    <w:rsid w:val="00BB4940"/>
    <w:rsid w:val="00BB6097"/>
    <w:rsid w:val="00BB6A52"/>
    <w:rsid w:val="00BC53DA"/>
    <w:rsid w:val="00BC558A"/>
    <w:rsid w:val="00BC67E4"/>
    <w:rsid w:val="00BC7878"/>
    <w:rsid w:val="00BD10CD"/>
    <w:rsid w:val="00BD2213"/>
    <w:rsid w:val="00BD22CC"/>
    <w:rsid w:val="00BD60C0"/>
    <w:rsid w:val="00BE06CB"/>
    <w:rsid w:val="00BE1C3E"/>
    <w:rsid w:val="00BE2A24"/>
    <w:rsid w:val="00BE5C21"/>
    <w:rsid w:val="00BF34FF"/>
    <w:rsid w:val="00C00E7B"/>
    <w:rsid w:val="00C014F6"/>
    <w:rsid w:val="00C0225D"/>
    <w:rsid w:val="00C03484"/>
    <w:rsid w:val="00C036B3"/>
    <w:rsid w:val="00C037D9"/>
    <w:rsid w:val="00C05E5A"/>
    <w:rsid w:val="00C10922"/>
    <w:rsid w:val="00C12FDF"/>
    <w:rsid w:val="00C13603"/>
    <w:rsid w:val="00C14CCC"/>
    <w:rsid w:val="00C157BB"/>
    <w:rsid w:val="00C16A41"/>
    <w:rsid w:val="00C170AE"/>
    <w:rsid w:val="00C2489B"/>
    <w:rsid w:val="00C24A21"/>
    <w:rsid w:val="00C25504"/>
    <w:rsid w:val="00C27656"/>
    <w:rsid w:val="00C27DE2"/>
    <w:rsid w:val="00C30FD2"/>
    <w:rsid w:val="00C31B4E"/>
    <w:rsid w:val="00C37158"/>
    <w:rsid w:val="00C4033D"/>
    <w:rsid w:val="00C425FA"/>
    <w:rsid w:val="00C4350E"/>
    <w:rsid w:val="00C47640"/>
    <w:rsid w:val="00C5015D"/>
    <w:rsid w:val="00C508FF"/>
    <w:rsid w:val="00C549A9"/>
    <w:rsid w:val="00C54D73"/>
    <w:rsid w:val="00C55E4C"/>
    <w:rsid w:val="00C56052"/>
    <w:rsid w:val="00C560EF"/>
    <w:rsid w:val="00C57B29"/>
    <w:rsid w:val="00C62E63"/>
    <w:rsid w:val="00C630F3"/>
    <w:rsid w:val="00C64920"/>
    <w:rsid w:val="00C65BB1"/>
    <w:rsid w:val="00C65EE7"/>
    <w:rsid w:val="00C67836"/>
    <w:rsid w:val="00C70ADD"/>
    <w:rsid w:val="00C71E48"/>
    <w:rsid w:val="00C72F3E"/>
    <w:rsid w:val="00C75613"/>
    <w:rsid w:val="00C81F4B"/>
    <w:rsid w:val="00C822D5"/>
    <w:rsid w:val="00C82404"/>
    <w:rsid w:val="00C83873"/>
    <w:rsid w:val="00C919F0"/>
    <w:rsid w:val="00C91D62"/>
    <w:rsid w:val="00C92510"/>
    <w:rsid w:val="00C940A4"/>
    <w:rsid w:val="00CA030D"/>
    <w:rsid w:val="00CA206B"/>
    <w:rsid w:val="00CA22D3"/>
    <w:rsid w:val="00CA618B"/>
    <w:rsid w:val="00CA6667"/>
    <w:rsid w:val="00CA66FD"/>
    <w:rsid w:val="00CA787D"/>
    <w:rsid w:val="00CB0925"/>
    <w:rsid w:val="00CB2530"/>
    <w:rsid w:val="00CB4EF0"/>
    <w:rsid w:val="00CB5360"/>
    <w:rsid w:val="00CB69C8"/>
    <w:rsid w:val="00CB78C1"/>
    <w:rsid w:val="00CC75A2"/>
    <w:rsid w:val="00CD07A6"/>
    <w:rsid w:val="00CD0CFA"/>
    <w:rsid w:val="00CD422E"/>
    <w:rsid w:val="00CD449B"/>
    <w:rsid w:val="00CE4486"/>
    <w:rsid w:val="00CE507A"/>
    <w:rsid w:val="00CE71BB"/>
    <w:rsid w:val="00CE77AF"/>
    <w:rsid w:val="00CF2F2E"/>
    <w:rsid w:val="00CF3B80"/>
    <w:rsid w:val="00CF3CC5"/>
    <w:rsid w:val="00CF4E95"/>
    <w:rsid w:val="00CF5E8F"/>
    <w:rsid w:val="00D00D6B"/>
    <w:rsid w:val="00D01622"/>
    <w:rsid w:val="00D0670E"/>
    <w:rsid w:val="00D07254"/>
    <w:rsid w:val="00D07CE2"/>
    <w:rsid w:val="00D120A4"/>
    <w:rsid w:val="00D12D80"/>
    <w:rsid w:val="00D13E55"/>
    <w:rsid w:val="00D1424C"/>
    <w:rsid w:val="00D15052"/>
    <w:rsid w:val="00D155F0"/>
    <w:rsid w:val="00D15F69"/>
    <w:rsid w:val="00D16106"/>
    <w:rsid w:val="00D16721"/>
    <w:rsid w:val="00D169FD"/>
    <w:rsid w:val="00D16A38"/>
    <w:rsid w:val="00D16D77"/>
    <w:rsid w:val="00D172AC"/>
    <w:rsid w:val="00D24682"/>
    <w:rsid w:val="00D24F97"/>
    <w:rsid w:val="00D25659"/>
    <w:rsid w:val="00D25FFB"/>
    <w:rsid w:val="00D27FB3"/>
    <w:rsid w:val="00D33CD6"/>
    <w:rsid w:val="00D4112C"/>
    <w:rsid w:val="00D41E80"/>
    <w:rsid w:val="00D47CEF"/>
    <w:rsid w:val="00D51A6A"/>
    <w:rsid w:val="00D53743"/>
    <w:rsid w:val="00D53CF3"/>
    <w:rsid w:val="00D54503"/>
    <w:rsid w:val="00D569C8"/>
    <w:rsid w:val="00D56A93"/>
    <w:rsid w:val="00D62F3F"/>
    <w:rsid w:val="00D7430F"/>
    <w:rsid w:val="00D743E3"/>
    <w:rsid w:val="00D7600D"/>
    <w:rsid w:val="00D80AB5"/>
    <w:rsid w:val="00D80F5E"/>
    <w:rsid w:val="00D85659"/>
    <w:rsid w:val="00D9025A"/>
    <w:rsid w:val="00D9068D"/>
    <w:rsid w:val="00D929FB"/>
    <w:rsid w:val="00D93DD2"/>
    <w:rsid w:val="00DA1B84"/>
    <w:rsid w:val="00DA3957"/>
    <w:rsid w:val="00DA567D"/>
    <w:rsid w:val="00DA63B7"/>
    <w:rsid w:val="00DB6C90"/>
    <w:rsid w:val="00DB7526"/>
    <w:rsid w:val="00DB7CFD"/>
    <w:rsid w:val="00DC258E"/>
    <w:rsid w:val="00DC2AF0"/>
    <w:rsid w:val="00DC3C89"/>
    <w:rsid w:val="00DC4226"/>
    <w:rsid w:val="00DC4371"/>
    <w:rsid w:val="00DC4C65"/>
    <w:rsid w:val="00DC78B2"/>
    <w:rsid w:val="00DD03AE"/>
    <w:rsid w:val="00DD0920"/>
    <w:rsid w:val="00DD116A"/>
    <w:rsid w:val="00DD2142"/>
    <w:rsid w:val="00DD3606"/>
    <w:rsid w:val="00DD38F2"/>
    <w:rsid w:val="00DD4AEA"/>
    <w:rsid w:val="00DD4BD2"/>
    <w:rsid w:val="00DD57C9"/>
    <w:rsid w:val="00DD57D9"/>
    <w:rsid w:val="00DE2868"/>
    <w:rsid w:val="00DE42C3"/>
    <w:rsid w:val="00DF2D8C"/>
    <w:rsid w:val="00DF3B90"/>
    <w:rsid w:val="00DF6EFC"/>
    <w:rsid w:val="00DF7EDA"/>
    <w:rsid w:val="00E00655"/>
    <w:rsid w:val="00E008ED"/>
    <w:rsid w:val="00E024F1"/>
    <w:rsid w:val="00E04762"/>
    <w:rsid w:val="00E0550E"/>
    <w:rsid w:val="00E12838"/>
    <w:rsid w:val="00E12EC2"/>
    <w:rsid w:val="00E13050"/>
    <w:rsid w:val="00E135C5"/>
    <w:rsid w:val="00E1747A"/>
    <w:rsid w:val="00E17DBE"/>
    <w:rsid w:val="00E20896"/>
    <w:rsid w:val="00E22EDD"/>
    <w:rsid w:val="00E240B9"/>
    <w:rsid w:val="00E25011"/>
    <w:rsid w:val="00E30245"/>
    <w:rsid w:val="00E35423"/>
    <w:rsid w:val="00E40735"/>
    <w:rsid w:val="00E4200C"/>
    <w:rsid w:val="00E43E39"/>
    <w:rsid w:val="00E443CE"/>
    <w:rsid w:val="00E44ABF"/>
    <w:rsid w:val="00E4583C"/>
    <w:rsid w:val="00E46071"/>
    <w:rsid w:val="00E534C5"/>
    <w:rsid w:val="00E534C6"/>
    <w:rsid w:val="00E6221A"/>
    <w:rsid w:val="00E63BD4"/>
    <w:rsid w:val="00E67AF0"/>
    <w:rsid w:val="00E70D6A"/>
    <w:rsid w:val="00E721A2"/>
    <w:rsid w:val="00E736C4"/>
    <w:rsid w:val="00E7378D"/>
    <w:rsid w:val="00E77444"/>
    <w:rsid w:val="00E8187F"/>
    <w:rsid w:val="00E81A0F"/>
    <w:rsid w:val="00E828E5"/>
    <w:rsid w:val="00E82B28"/>
    <w:rsid w:val="00E8409A"/>
    <w:rsid w:val="00E862C4"/>
    <w:rsid w:val="00E901CE"/>
    <w:rsid w:val="00E90807"/>
    <w:rsid w:val="00E91545"/>
    <w:rsid w:val="00E925C9"/>
    <w:rsid w:val="00E934E0"/>
    <w:rsid w:val="00E951F3"/>
    <w:rsid w:val="00E95BAA"/>
    <w:rsid w:val="00E97CE5"/>
    <w:rsid w:val="00EA2F4C"/>
    <w:rsid w:val="00EA39A7"/>
    <w:rsid w:val="00EA5AA4"/>
    <w:rsid w:val="00EB33FD"/>
    <w:rsid w:val="00EB3F80"/>
    <w:rsid w:val="00EB4EA6"/>
    <w:rsid w:val="00EB4F58"/>
    <w:rsid w:val="00EC2871"/>
    <w:rsid w:val="00EC3203"/>
    <w:rsid w:val="00EC54BC"/>
    <w:rsid w:val="00EC615F"/>
    <w:rsid w:val="00ED210F"/>
    <w:rsid w:val="00ED3830"/>
    <w:rsid w:val="00ED4514"/>
    <w:rsid w:val="00ED50A9"/>
    <w:rsid w:val="00ED5A0E"/>
    <w:rsid w:val="00ED7662"/>
    <w:rsid w:val="00ED7754"/>
    <w:rsid w:val="00EE04F9"/>
    <w:rsid w:val="00EE1B7B"/>
    <w:rsid w:val="00EE4F91"/>
    <w:rsid w:val="00EF3E9E"/>
    <w:rsid w:val="00EF4EE0"/>
    <w:rsid w:val="00EF6283"/>
    <w:rsid w:val="00F00462"/>
    <w:rsid w:val="00F00C72"/>
    <w:rsid w:val="00F02030"/>
    <w:rsid w:val="00F0399C"/>
    <w:rsid w:val="00F05760"/>
    <w:rsid w:val="00F06AA0"/>
    <w:rsid w:val="00F14A36"/>
    <w:rsid w:val="00F172DF"/>
    <w:rsid w:val="00F22660"/>
    <w:rsid w:val="00F22957"/>
    <w:rsid w:val="00F25844"/>
    <w:rsid w:val="00F34E7B"/>
    <w:rsid w:val="00F353FE"/>
    <w:rsid w:val="00F42132"/>
    <w:rsid w:val="00F4331D"/>
    <w:rsid w:val="00F444AA"/>
    <w:rsid w:val="00F4637C"/>
    <w:rsid w:val="00F472E1"/>
    <w:rsid w:val="00F5032C"/>
    <w:rsid w:val="00F5154C"/>
    <w:rsid w:val="00F517F2"/>
    <w:rsid w:val="00F51EA3"/>
    <w:rsid w:val="00F54B74"/>
    <w:rsid w:val="00F56528"/>
    <w:rsid w:val="00F57DCE"/>
    <w:rsid w:val="00F63493"/>
    <w:rsid w:val="00F64591"/>
    <w:rsid w:val="00F658FE"/>
    <w:rsid w:val="00F6724B"/>
    <w:rsid w:val="00F70E0E"/>
    <w:rsid w:val="00F71790"/>
    <w:rsid w:val="00F73C4B"/>
    <w:rsid w:val="00F752BD"/>
    <w:rsid w:val="00F76F5F"/>
    <w:rsid w:val="00F80D76"/>
    <w:rsid w:val="00F81D27"/>
    <w:rsid w:val="00F832D6"/>
    <w:rsid w:val="00F861BE"/>
    <w:rsid w:val="00F86CC4"/>
    <w:rsid w:val="00F900D0"/>
    <w:rsid w:val="00F91067"/>
    <w:rsid w:val="00F91B14"/>
    <w:rsid w:val="00F91F9F"/>
    <w:rsid w:val="00F939E8"/>
    <w:rsid w:val="00F93B65"/>
    <w:rsid w:val="00F94AEB"/>
    <w:rsid w:val="00F95209"/>
    <w:rsid w:val="00F9692E"/>
    <w:rsid w:val="00F96B64"/>
    <w:rsid w:val="00FA4B26"/>
    <w:rsid w:val="00FA70B2"/>
    <w:rsid w:val="00FB2FE3"/>
    <w:rsid w:val="00FB7564"/>
    <w:rsid w:val="00FC0D37"/>
    <w:rsid w:val="00FC539B"/>
    <w:rsid w:val="00FC5544"/>
    <w:rsid w:val="00FC6B78"/>
    <w:rsid w:val="00FC6F8A"/>
    <w:rsid w:val="00FD1144"/>
    <w:rsid w:val="00FD267F"/>
    <w:rsid w:val="00FD2E27"/>
    <w:rsid w:val="00FD55F9"/>
    <w:rsid w:val="00FD661C"/>
    <w:rsid w:val="00FE2FF4"/>
    <w:rsid w:val="00FE3A48"/>
    <w:rsid w:val="00FE3F13"/>
    <w:rsid w:val="00FE7FBA"/>
    <w:rsid w:val="00FF3258"/>
    <w:rsid w:val="00FF3899"/>
    <w:rsid w:val="00FF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F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13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317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45F7"/>
    <w:rPr>
      <w:rFonts w:ascii="Segoe UI" w:eastAsia="Calibr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BC558A"/>
    <w:rPr>
      <w:rFonts w:ascii="Calibri" w:eastAsia="Calibri" w:hAnsi="Calibri" w:cs="Times New Roman"/>
    </w:rPr>
  </w:style>
  <w:style w:type="character" w:customStyle="1" w:styleId="a7">
    <w:name w:val="Основной текст_"/>
    <w:link w:val="11"/>
    <w:uiPriority w:val="99"/>
    <w:locked/>
    <w:rsid w:val="00BC558A"/>
    <w:rPr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BC558A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9"/>
      <w:szCs w:val="19"/>
    </w:rPr>
  </w:style>
  <w:style w:type="paragraph" w:customStyle="1" w:styleId="ConsPlusNormal">
    <w:name w:val="ConsPlusNormal"/>
    <w:rsid w:val="00956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44B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44BEB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CA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787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A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787D"/>
    <w:rPr>
      <w:rFonts w:ascii="Calibri" w:eastAsia="Calibri" w:hAnsi="Calibri" w:cs="Times New Roman"/>
    </w:rPr>
  </w:style>
  <w:style w:type="character" w:customStyle="1" w:styleId="21">
    <w:name w:val="Основной текст (2)_"/>
    <w:link w:val="210"/>
    <w:uiPriority w:val="99"/>
    <w:rsid w:val="0001025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01025D"/>
    <w:pPr>
      <w:widowControl w:val="0"/>
      <w:shd w:val="clear" w:color="auto" w:fill="FFFFFF"/>
      <w:spacing w:after="180" w:line="235" w:lineRule="exact"/>
    </w:pPr>
    <w:rPr>
      <w:rFonts w:ascii="Times New Roman" w:eastAsiaTheme="minorHAnsi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135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rsid w:val="0042412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2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F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13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317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45F7"/>
    <w:rPr>
      <w:rFonts w:ascii="Segoe UI" w:eastAsia="Calibr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BC558A"/>
    <w:rPr>
      <w:rFonts w:ascii="Calibri" w:eastAsia="Calibri" w:hAnsi="Calibri" w:cs="Times New Roman"/>
    </w:rPr>
  </w:style>
  <w:style w:type="character" w:customStyle="1" w:styleId="a7">
    <w:name w:val="Основной текст_"/>
    <w:link w:val="11"/>
    <w:uiPriority w:val="99"/>
    <w:locked/>
    <w:rsid w:val="00BC558A"/>
    <w:rPr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BC558A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9"/>
      <w:szCs w:val="19"/>
    </w:rPr>
  </w:style>
  <w:style w:type="paragraph" w:customStyle="1" w:styleId="ConsPlusNormal">
    <w:name w:val="ConsPlusNormal"/>
    <w:rsid w:val="00956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44B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44BEB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CA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787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A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787D"/>
    <w:rPr>
      <w:rFonts w:ascii="Calibri" w:eastAsia="Calibri" w:hAnsi="Calibri" w:cs="Times New Roman"/>
    </w:rPr>
  </w:style>
  <w:style w:type="character" w:customStyle="1" w:styleId="21">
    <w:name w:val="Основной текст (2)_"/>
    <w:link w:val="210"/>
    <w:uiPriority w:val="99"/>
    <w:rsid w:val="0001025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01025D"/>
    <w:pPr>
      <w:widowControl w:val="0"/>
      <w:shd w:val="clear" w:color="auto" w:fill="FFFFFF"/>
      <w:spacing w:after="180" w:line="235" w:lineRule="exact"/>
    </w:pPr>
    <w:rPr>
      <w:rFonts w:ascii="Times New Roman" w:eastAsiaTheme="minorHAnsi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135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rsid w:val="0042412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2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E5BB8-AADF-4DEF-87C6-6E4C027C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9691213</TotalTime>
  <Pages>4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110134-1410</cp:lastModifiedBy>
  <cp:revision>212</cp:revision>
  <cp:lastPrinted>2021-01-27T13:35:00Z</cp:lastPrinted>
  <dcterms:created xsi:type="dcterms:W3CDTF">2020-06-02T10:41:00Z</dcterms:created>
  <dcterms:modified xsi:type="dcterms:W3CDTF">2021-07-27T11:07:00Z</dcterms:modified>
</cp:coreProperties>
</file>