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A5" w:rsidRPr="00F70F54" w:rsidRDefault="007675AD" w:rsidP="00F138A5">
      <w:pPr>
        <w:ind w:left="-284" w:right="-1" w:firstLine="710"/>
        <w:contextualSpacing/>
        <w:jc w:val="center"/>
        <w:rPr>
          <w:b/>
          <w:i/>
          <w:szCs w:val="28"/>
        </w:rPr>
      </w:pPr>
      <w:r w:rsidRPr="00F70F54">
        <w:rPr>
          <w:b/>
          <w:i/>
          <w:szCs w:val="28"/>
        </w:rPr>
        <w:t>Отчет</w:t>
      </w:r>
    </w:p>
    <w:p w:rsidR="0030175D" w:rsidRPr="00F70F54" w:rsidRDefault="008F54D1" w:rsidP="00F138A5">
      <w:pPr>
        <w:ind w:left="-284" w:right="-1" w:firstLine="710"/>
        <w:contextualSpacing/>
        <w:jc w:val="center"/>
        <w:rPr>
          <w:b/>
          <w:i/>
          <w:szCs w:val="28"/>
        </w:rPr>
      </w:pPr>
      <w:r w:rsidRPr="00F70F54">
        <w:rPr>
          <w:b/>
          <w:i/>
          <w:szCs w:val="28"/>
        </w:rPr>
        <w:t>о деятельности</w:t>
      </w:r>
      <w:r w:rsidR="007675AD" w:rsidRPr="00F70F54">
        <w:rPr>
          <w:b/>
          <w:i/>
          <w:szCs w:val="28"/>
        </w:rPr>
        <w:t xml:space="preserve"> Министерства экономического, </w:t>
      </w:r>
    </w:p>
    <w:p w:rsidR="0030175D" w:rsidRPr="00F70F54" w:rsidRDefault="007675AD" w:rsidP="0078184F">
      <w:pPr>
        <w:ind w:left="-284" w:firstLine="709"/>
        <w:contextualSpacing/>
        <w:jc w:val="center"/>
        <w:rPr>
          <w:b/>
          <w:i/>
          <w:szCs w:val="28"/>
        </w:rPr>
      </w:pPr>
      <w:r w:rsidRPr="00F70F54">
        <w:rPr>
          <w:b/>
          <w:i/>
          <w:szCs w:val="28"/>
        </w:rPr>
        <w:t>территориального развития и торговли Чеченской Республики</w:t>
      </w:r>
    </w:p>
    <w:p w:rsidR="0030175D" w:rsidRPr="00F70F54" w:rsidRDefault="007B1BFB" w:rsidP="0078184F">
      <w:pPr>
        <w:ind w:left="-284" w:firstLine="709"/>
        <w:contextualSpacing/>
        <w:jc w:val="center"/>
        <w:rPr>
          <w:b/>
          <w:i/>
          <w:szCs w:val="28"/>
        </w:rPr>
      </w:pPr>
      <w:r w:rsidRPr="00F70F54">
        <w:rPr>
          <w:b/>
          <w:i/>
          <w:szCs w:val="28"/>
        </w:rPr>
        <w:t>за январь</w:t>
      </w:r>
      <w:r w:rsidR="00601977" w:rsidRPr="00F70F54">
        <w:rPr>
          <w:b/>
          <w:i/>
          <w:szCs w:val="28"/>
        </w:rPr>
        <w:t>-</w:t>
      </w:r>
      <w:r w:rsidR="002C467B" w:rsidRPr="00F70F54">
        <w:rPr>
          <w:b/>
          <w:i/>
          <w:szCs w:val="28"/>
        </w:rPr>
        <w:t>июнь</w:t>
      </w:r>
      <w:r w:rsidR="009B0A55" w:rsidRPr="00F70F54">
        <w:rPr>
          <w:b/>
          <w:i/>
          <w:szCs w:val="28"/>
        </w:rPr>
        <w:t xml:space="preserve"> </w:t>
      </w:r>
      <w:r w:rsidR="00E61969" w:rsidRPr="00F70F54">
        <w:rPr>
          <w:b/>
          <w:i/>
          <w:szCs w:val="28"/>
        </w:rPr>
        <w:t>2022</w:t>
      </w:r>
      <w:r w:rsidR="007675AD" w:rsidRPr="00F70F54">
        <w:rPr>
          <w:b/>
          <w:i/>
          <w:szCs w:val="28"/>
        </w:rPr>
        <w:t xml:space="preserve"> года</w:t>
      </w:r>
    </w:p>
    <w:p w:rsidR="00F55223" w:rsidRPr="00F70F54" w:rsidRDefault="00F55223" w:rsidP="0078184F">
      <w:pPr>
        <w:ind w:left="-284" w:firstLine="709"/>
        <w:contextualSpacing/>
        <w:jc w:val="center"/>
        <w:rPr>
          <w:b/>
          <w:i/>
          <w:szCs w:val="28"/>
        </w:rPr>
      </w:pPr>
    </w:p>
    <w:p w:rsidR="007263D1" w:rsidRPr="00F70F54" w:rsidRDefault="007263D1" w:rsidP="0078184F">
      <w:pPr>
        <w:tabs>
          <w:tab w:val="left" w:pos="567"/>
        </w:tabs>
        <w:ind w:left="-284" w:firstLine="709"/>
        <w:contextualSpacing/>
        <w:rPr>
          <w:szCs w:val="28"/>
        </w:rPr>
      </w:pPr>
      <w:r w:rsidRPr="00F70F54">
        <w:rPr>
          <w:szCs w:val="28"/>
        </w:rPr>
        <w:t xml:space="preserve">Деятельность Министерства экономического, территориального развития и торговли Чеченской Республики (далее – Министерство) </w:t>
      </w:r>
      <w:r w:rsidR="003364F4" w:rsidRPr="00F70F54">
        <w:rPr>
          <w:szCs w:val="28"/>
        </w:rPr>
        <w:br/>
      </w:r>
      <w:r w:rsidRPr="00F70F54">
        <w:rPr>
          <w:szCs w:val="28"/>
        </w:rPr>
        <w:t xml:space="preserve">за отчетный период была направлена на решение актуальных задач </w:t>
      </w:r>
      <w:r w:rsidR="00CD0422" w:rsidRPr="00F70F54">
        <w:rPr>
          <w:szCs w:val="28"/>
        </w:rPr>
        <w:br/>
      </w:r>
      <w:r w:rsidRPr="00F70F54">
        <w:rPr>
          <w:szCs w:val="28"/>
        </w:rPr>
        <w:t>по развитию экономики и социальной сферы Чеченской Республики, реализацию государственной политики в сфере инвестиционной деятельности, развития некоммерческого сектора экономики в тесном взаимодействии</w:t>
      </w:r>
      <w:r w:rsidR="00E63514" w:rsidRPr="00F70F54">
        <w:rPr>
          <w:szCs w:val="28"/>
        </w:rPr>
        <w:t xml:space="preserve"> </w:t>
      </w:r>
      <w:r w:rsidR="00F55223" w:rsidRPr="00F70F54">
        <w:rPr>
          <w:szCs w:val="28"/>
        </w:rPr>
        <w:br/>
      </w:r>
      <w:r w:rsidRPr="00F70F54">
        <w:rPr>
          <w:szCs w:val="28"/>
        </w:rPr>
        <w:t>с федеральными органами исполнительной власти, руководством Чеченской Республики, отраслевыми министерствам</w:t>
      </w:r>
      <w:bookmarkStart w:id="0" w:name="_GoBack"/>
      <w:bookmarkEnd w:id="0"/>
      <w:r w:rsidRPr="00F70F54">
        <w:rPr>
          <w:szCs w:val="28"/>
        </w:rPr>
        <w:t>и, ведомствами и органами местного самоуправления Чеченской Республики.</w:t>
      </w:r>
    </w:p>
    <w:p w:rsidR="00AE75B2" w:rsidRPr="00F70F54" w:rsidRDefault="00024D80" w:rsidP="00F138A5">
      <w:pPr>
        <w:tabs>
          <w:tab w:val="left" w:pos="567"/>
        </w:tabs>
        <w:ind w:left="-284" w:right="-1" w:firstLine="710"/>
        <w:contextualSpacing/>
        <w:rPr>
          <w:szCs w:val="28"/>
        </w:rPr>
      </w:pPr>
      <w:r w:rsidRPr="00F70F54">
        <w:rPr>
          <w:rFonts w:eastAsia="Times New Roman"/>
          <w:szCs w:val="28"/>
        </w:rPr>
        <w:t xml:space="preserve">В рамках реализации </w:t>
      </w:r>
      <w:r w:rsidRPr="00F70F54">
        <w:rPr>
          <w:szCs w:val="28"/>
        </w:rPr>
        <w:t xml:space="preserve">распоряжения Правительства Чеченской Республики от 13.12.2019 г. № 420 «Об оценке эффективности деятельности органов исполнительной власти Чеченской Республики» </w:t>
      </w:r>
      <w:r w:rsidR="00434D0A" w:rsidRPr="00F70F54">
        <w:rPr>
          <w:szCs w:val="28"/>
        </w:rPr>
        <w:t xml:space="preserve">проведена работа по подготовке </w:t>
      </w:r>
      <w:r w:rsidRPr="00F70F54">
        <w:rPr>
          <w:szCs w:val="28"/>
        </w:rPr>
        <w:t>сводн</w:t>
      </w:r>
      <w:r w:rsidR="00434D0A" w:rsidRPr="00F70F54">
        <w:rPr>
          <w:szCs w:val="28"/>
        </w:rPr>
        <w:t>ой</w:t>
      </w:r>
      <w:r w:rsidRPr="00F70F54">
        <w:rPr>
          <w:szCs w:val="28"/>
        </w:rPr>
        <w:t xml:space="preserve"> информаци</w:t>
      </w:r>
      <w:r w:rsidR="00434D0A" w:rsidRPr="00F70F54">
        <w:rPr>
          <w:szCs w:val="28"/>
        </w:rPr>
        <w:t>и</w:t>
      </w:r>
      <w:r w:rsidRPr="00F70F54">
        <w:rPr>
          <w:szCs w:val="28"/>
        </w:rPr>
        <w:t xml:space="preserve"> об оценке эффективности деятельности органов исполнительной власти Ч</w:t>
      </w:r>
      <w:r w:rsidR="009269EF" w:rsidRPr="00F70F54">
        <w:rPr>
          <w:szCs w:val="28"/>
        </w:rPr>
        <w:t>еченской Республики за</w:t>
      </w:r>
      <w:r w:rsidR="00877944" w:rsidRPr="00F70F54">
        <w:rPr>
          <w:szCs w:val="28"/>
        </w:rPr>
        <w:t xml:space="preserve"> </w:t>
      </w:r>
      <w:r w:rsidR="009269EF" w:rsidRPr="00F70F54">
        <w:rPr>
          <w:szCs w:val="28"/>
        </w:rPr>
        <w:t>202</w:t>
      </w:r>
      <w:r w:rsidR="00877944" w:rsidRPr="00F70F54">
        <w:rPr>
          <w:szCs w:val="28"/>
        </w:rPr>
        <w:t>1</w:t>
      </w:r>
      <w:r w:rsidR="009269EF" w:rsidRPr="00F70F54">
        <w:rPr>
          <w:szCs w:val="28"/>
        </w:rPr>
        <w:t xml:space="preserve"> год.</w:t>
      </w:r>
    </w:p>
    <w:p w:rsidR="00AD02E5" w:rsidRPr="00F70F54" w:rsidRDefault="00AD02E5" w:rsidP="00AD02E5">
      <w:pPr>
        <w:tabs>
          <w:tab w:val="left" w:pos="567"/>
        </w:tabs>
        <w:ind w:left="-284" w:right="-1" w:firstLine="710"/>
        <w:contextualSpacing/>
        <w:rPr>
          <w:szCs w:val="28"/>
        </w:rPr>
      </w:pPr>
      <w:r w:rsidRPr="00F70F54">
        <w:rPr>
          <w:szCs w:val="28"/>
        </w:rPr>
        <w:t>В рамках реализации постановлени</w:t>
      </w:r>
      <w:r w:rsidR="008D7E3C" w:rsidRPr="00F70F54">
        <w:rPr>
          <w:szCs w:val="28"/>
        </w:rPr>
        <w:t>я</w:t>
      </w:r>
      <w:r w:rsidRPr="00F70F54">
        <w:rPr>
          <w:szCs w:val="28"/>
        </w:rPr>
        <w:t xml:space="preserve"> Правительства Российской Федерации от 19 октября 2017 года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проводятся плановые выездные проверки антитеррористической защищенности торговых объектов (территорий), расположенных на территории Чеченской Республики. </w:t>
      </w:r>
    </w:p>
    <w:p w:rsidR="00AD02E5" w:rsidRPr="00F70F54" w:rsidRDefault="00AD02E5" w:rsidP="00AD02E5">
      <w:pPr>
        <w:tabs>
          <w:tab w:val="left" w:pos="567"/>
        </w:tabs>
        <w:ind w:left="-284" w:right="-1" w:firstLine="710"/>
        <w:contextualSpacing/>
        <w:rPr>
          <w:szCs w:val="28"/>
        </w:rPr>
      </w:pPr>
      <w:r w:rsidRPr="00F70F54">
        <w:rPr>
          <w:szCs w:val="28"/>
        </w:rPr>
        <w:t>Проведена работа по уведомлению правообладателей торговых объектов (территорий) о включении торговых объектов (территорий) в перечень торговых объектов (территорий), расположенных в пределах территории Чеченской Республики и подлежащих категорированию в интересах их антитеррористической защиты.</w:t>
      </w:r>
    </w:p>
    <w:p w:rsidR="00065540" w:rsidRPr="00F70F54" w:rsidRDefault="00065540" w:rsidP="00F138A5">
      <w:pPr>
        <w:tabs>
          <w:tab w:val="left" w:pos="567"/>
        </w:tabs>
        <w:ind w:left="-284" w:right="-1" w:firstLine="710"/>
        <w:contextualSpacing/>
        <w:rPr>
          <w:szCs w:val="28"/>
        </w:rPr>
      </w:pPr>
      <w:r w:rsidRPr="00F70F54">
        <w:rPr>
          <w:szCs w:val="28"/>
        </w:rPr>
        <w:t>В рамках реализации Указа Презид</w:t>
      </w:r>
      <w:r w:rsidR="00BC049B" w:rsidRPr="00F70F54">
        <w:rPr>
          <w:szCs w:val="28"/>
        </w:rPr>
        <w:t xml:space="preserve">ента Российской Федерации </w:t>
      </w:r>
      <w:r w:rsidR="00BC049B" w:rsidRPr="00F70F54">
        <w:rPr>
          <w:szCs w:val="28"/>
        </w:rPr>
        <w:br/>
        <w:t xml:space="preserve">от 04.02.2021 г. </w:t>
      </w:r>
      <w:r w:rsidRPr="00F70F54">
        <w:rPr>
          <w:szCs w:val="28"/>
        </w:rPr>
        <w:t>№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Указ) пров</w:t>
      </w:r>
      <w:r w:rsidR="008B55B1" w:rsidRPr="00F70F54">
        <w:rPr>
          <w:szCs w:val="28"/>
        </w:rPr>
        <w:t>едена</w:t>
      </w:r>
      <w:r w:rsidRPr="00F70F54">
        <w:rPr>
          <w:szCs w:val="28"/>
        </w:rPr>
        <w:t xml:space="preserve"> работа по сбору предложений для актуализации распоряжения Правительства Чеченско</w:t>
      </w:r>
      <w:r w:rsidR="00BC049B" w:rsidRPr="00F70F54">
        <w:rPr>
          <w:szCs w:val="28"/>
        </w:rPr>
        <w:t xml:space="preserve">й Республики от 29.03.2021 г. </w:t>
      </w:r>
      <w:r w:rsidRPr="00F70F54">
        <w:rPr>
          <w:szCs w:val="28"/>
        </w:rPr>
        <w:t>№ 91</w:t>
      </w:r>
      <w:r w:rsidR="0084136C" w:rsidRPr="00F70F54">
        <w:rPr>
          <w:szCs w:val="28"/>
        </w:rPr>
        <w:t xml:space="preserve"> </w:t>
      </w:r>
      <w:r w:rsidRPr="00F70F54">
        <w:rPr>
          <w:szCs w:val="28"/>
        </w:rPr>
        <w:t xml:space="preserve">«О мерах </w:t>
      </w:r>
      <w:r w:rsidR="00D779AD" w:rsidRPr="00F70F54">
        <w:rPr>
          <w:szCs w:val="28"/>
        </w:rPr>
        <w:br/>
      </w:r>
      <w:r w:rsidRPr="00F70F54">
        <w:rPr>
          <w:szCs w:val="28"/>
        </w:rPr>
        <w:t>по реализации Указа Президента Российской Федерации</w:t>
      </w:r>
      <w:r w:rsidR="0084136C" w:rsidRPr="00F70F54">
        <w:rPr>
          <w:szCs w:val="28"/>
        </w:rPr>
        <w:t xml:space="preserve"> </w:t>
      </w:r>
      <w:r w:rsidRPr="00F70F54">
        <w:rPr>
          <w:szCs w:val="28"/>
        </w:rPr>
        <w:t xml:space="preserve">от </w:t>
      </w:r>
      <w:r w:rsidR="00BC049B" w:rsidRPr="00F70F54">
        <w:rPr>
          <w:szCs w:val="28"/>
        </w:rPr>
        <w:t>04.02.2021 г.</w:t>
      </w:r>
      <w:r w:rsidRPr="00F70F54">
        <w:rPr>
          <w:szCs w:val="28"/>
        </w:rPr>
        <w:t xml:space="preserve"> № 68» </w:t>
      </w:r>
      <w:r w:rsidR="0084136C" w:rsidRPr="00F70F54">
        <w:rPr>
          <w:szCs w:val="28"/>
        </w:rPr>
        <w:br/>
      </w:r>
      <w:r w:rsidRPr="00F70F54">
        <w:rPr>
          <w:szCs w:val="28"/>
        </w:rPr>
        <w:t>в части внесения изменений в список ответственных исполнителей мероприятий, направленных на достижение целевых значений показателей, утверждённых Указом.</w:t>
      </w:r>
    </w:p>
    <w:p w:rsidR="00590AAE" w:rsidRPr="00F70F54" w:rsidRDefault="00590AAE" w:rsidP="00F138A5">
      <w:pPr>
        <w:ind w:left="-284" w:right="-1" w:firstLine="710"/>
        <w:rPr>
          <w:szCs w:val="28"/>
        </w:rPr>
      </w:pPr>
      <w:r w:rsidRPr="00F70F54">
        <w:rPr>
          <w:szCs w:val="28"/>
        </w:rPr>
        <w:t>Подготовлена информация о проблемах и рисках недостижения показателей Указа Президента Российской Федерации от 04.02.2021</w:t>
      </w:r>
      <w:r w:rsidR="00BC049B" w:rsidRPr="00F70F54">
        <w:rPr>
          <w:szCs w:val="28"/>
        </w:rPr>
        <w:t xml:space="preserve"> </w:t>
      </w:r>
      <w:r w:rsidRPr="00F70F54">
        <w:rPr>
          <w:szCs w:val="28"/>
        </w:rPr>
        <w:t xml:space="preserve">г. № 68 «Об оценке эффективности деятельности высших должностных лиц (руководителей высших исполнительных органов государственной власти) </w:t>
      </w:r>
      <w:r w:rsidRPr="00F70F54">
        <w:rPr>
          <w:szCs w:val="28"/>
        </w:rPr>
        <w:lastRenderedPageBreak/>
        <w:t>субъектов Российской Федерации и деятельности органов исполнительной власти субъектов Российской Федерации».</w:t>
      </w:r>
    </w:p>
    <w:p w:rsidR="00590AAE" w:rsidRPr="00F70F54" w:rsidRDefault="00590AAE" w:rsidP="00F138A5">
      <w:pPr>
        <w:pStyle w:val="1"/>
        <w:spacing w:before="0" w:after="0"/>
        <w:ind w:left="-284" w:right="-1" w:firstLine="710"/>
        <w:jc w:val="both"/>
        <w:rPr>
          <w:rFonts w:ascii="Times New Roman" w:eastAsia="Times New Roman" w:hAnsi="Times New Roman" w:cs="Times New Roman"/>
          <w:b w:val="0"/>
          <w:color w:val="000000"/>
          <w:sz w:val="28"/>
          <w:szCs w:val="28"/>
          <w:shd w:val="clear" w:color="auto" w:fill="FFFFFF"/>
        </w:rPr>
      </w:pPr>
      <w:r w:rsidRPr="00F70F54">
        <w:rPr>
          <w:rFonts w:ascii="Times New Roman" w:eastAsia="Times New Roman" w:hAnsi="Times New Roman" w:cs="Times New Roman"/>
          <w:b w:val="0"/>
          <w:color w:val="000000"/>
          <w:sz w:val="28"/>
          <w:szCs w:val="28"/>
          <w:shd w:val="clear" w:color="auto" w:fill="FFFFFF"/>
        </w:rPr>
        <w:t>В целях исполнения поручения Председателя Правительства Чеченской Респуб</w:t>
      </w:r>
      <w:r w:rsidR="00BC049B" w:rsidRPr="00F70F54">
        <w:rPr>
          <w:rFonts w:ascii="Times New Roman" w:eastAsia="Times New Roman" w:hAnsi="Times New Roman" w:cs="Times New Roman"/>
          <w:b w:val="0"/>
          <w:color w:val="000000"/>
          <w:sz w:val="28"/>
          <w:szCs w:val="28"/>
          <w:shd w:val="clear" w:color="auto" w:fill="FFFFFF"/>
        </w:rPr>
        <w:t>лики Хучиева М.М. от 17.02.2022</w:t>
      </w:r>
      <w:r w:rsidR="00A81457" w:rsidRPr="00F70F54">
        <w:rPr>
          <w:rFonts w:ascii="Times New Roman" w:eastAsia="Times New Roman" w:hAnsi="Times New Roman" w:cs="Times New Roman"/>
          <w:b w:val="0"/>
          <w:color w:val="000000"/>
          <w:sz w:val="28"/>
          <w:szCs w:val="28"/>
          <w:shd w:val="clear" w:color="auto" w:fill="FFFFFF"/>
        </w:rPr>
        <w:t xml:space="preserve"> г.</w:t>
      </w:r>
      <w:r w:rsidR="00BC049B" w:rsidRPr="00F70F54">
        <w:rPr>
          <w:rFonts w:ascii="Times New Roman" w:eastAsia="Times New Roman" w:hAnsi="Times New Roman" w:cs="Times New Roman"/>
          <w:b w:val="0"/>
          <w:color w:val="000000"/>
          <w:sz w:val="28"/>
          <w:szCs w:val="28"/>
          <w:shd w:val="clear" w:color="auto" w:fill="FFFFFF"/>
        </w:rPr>
        <w:t xml:space="preserve"> </w:t>
      </w:r>
      <w:r w:rsidRPr="00F70F54">
        <w:rPr>
          <w:rFonts w:ascii="Times New Roman" w:eastAsia="Times New Roman" w:hAnsi="Times New Roman" w:cs="Times New Roman"/>
          <w:b w:val="0"/>
          <w:color w:val="000000"/>
          <w:sz w:val="28"/>
          <w:szCs w:val="28"/>
          <w:shd w:val="clear" w:color="auto" w:fill="FFFFFF"/>
        </w:rPr>
        <w:t>№ 03-15/74-к о продлении срока исполнения пункта 5 перечня поручений Главы Чеченской Республики Кадырова Р.А. от 03.12.2021</w:t>
      </w:r>
      <w:r w:rsidR="00A81457" w:rsidRPr="00F70F54">
        <w:rPr>
          <w:rFonts w:ascii="Times New Roman" w:eastAsia="Times New Roman" w:hAnsi="Times New Roman" w:cs="Times New Roman"/>
          <w:b w:val="0"/>
          <w:color w:val="000000"/>
          <w:sz w:val="28"/>
          <w:szCs w:val="28"/>
          <w:shd w:val="clear" w:color="auto" w:fill="FFFFFF"/>
        </w:rPr>
        <w:t xml:space="preserve"> г.</w:t>
      </w:r>
      <w:r w:rsidR="00BC049B" w:rsidRPr="00F70F54">
        <w:rPr>
          <w:rFonts w:ascii="Times New Roman" w:eastAsia="Times New Roman" w:hAnsi="Times New Roman" w:cs="Times New Roman"/>
          <w:b w:val="0"/>
          <w:color w:val="000000"/>
          <w:sz w:val="28"/>
          <w:szCs w:val="28"/>
          <w:shd w:val="clear" w:color="auto" w:fill="FFFFFF"/>
        </w:rPr>
        <w:t xml:space="preserve"> </w:t>
      </w:r>
      <w:r w:rsidRPr="00F70F54">
        <w:rPr>
          <w:rFonts w:ascii="Times New Roman" w:eastAsia="Times New Roman" w:hAnsi="Times New Roman" w:cs="Times New Roman"/>
          <w:b w:val="0"/>
          <w:color w:val="000000"/>
          <w:sz w:val="28"/>
          <w:szCs w:val="28"/>
          <w:shd w:val="clear" w:color="auto" w:fill="FFFFFF"/>
        </w:rPr>
        <w:t xml:space="preserve">№ 01-29пп, а также для обеспечения выработки единого формата представления данных в адрес министерств </w:t>
      </w:r>
      <w:r w:rsidR="00BA2DB1" w:rsidRPr="00F70F54">
        <w:rPr>
          <w:rFonts w:ascii="Times New Roman" w:eastAsia="Times New Roman" w:hAnsi="Times New Roman" w:cs="Times New Roman"/>
          <w:b w:val="0"/>
          <w:color w:val="000000"/>
          <w:sz w:val="28"/>
          <w:szCs w:val="28"/>
          <w:shd w:val="clear" w:color="auto" w:fill="FFFFFF"/>
        </w:rPr>
        <w:br/>
      </w:r>
      <w:r w:rsidRPr="00F70F54">
        <w:rPr>
          <w:rFonts w:ascii="Times New Roman" w:eastAsia="Times New Roman" w:hAnsi="Times New Roman" w:cs="Times New Roman"/>
          <w:b w:val="0"/>
          <w:color w:val="000000"/>
          <w:sz w:val="28"/>
          <w:szCs w:val="28"/>
          <w:shd w:val="clear" w:color="auto" w:fill="FFFFFF"/>
        </w:rPr>
        <w:t xml:space="preserve">и ведомств Чеченской Республики направлены Методические рекомендации </w:t>
      </w:r>
      <w:r w:rsidR="00586882" w:rsidRPr="00F70F54">
        <w:rPr>
          <w:rFonts w:ascii="Times New Roman" w:eastAsia="Times New Roman" w:hAnsi="Times New Roman" w:cs="Times New Roman"/>
          <w:b w:val="0"/>
          <w:color w:val="000000"/>
          <w:sz w:val="28"/>
          <w:szCs w:val="28"/>
          <w:shd w:val="clear" w:color="auto" w:fill="FFFFFF"/>
        </w:rPr>
        <w:br/>
      </w:r>
      <w:r w:rsidRPr="00F70F54">
        <w:rPr>
          <w:rFonts w:ascii="Times New Roman" w:eastAsia="Times New Roman" w:hAnsi="Times New Roman" w:cs="Times New Roman"/>
          <w:b w:val="0"/>
          <w:color w:val="000000"/>
          <w:sz w:val="28"/>
          <w:szCs w:val="28"/>
          <w:shd w:val="clear" w:color="auto" w:fill="FFFFFF"/>
        </w:rPr>
        <w:t xml:space="preserve">по разработке Планов развития отраслей экономики и социальной сферы Чеченской Республики и </w:t>
      </w:r>
      <w:r w:rsidRPr="00F70F54">
        <w:rPr>
          <w:rFonts w:ascii="Times New Roman" w:eastAsia="Times New Roman" w:hAnsi="Times New Roman" w:cs="Times New Roman"/>
          <w:b w:val="0"/>
          <w:bCs w:val="0"/>
          <w:color w:val="auto"/>
          <w:sz w:val="28"/>
          <w:szCs w:val="28"/>
        </w:rPr>
        <w:t xml:space="preserve">Методические рекомендации по разработке </w:t>
      </w:r>
      <w:r w:rsidR="00A81457" w:rsidRPr="00F70F54">
        <w:rPr>
          <w:rFonts w:ascii="Times New Roman" w:eastAsia="Times New Roman" w:hAnsi="Times New Roman" w:cs="Times New Roman"/>
          <w:b w:val="0"/>
          <w:bCs w:val="0"/>
          <w:color w:val="auto"/>
          <w:sz w:val="28"/>
          <w:szCs w:val="28"/>
        </w:rPr>
        <w:br/>
      </w:r>
      <w:r w:rsidRPr="00F70F54">
        <w:rPr>
          <w:rFonts w:ascii="Times New Roman" w:eastAsia="Times New Roman" w:hAnsi="Times New Roman" w:cs="Times New Roman"/>
          <w:b w:val="0"/>
          <w:bCs w:val="0"/>
          <w:color w:val="auto"/>
          <w:sz w:val="28"/>
          <w:szCs w:val="28"/>
        </w:rPr>
        <w:t xml:space="preserve">и Планов развития муниципальных районов и городских округов Чеченской Республики </w:t>
      </w:r>
      <w:r w:rsidRPr="00F70F54">
        <w:rPr>
          <w:rFonts w:ascii="Times New Roman" w:eastAsia="Times New Roman" w:hAnsi="Times New Roman" w:cs="Times New Roman"/>
          <w:b w:val="0"/>
          <w:color w:val="000000"/>
          <w:sz w:val="28"/>
          <w:szCs w:val="28"/>
          <w:shd w:val="clear" w:color="auto" w:fill="FFFFFF"/>
        </w:rPr>
        <w:t>на период 2022-2024 гг.</w:t>
      </w:r>
    </w:p>
    <w:p w:rsidR="007821CD" w:rsidRPr="00F70F54" w:rsidRDefault="007821CD" w:rsidP="00F138A5">
      <w:pPr>
        <w:ind w:left="-284" w:right="-1" w:firstLine="710"/>
        <w:rPr>
          <w:szCs w:val="28"/>
        </w:rPr>
      </w:pPr>
      <w:r w:rsidRPr="00F70F54">
        <w:rPr>
          <w:rFonts w:eastAsia="Times New Roman"/>
          <w:szCs w:val="28"/>
        </w:rPr>
        <w:t xml:space="preserve">Подготовлен доклад «О реализации комплекса мер по повышению инвестиционной привлекательности Чеченской Республики» согласно </w:t>
      </w:r>
      <w:r w:rsidRPr="00F70F54">
        <w:rPr>
          <w:szCs w:val="28"/>
        </w:rPr>
        <w:t>пункту 4 Плана мероприятий по развитию востребованных специальностей (профессий) и направлений подготовки в соответствии с потребностями рынка труда Чеченской Республики, утвержденного распоряжением Правитель</w:t>
      </w:r>
      <w:r w:rsidR="000834F9" w:rsidRPr="00F70F54">
        <w:rPr>
          <w:szCs w:val="28"/>
        </w:rPr>
        <w:t>ства Чеченской Республики от 24.07.2020 г.</w:t>
      </w:r>
      <w:r w:rsidRPr="00F70F54">
        <w:rPr>
          <w:szCs w:val="28"/>
        </w:rPr>
        <w:t xml:space="preserve"> № 308-р.</w:t>
      </w:r>
    </w:p>
    <w:p w:rsidR="00984E41" w:rsidRPr="00F70F54" w:rsidRDefault="00984E41" w:rsidP="00F138A5">
      <w:pPr>
        <w:tabs>
          <w:tab w:val="left" w:pos="567"/>
        </w:tabs>
        <w:ind w:left="-284" w:right="-1" w:firstLine="710"/>
        <w:contextualSpacing/>
        <w:rPr>
          <w:szCs w:val="28"/>
        </w:rPr>
      </w:pPr>
      <w:r w:rsidRPr="00F70F54">
        <w:rPr>
          <w:szCs w:val="28"/>
        </w:rPr>
        <w:t xml:space="preserve">Сформирован план-график проведения обучающих семинаров, тренингов с органами местного самоуправления, муниципальными предприятиями, учреждениями и организациями на 2022 год и направлен для утверждения </w:t>
      </w:r>
      <w:r w:rsidR="00742732" w:rsidRPr="00F70F54">
        <w:rPr>
          <w:szCs w:val="28"/>
        </w:rPr>
        <w:br/>
      </w:r>
      <w:r w:rsidRPr="00F70F54">
        <w:rPr>
          <w:szCs w:val="28"/>
        </w:rPr>
        <w:t>в Администрацию Главы и Правительства Чеченской Республики.</w:t>
      </w:r>
    </w:p>
    <w:p w:rsidR="00CD07F7" w:rsidRPr="00F70F54" w:rsidRDefault="00984E41" w:rsidP="00F138A5">
      <w:pPr>
        <w:tabs>
          <w:tab w:val="left" w:pos="567"/>
        </w:tabs>
        <w:ind w:left="-284" w:right="-1" w:firstLine="710"/>
        <w:contextualSpacing/>
        <w:rPr>
          <w:szCs w:val="28"/>
        </w:rPr>
      </w:pPr>
      <w:r w:rsidRPr="00F70F54">
        <w:rPr>
          <w:szCs w:val="28"/>
        </w:rPr>
        <w:t xml:space="preserve">В Правительство </w:t>
      </w:r>
      <w:r w:rsidR="008A6167" w:rsidRPr="00F70F54">
        <w:rPr>
          <w:szCs w:val="28"/>
        </w:rPr>
        <w:t xml:space="preserve">Чеченской Республики направлено </w:t>
      </w:r>
      <w:r w:rsidRPr="00F70F54">
        <w:rPr>
          <w:szCs w:val="28"/>
        </w:rPr>
        <w:t xml:space="preserve">заключение </w:t>
      </w:r>
      <w:r w:rsidR="008A6167" w:rsidRPr="00F70F54">
        <w:rPr>
          <w:szCs w:val="28"/>
        </w:rPr>
        <w:br/>
      </w:r>
      <w:r w:rsidRPr="00F70F54">
        <w:rPr>
          <w:szCs w:val="28"/>
        </w:rPr>
        <w:t xml:space="preserve">к модели экономического развития Курчалоевского муниципального района Чеченской Республики, утвержденной постановлением администрации Курчалоевского муниципального района Чеченской Республики </w:t>
      </w:r>
      <w:r w:rsidR="00EF6296" w:rsidRPr="00F70F54">
        <w:rPr>
          <w:szCs w:val="28"/>
        </w:rPr>
        <w:br/>
      </w:r>
      <w:r w:rsidRPr="00F70F54">
        <w:rPr>
          <w:szCs w:val="28"/>
        </w:rPr>
        <w:t>от 25.11.2021</w:t>
      </w:r>
      <w:r w:rsidR="00924E64" w:rsidRPr="00F70F54">
        <w:rPr>
          <w:szCs w:val="28"/>
        </w:rPr>
        <w:t xml:space="preserve"> г.</w:t>
      </w:r>
      <w:r w:rsidRPr="00F70F54">
        <w:rPr>
          <w:szCs w:val="28"/>
        </w:rPr>
        <w:t xml:space="preserve"> № 115-р</w:t>
      </w:r>
      <w:r w:rsidR="005F7C9D" w:rsidRPr="00F70F54">
        <w:rPr>
          <w:szCs w:val="28"/>
        </w:rPr>
        <w:t>.</w:t>
      </w:r>
    </w:p>
    <w:p w:rsidR="00984E41" w:rsidRPr="00F70F54" w:rsidRDefault="00984E41" w:rsidP="00F138A5">
      <w:pPr>
        <w:tabs>
          <w:tab w:val="left" w:pos="567"/>
        </w:tabs>
        <w:ind w:left="-284" w:right="-1" w:firstLine="710"/>
        <w:contextualSpacing/>
        <w:rPr>
          <w:szCs w:val="28"/>
        </w:rPr>
      </w:pPr>
      <w:r w:rsidRPr="00F70F54">
        <w:rPr>
          <w:szCs w:val="28"/>
        </w:rPr>
        <w:t>Подготовлена и проведена процедура подписания Плана мероприятий («Дорожная карта») по реализации Соглашения между Правительством Республики Беларусь и Правительством Чеченской Республики (Российская Федерация) о торгово-экономическом, научно-техническом и куль</w:t>
      </w:r>
      <w:r w:rsidR="00E530B1" w:rsidRPr="00F70F54">
        <w:rPr>
          <w:szCs w:val="28"/>
        </w:rPr>
        <w:t>турном сотрудничестве на 2022-</w:t>
      </w:r>
      <w:r w:rsidR="001B19E2" w:rsidRPr="00F70F54">
        <w:rPr>
          <w:szCs w:val="28"/>
        </w:rPr>
        <w:t>2023 гг.</w:t>
      </w:r>
    </w:p>
    <w:p w:rsidR="0003481A" w:rsidRPr="00F70F54" w:rsidRDefault="0003481A" w:rsidP="00F138A5">
      <w:pPr>
        <w:ind w:left="-284" w:right="-1" w:firstLine="710"/>
        <w:rPr>
          <w:szCs w:val="28"/>
        </w:rPr>
      </w:pPr>
      <w:r w:rsidRPr="00F70F54">
        <w:rPr>
          <w:szCs w:val="28"/>
        </w:rPr>
        <w:t>В соответствии с поручением Председателя Правительства Чеченской Республики Хучиева М.М подготовлена информация</w:t>
      </w:r>
      <w:r w:rsidR="00863EBE" w:rsidRPr="00F70F54">
        <w:rPr>
          <w:szCs w:val="28"/>
        </w:rPr>
        <w:t xml:space="preserve"> </w:t>
      </w:r>
      <w:r w:rsidRPr="00F70F54">
        <w:rPr>
          <w:szCs w:val="28"/>
        </w:rPr>
        <w:t xml:space="preserve">о фактически созданных </w:t>
      </w:r>
      <w:r w:rsidR="00586882" w:rsidRPr="00F70F54">
        <w:rPr>
          <w:szCs w:val="28"/>
        </w:rPr>
        <w:br/>
      </w:r>
      <w:r w:rsidRPr="00F70F54">
        <w:rPr>
          <w:szCs w:val="28"/>
        </w:rPr>
        <w:t>и планируемых к созданию новых мест в общеобразова</w:t>
      </w:r>
      <w:r w:rsidR="001B19E2" w:rsidRPr="00F70F54">
        <w:rPr>
          <w:szCs w:val="28"/>
        </w:rPr>
        <w:t xml:space="preserve">тельных организациях на период </w:t>
      </w:r>
      <w:r w:rsidRPr="00F70F54">
        <w:rPr>
          <w:szCs w:val="28"/>
        </w:rPr>
        <w:t xml:space="preserve"> 2019-2024 годы.</w:t>
      </w:r>
    </w:p>
    <w:p w:rsidR="0003481A" w:rsidRPr="00F70F54" w:rsidRDefault="0003481A" w:rsidP="00F138A5">
      <w:pPr>
        <w:ind w:left="-284" w:right="-1" w:firstLine="710"/>
        <w:rPr>
          <w:szCs w:val="28"/>
        </w:rPr>
      </w:pPr>
      <w:r w:rsidRPr="00F70F54">
        <w:rPr>
          <w:szCs w:val="28"/>
        </w:rPr>
        <w:t>Подготовлены предложения для включения в Долгосрочную программу содействия занятости молодежи Чеченской Республики на период до 2030 года.</w:t>
      </w:r>
    </w:p>
    <w:p w:rsidR="00A97920" w:rsidRPr="00F70F54" w:rsidRDefault="00A97920" w:rsidP="00F138A5">
      <w:pPr>
        <w:shd w:val="clear" w:color="auto" w:fill="FFFFFF" w:themeFill="background1"/>
        <w:ind w:left="-284" w:right="-1" w:firstLine="710"/>
        <w:contextualSpacing/>
        <w:rPr>
          <w:rFonts w:eastAsia="Times New Roman"/>
          <w:szCs w:val="28"/>
        </w:rPr>
      </w:pPr>
      <w:r w:rsidRPr="00F70F54">
        <w:rPr>
          <w:szCs w:val="28"/>
        </w:rPr>
        <w:t xml:space="preserve">Проведена работа по заключению между Правительством Чеченской Республики и Минэкономразвития России соглашения о предоставлении </w:t>
      </w:r>
      <w:r w:rsidRPr="00F70F54">
        <w:rPr>
          <w:szCs w:val="28"/>
        </w:rPr>
        <w:br/>
        <w:t>в 2022 году субсидии из федерального бюджета бюджету Чеченской Республики в размере 526, 315 млн рублей.</w:t>
      </w:r>
    </w:p>
    <w:p w:rsidR="00A97920" w:rsidRPr="00F70F54" w:rsidRDefault="00A97920" w:rsidP="00F138A5">
      <w:pPr>
        <w:shd w:val="clear" w:color="auto" w:fill="FFFFFF" w:themeFill="background1"/>
        <w:ind w:left="-284" w:right="-1" w:firstLine="710"/>
        <w:contextualSpacing/>
        <w:rPr>
          <w:szCs w:val="28"/>
        </w:rPr>
      </w:pPr>
      <w:r w:rsidRPr="00F70F54">
        <w:rPr>
          <w:szCs w:val="28"/>
        </w:rPr>
        <w:t xml:space="preserve">Подготовлена информация по потребностям Чеченской Республики </w:t>
      </w:r>
      <w:r w:rsidRPr="00F70F54">
        <w:rPr>
          <w:szCs w:val="28"/>
        </w:rPr>
        <w:br/>
        <w:t>в создании и модернизации социально значимых объектов с использованием механизма государственно-частно</w:t>
      </w:r>
      <w:r w:rsidR="00E530B1" w:rsidRPr="00F70F54">
        <w:rPr>
          <w:szCs w:val="28"/>
        </w:rPr>
        <w:t>го партнерства в 2022-2024 гг</w:t>
      </w:r>
      <w:r w:rsidRPr="00F70F54">
        <w:rPr>
          <w:szCs w:val="28"/>
        </w:rPr>
        <w:t>.</w:t>
      </w:r>
    </w:p>
    <w:p w:rsidR="00A97920" w:rsidRPr="00F70F54" w:rsidRDefault="00A97920" w:rsidP="00F138A5">
      <w:pPr>
        <w:shd w:val="clear" w:color="auto" w:fill="FFFFFF" w:themeFill="background1"/>
        <w:ind w:left="-284" w:right="-1" w:firstLine="710"/>
        <w:contextualSpacing/>
        <w:rPr>
          <w:szCs w:val="28"/>
        </w:rPr>
      </w:pPr>
      <w:r w:rsidRPr="00F70F54">
        <w:rPr>
          <w:szCs w:val="28"/>
        </w:rPr>
        <w:lastRenderedPageBreak/>
        <w:t xml:space="preserve">Проведена работа по сбору и направлению в МинНацИнформ ЧР информационно-презентационных материалов для подготовки видеоролика </w:t>
      </w:r>
      <w:r w:rsidRPr="00F70F54">
        <w:rPr>
          <w:szCs w:val="28"/>
        </w:rPr>
        <w:br/>
        <w:t>о социально-экономическом положении и инвестиционном потенциале Чеченской Республики в целях его презентации на Российском инвестиционном форуме в г. Сочи.</w:t>
      </w:r>
    </w:p>
    <w:p w:rsidR="00A97920" w:rsidRPr="00F70F54" w:rsidRDefault="00A97920" w:rsidP="00F138A5">
      <w:pPr>
        <w:shd w:val="clear" w:color="auto" w:fill="FFFFFF" w:themeFill="background1"/>
        <w:ind w:left="-284" w:right="-1" w:firstLine="710"/>
        <w:contextualSpacing/>
        <w:rPr>
          <w:rFonts w:eastAsia="Times New Roman"/>
          <w:szCs w:val="28"/>
        </w:rPr>
      </w:pPr>
      <w:r w:rsidRPr="00F70F54">
        <w:rPr>
          <w:szCs w:val="28"/>
        </w:rPr>
        <w:t>П</w:t>
      </w:r>
      <w:r w:rsidR="00C92146" w:rsidRPr="00F70F54">
        <w:rPr>
          <w:szCs w:val="28"/>
        </w:rPr>
        <w:t>роведена</w:t>
      </w:r>
      <w:r w:rsidRPr="00F70F54">
        <w:rPr>
          <w:szCs w:val="28"/>
        </w:rPr>
        <w:t xml:space="preserve"> работа по актуализации информационных материалов </w:t>
      </w:r>
      <w:r w:rsidR="00C92146" w:rsidRPr="00F70F54">
        <w:rPr>
          <w:szCs w:val="28"/>
        </w:rPr>
        <w:br/>
      </w:r>
      <w:r w:rsidRPr="00F70F54">
        <w:rPr>
          <w:rFonts w:eastAsia="Times New Roman"/>
          <w:szCs w:val="28"/>
        </w:rPr>
        <w:t>в части касающейся инвестиционной деятельности на территории Чеченской Республики за 2021 год.</w:t>
      </w:r>
    </w:p>
    <w:p w:rsidR="00A97920" w:rsidRPr="00F70F54" w:rsidRDefault="00A97920" w:rsidP="00F138A5">
      <w:pPr>
        <w:shd w:val="clear" w:color="auto" w:fill="FFFFFF" w:themeFill="background1"/>
        <w:ind w:left="-284" w:right="-1" w:firstLine="710"/>
        <w:contextualSpacing/>
        <w:rPr>
          <w:rFonts w:eastAsia="Times New Roman"/>
          <w:szCs w:val="28"/>
        </w:rPr>
      </w:pPr>
      <w:r w:rsidRPr="00F70F54">
        <w:rPr>
          <w:rFonts w:eastAsia="Times New Roman"/>
          <w:szCs w:val="28"/>
        </w:rPr>
        <w:t xml:space="preserve">В соответствии с </w:t>
      </w:r>
      <w:bookmarkStart w:id="1" w:name="_Hlk87867409"/>
      <w:r w:rsidRPr="00F70F54">
        <w:rPr>
          <w:rFonts w:eastAsia="Times New Roman"/>
          <w:szCs w:val="28"/>
        </w:rPr>
        <w:t>постановлением Правитель</w:t>
      </w:r>
      <w:r w:rsidR="00924E64" w:rsidRPr="00F70F54">
        <w:rPr>
          <w:rFonts w:eastAsia="Times New Roman"/>
          <w:szCs w:val="28"/>
        </w:rPr>
        <w:t>ства Чеченской Республики от 29.11.2021 г.</w:t>
      </w:r>
      <w:r w:rsidRPr="00F70F54">
        <w:rPr>
          <w:rFonts w:eastAsia="Times New Roman"/>
          <w:szCs w:val="28"/>
        </w:rPr>
        <w:t xml:space="preserve"> № 304 </w:t>
      </w:r>
      <w:bookmarkEnd w:id="1"/>
      <w:r w:rsidRPr="00F70F54">
        <w:rPr>
          <w:rFonts w:eastAsia="Times New Roman"/>
          <w:szCs w:val="28"/>
        </w:rPr>
        <w:t xml:space="preserve">проводится работа по разработке </w:t>
      </w:r>
      <w:r w:rsidRPr="00F70F54">
        <w:rPr>
          <w:rFonts w:eastAsia="Times New Roman"/>
          <w:szCs w:val="28"/>
        </w:rPr>
        <w:br/>
        <w:t>соглашений о предоставлении субсидии инициаторам инвестиционных проектов, включенных в сводный перечень новых инвестиционных проектов, утвержденных приказами</w:t>
      </w:r>
      <w:r w:rsidR="00C70DCB" w:rsidRPr="00F70F54">
        <w:rPr>
          <w:rFonts w:eastAsia="Times New Roman"/>
          <w:szCs w:val="28"/>
        </w:rPr>
        <w:t xml:space="preserve"> Минэкономразвития России от 22.11.2021</w:t>
      </w:r>
      <w:r w:rsidR="00953CE3" w:rsidRPr="00F70F54">
        <w:rPr>
          <w:rFonts w:eastAsia="Times New Roman"/>
          <w:szCs w:val="28"/>
        </w:rPr>
        <w:t xml:space="preserve"> г.</w:t>
      </w:r>
      <w:r w:rsidRPr="00F70F54">
        <w:rPr>
          <w:rFonts w:eastAsia="Times New Roman"/>
          <w:szCs w:val="28"/>
        </w:rPr>
        <w:t xml:space="preserve"> № 692 </w:t>
      </w:r>
      <w:r w:rsidR="00C70DCB" w:rsidRPr="00F70F54">
        <w:rPr>
          <w:rFonts w:eastAsia="Times New Roman"/>
          <w:szCs w:val="28"/>
        </w:rPr>
        <w:br/>
        <w:t>и от 15.12.</w:t>
      </w:r>
      <w:r w:rsidRPr="00F70F54">
        <w:rPr>
          <w:rFonts w:eastAsia="Times New Roman"/>
          <w:szCs w:val="28"/>
        </w:rPr>
        <w:t>2021</w:t>
      </w:r>
      <w:r w:rsidR="00953CE3" w:rsidRPr="00F70F54">
        <w:rPr>
          <w:rFonts w:eastAsia="Times New Roman"/>
          <w:szCs w:val="28"/>
        </w:rPr>
        <w:t xml:space="preserve"> г.</w:t>
      </w:r>
      <w:r w:rsidRPr="00F70F54">
        <w:rPr>
          <w:rFonts w:eastAsia="Times New Roman"/>
          <w:szCs w:val="28"/>
        </w:rPr>
        <w:t xml:space="preserve"> № 763.</w:t>
      </w:r>
    </w:p>
    <w:p w:rsidR="00A97920" w:rsidRPr="00F70F54" w:rsidRDefault="00A97920" w:rsidP="00F138A5">
      <w:pPr>
        <w:shd w:val="clear" w:color="auto" w:fill="FFFFFF" w:themeFill="background1"/>
        <w:ind w:left="-284" w:right="-1" w:firstLine="710"/>
        <w:contextualSpacing/>
        <w:rPr>
          <w:rFonts w:eastAsia="Times New Roman"/>
          <w:szCs w:val="28"/>
        </w:rPr>
      </w:pPr>
      <w:r w:rsidRPr="00F70F54">
        <w:rPr>
          <w:rFonts w:eastAsia="Times New Roman"/>
          <w:szCs w:val="28"/>
        </w:rPr>
        <w:t xml:space="preserve">Ведется работа по заключению дополнительного соглашения </w:t>
      </w:r>
      <w:r w:rsidRPr="00F70F54">
        <w:rPr>
          <w:rFonts w:eastAsia="Times New Roman"/>
          <w:szCs w:val="28"/>
        </w:rPr>
        <w:br/>
      </w:r>
      <w:r w:rsidR="00606D2D" w:rsidRPr="00F70F54">
        <w:rPr>
          <w:rFonts w:eastAsia="Times New Roman"/>
          <w:szCs w:val="28"/>
        </w:rPr>
        <w:t>к</w:t>
      </w:r>
      <w:r w:rsidRPr="00F70F54">
        <w:rPr>
          <w:rFonts w:eastAsia="Times New Roman"/>
          <w:szCs w:val="28"/>
        </w:rPr>
        <w:t xml:space="preserve"> соглашению об осуществлении имущественного взноса Чеченской Республики в уставный капитал АО «Чеченнефтехимпром» на финансовое обеспечение затрат по созданию объектов инженерной, транспортной, социальной, инновационной и иной и</w:t>
      </w:r>
      <w:r w:rsidR="003A3D0D" w:rsidRPr="00F70F54">
        <w:rPr>
          <w:rFonts w:eastAsia="Times New Roman"/>
          <w:szCs w:val="28"/>
        </w:rPr>
        <w:t>нфраструктуры ОЭЗ ППТ «Грозный»</w:t>
      </w:r>
      <w:r w:rsidR="00D5202D" w:rsidRPr="00F70F54">
        <w:rPr>
          <w:rFonts w:eastAsia="Times New Roman"/>
          <w:szCs w:val="28"/>
        </w:rPr>
        <w:t>.</w:t>
      </w:r>
    </w:p>
    <w:p w:rsidR="007B0F7F" w:rsidRPr="00F70F54" w:rsidRDefault="006B0AE3" w:rsidP="00F138A5">
      <w:pPr>
        <w:tabs>
          <w:tab w:val="left" w:pos="567"/>
        </w:tabs>
        <w:ind w:left="-284" w:right="-1" w:firstLine="710"/>
        <w:rPr>
          <w:szCs w:val="28"/>
        </w:rPr>
      </w:pPr>
      <w:r w:rsidRPr="00F70F54">
        <w:rPr>
          <w:szCs w:val="28"/>
        </w:rPr>
        <w:t>П</w:t>
      </w:r>
      <w:r w:rsidR="007B0F7F" w:rsidRPr="00F70F54">
        <w:rPr>
          <w:szCs w:val="28"/>
        </w:rPr>
        <w:t>одготовлен проект письма Главы Ч</w:t>
      </w:r>
      <w:r w:rsidR="0082430A" w:rsidRPr="00F70F54">
        <w:rPr>
          <w:szCs w:val="28"/>
        </w:rPr>
        <w:t xml:space="preserve">еченской </w:t>
      </w:r>
      <w:r w:rsidR="007B0F7F" w:rsidRPr="00F70F54">
        <w:rPr>
          <w:szCs w:val="28"/>
        </w:rPr>
        <w:t>Р</w:t>
      </w:r>
      <w:r w:rsidR="0082430A" w:rsidRPr="00F70F54">
        <w:rPr>
          <w:szCs w:val="28"/>
        </w:rPr>
        <w:t>еспублики</w:t>
      </w:r>
      <w:r w:rsidR="007B0F7F" w:rsidRPr="00F70F54">
        <w:rPr>
          <w:szCs w:val="28"/>
        </w:rPr>
        <w:t xml:space="preserve"> в адрес Заместителя Председателя Правительства РФ Новака А.В.,</w:t>
      </w:r>
      <w:r w:rsidR="0082430A" w:rsidRPr="00F70F54">
        <w:rPr>
          <w:szCs w:val="28"/>
        </w:rPr>
        <w:t xml:space="preserve"> </w:t>
      </w:r>
      <w:r w:rsidR="007B0F7F" w:rsidRPr="00F70F54">
        <w:rPr>
          <w:szCs w:val="28"/>
        </w:rPr>
        <w:t>о строительстве агропромышленных парков на территории Чеченской Республики.</w:t>
      </w:r>
    </w:p>
    <w:p w:rsidR="003F3C8C" w:rsidRPr="00F70F54" w:rsidRDefault="003F3C8C" w:rsidP="003F3C8C">
      <w:pPr>
        <w:tabs>
          <w:tab w:val="left" w:pos="567"/>
        </w:tabs>
        <w:ind w:left="-284" w:right="-1" w:firstLine="710"/>
        <w:rPr>
          <w:szCs w:val="28"/>
        </w:rPr>
      </w:pPr>
      <w:r w:rsidRPr="00F70F54">
        <w:rPr>
          <w:bCs/>
          <w:szCs w:val="28"/>
        </w:rPr>
        <w:t xml:space="preserve">Подготовлен проект письма в адрес И.о. Губернатора Самарской области </w:t>
      </w:r>
      <w:r w:rsidRPr="00F70F54">
        <w:rPr>
          <w:bCs/>
          <w:szCs w:val="28"/>
        </w:rPr>
        <w:br/>
        <w:t xml:space="preserve">Кудряшова В.В. </w:t>
      </w:r>
      <w:r w:rsidRPr="00F70F54">
        <w:rPr>
          <w:szCs w:val="28"/>
        </w:rPr>
        <w:t xml:space="preserve">по вопросу участия представителей органов власти Чеченской Республики </w:t>
      </w:r>
      <w:r w:rsidRPr="00F70F54">
        <w:rPr>
          <w:bCs/>
          <w:szCs w:val="28"/>
        </w:rPr>
        <w:t>во Всероссийском форуме «Дни управленческой культуры на Волге. Всероссийский форум: Управление 4.0.»</w:t>
      </w:r>
      <w:r w:rsidRPr="00F70F54">
        <w:rPr>
          <w:szCs w:val="28"/>
        </w:rPr>
        <w:t>.</w:t>
      </w:r>
    </w:p>
    <w:p w:rsidR="003F3C8C" w:rsidRPr="00F70F54" w:rsidRDefault="003F3C8C" w:rsidP="003F3C8C">
      <w:pPr>
        <w:tabs>
          <w:tab w:val="left" w:pos="567"/>
        </w:tabs>
        <w:ind w:left="-284" w:right="-1" w:firstLine="710"/>
        <w:rPr>
          <w:szCs w:val="28"/>
        </w:rPr>
      </w:pPr>
      <w:r w:rsidRPr="00F70F54">
        <w:rPr>
          <w:szCs w:val="28"/>
        </w:rPr>
        <w:tab/>
        <w:t>Подготовлено заключение к проекту письма Председателя Правительства Чеченской Республики Хучиева М.М. в адрес Председателя Государственного военно-промышленного комитета Республики Беларусь – Д.А. Пантуса</w:t>
      </w:r>
      <w:r w:rsidRPr="00F70F54">
        <w:rPr>
          <w:rFonts w:eastAsia="Times New Roman"/>
          <w:szCs w:val="28"/>
          <w:lang w:eastAsia="ru-RU"/>
        </w:rPr>
        <w:t xml:space="preserve"> </w:t>
      </w:r>
      <w:r w:rsidRPr="00F70F54">
        <w:rPr>
          <w:szCs w:val="28"/>
        </w:rPr>
        <w:t>о проведении в третьей декаде июля 2022 года в г. Грозном выставки с участием техники белорусского производства, заинтересованных органов государственного управления и предприятий Белоруссии.</w:t>
      </w:r>
    </w:p>
    <w:p w:rsidR="003F3C8C" w:rsidRPr="00F70F54" w:rsidRDefault="003F3C8C" w:rsidP="003F3C8C">
      <w:pPr>
        <w:tabs>
          <w:tab w:val="left" w:pos="567"/>
        </w:tabs>
        <w:ind w:left="-284" w:right="-1" w:firstLine="710"/>
        <w:rPr>
          <w:szCs w:val="28"/>
        </w:rPr>
      </w:pPr>
      <w:r w:rsidRPr="00F70F54">
        <w:rPr>
          <w:szCs w:val="28"/>
        </w:rPr>
        <w:t xml:space="preserve"> Подготовлено заключение к проекту письма Председателя Правительства Чеченской Республики Хучиева М.М. в адрес Первого заместителя Председателя Правительства Российской Федерации – Председателя Российской части межправительственной Российско-Китайской комиссии по инвестиционному сотрудничеству Белоусова А.Р. о рассмотрении возможности включения представителей Правительства Чеченской Республики в состав рабочей группы Межправительственной Российско-Китайской комиссии  по инвестиционному сотрудничеству.</w:t>
      </w:r>
    </w:p>
    <w:p w:rsidR="003F3C8C" w:rsidRPr="00F70F54" w:rsidRDefault="003F3C8C" w:rsidP="003F3C8C">
      <w:pPr>
        <w:tabs>
          <w:tab w:val="left" w:pos="567"/>
        </w:tabs>
        <w:ind w:left="-284" w:right="-1" w:firstLine="710"/>
        <w:rPr>
          <w:szCs w:val="28"/>
        </w:rPr>
      </w:pPr>
      <w:r w:rsidRPr="00F70F54">
        <w:rPr>
          <w:szCs w:val="28"/>
        </w:rPr>
        <w:t>Подготовлено заключение к проекту письма Главы Чеченской Республики Кадырова Р.А. в адрес Заместителя Председателя Правительства Российской Федерации М.Ш. Хуснулина</w:t>
      </w:r>
      <w:r w:rsidRPr="00F70F54">
        <w:rPr>
          <w:rFonts w:eastAsia="Times New Roman"/>
          <w:szCs w:val="28"/>
          <w:lang w:eastAsia="ru-RU"/>
        </w:rPr>
        <w:t xml:space="preserve"> </w:t>
      </w:r>
      <w:r w:rsidRPr="00F70F54">
        <w:rPr>
          <w:szCs w:val="28"/>
        </w:rPr>
        <w:t xml:space="preserve">о рассмотрении вопроса выделения Чеченской Республике средств для финансирования мероприятий по оценке </w:t>
      </w:r>
      <w:r w:rsidRPr="00F70F54">
        <w:rPr>
          <w:szCs w:val="28"/>
        </w:rPr>
        <w:lastRenderedPageBreak/>
        <w:t>потенциала развития и разработки стратегии пространственного развития городского «город Грозный».</w:t>
      </w:r>
    </w:p>
    <w:p w:rsidR="003F3C8C" w:rsidRPr="00F70F54" w:rsidRDefault="003F3C8C" w:rsidP="003F3C8C">
      <w:pPr>
        <w:tabs>
          <w:tab w:val="left" w:pos="567"/>
        </w:tabs>
        <w:ind w:left="-284" w:right="-1" w:firstLine="710"/>
        <w:rPr>
          <w:szCs w:val="28"/>
        </w:rPr>
      </w:pPr>
      <w:r w:rsidRPr="00F70F54">
        <w:rPr>
          <w:bCs/>
          <w:szCs w:val="28"/>
        </w:rPr>
        <w:t>Подготовлен и направлен в рамках исполнения подпунктов 7.1-7.2 пункта 7 плана мероприятий («дорожной карты»)</w:t>
      </w:r>
      <w:r w:rsidRPr="00F70F54">
        <w:rPr>
          <w:szCs w:val="28"/>
        </w:rPr>
        <w:t xml:space="preserve"> по социально-экономическому развитию исторической территории Галанчожского района ЧР на 2019 - 2024 годы, утвержденного распоряжением Правительства Чеченской Республики от 27.05.2019 № 163-р (в ред. распоряжений Правительства ЧР от 16.11.2020 № 437-р; от 25.03.2022 № 106-р), актуализированный список жителей Чеченской Республики, изъявивших желание переехать на историческую территорию Галанчожского района Чеченской Республики</w:t>
      </w:r>
    </w:p>
    <w:p w:rsidR="003F3C8C" w:rsidRPr="00F70F54" w:rsidRDefault="003F3C8C" w:rsidP="00F138A5">
      <w:pPr>
        <w:tabs>
          <w:tab w:val="left" w:pos="567"/>
        </w:tabs>
        <w:ind w:left="-284" w:right="-1" w:firstLine="710"/>
        <w:rPr>
          <w:szCs w:val="28"/>
        </w:rPr>
      </w:pPr>
    </w:p>
    <w:p w:rsidR="006C6396" w:rsidRPr="00F70F54" w:rsidRDefault="006C6396" w:rsidP="00F138A5">
      <w:pPr>
        <w:pStyle w:val="1"/>
        <w:spacing w:before="0" w:after="0"/>
        <w:ind w:left="-284" w:right="-1" w:firstLine="710"/>
        <w:jc w:val="both"/>
        <w:rPr>
          <w:rFonts w:ascii="Times New Roman" w:eastAsia="Times New Roman" w:hAnsi="Times New Roman" w:cs="Times New Roman"/>
          <w:b w:val="0"/>
          <w:color w:val="auto"/>
          <w:sz w:val="28"/>
          <w:szCs w:val="28"/>
          <w:shd w:val="clear" w:color="auto" w:fill="FFFFFF"/>
        </w:rPr>
      </w:pPr>
      <w:r w:rsidRPr="00F70F54">
        <w:rPr>
          <w:rFonts w:ascii="Times New Roman" w:eastAsia="Times New Roman" w:hAnsi="Times New Roman" w:cs="Times New Roman"/>
          <w:b w:val="0"/>
          <w:sz w:val="28"/>
          <w:szCs w:val="28"/>
        </w:rPr>
        <w:t xml:space="preserve">Проведена </w:t>
      </w:r>
      <w:r w:rsidRPr="00F70F54">
        <w:rPr>
          <w:rFonts w:ascii="Times New Roman" w:eastAsia="Times New Roman" w:hAnsi="Times New Roman" w:cs="Times New Roman"/>
          <w:b w:val="0"/>
          <w:color w:val="auto"/>
          <w:sz w:val="28"/>
          <w:szCs w:val="28"/>
        </w:rPr>
        <w:t xml:space="preserve">работа по подготовке информации о рассмотрении возможности оказания содействия в расширении оказываемого механизма поддержки АО «КАВКАЗ.РФ» в части уровня участия в реализации комплексных инвестиционных проектов и приоритетных инвестиционных проектов Чеченской Республики. </w:t>
      </w:r>
    </w:p>
    <w:p w:rsidR="003F3C8C" w:rsidRPr="00F70F54" w:rsidRDefault="00F14142" w:rsidP="00F138A5">
      <w:pPr>
        <w:shd w:val="clear" w:color="auto" w:fill="FFFFFF" w:themeFill="background1"/>
        <w:ind w:left="-284" w:right="-1" w:firstLine="710"/>
        <w:contextualSpacing/>
        <w:rPr>
          <w:rFonts w:eastAsia="Times New Roman"/>
          <w:szCs w:val="28"/>
        </w:rPr>
      </w:pPr>
      <w:r w:rsidRPr="00F70F54">
        <w:rPr>
          <w:rFonts w:eastAsia="Times New Roman"/>
          <w:szCs w:val="28"/>
        </w:rPr>
        <w:t xml:space="preserve">Подготовлено и направлено письмо в адрес Министра экономического развития Российской Федерации Решетникова М.Г. о подтверждении согласия Чеченской Республики на передачу Минэкономразвития России права </w:t>
      </w:r>
      <w:r w:rsidR="007A7AAC" w:rsidRPr="00F70F54">
        <w:rPr>
          <w:rFonts w:eastAsia="Times New Roman"/>
          <w:szCs w:val="28"/>
        </w:rPr>
        <w:br/>
      </w:r>
      <w:r w:rsidRPr="00F70F54">
        <w:rPr>
          <w:rFonts w:eastAsia="Times New Roman"/>
          <w:szCs w:val="28"/>
        </w:rPr>
        <w:t xml:space="preserve">на управление и распоряжение земельными участками, включаемыми </w:t>
      </w:r>
      <w:r w:rsidR="007A7AAC" w:rsidRPr="00F70F54">
        <w:rPr>
          <w:rFonts w:eastAsia="Times New Roman"/>
          <w:szCs w:val="28"/>
        </w:rPr>
        <w:br/>
      </w:r>
      <w:r w:rsidRPr="00F70F54">
        <w:rPr>
          <w:rFonts w:eastAsia="Times New Roman"/>
          <w:szCs w:val="28"/>
        </w:rPr>
        <w:t xml:space="preserve">в границы расширяемой ОЭЗ ТРТ «Ведучи» в рамках проводимой работы </w:t>
      </w:r>
      <w:r w:rsidR="007A7AAC" w:rsidRPr="00F70F54">
        <w:rPr>
          <w:rFonts w:eastAsia="Times New Roman"/>
          <w:szCs w:val="28"/>
        </w:rPr>
        <w:br/>
      </w:r>
      <w:r w:rsidRPr="00F70F54">
        <w:rPr>
          <w:rFonts w:eastAsia="Times New Roman"/>
          <w:szCs w:val="28"/>
        </w:rPr>
        <w:t xml:space="preserve">по расширению особой экономической зоны туристско-рекреационного типа «Ведучи», расположенной на территории Итум-Калинского муниципального района Чеченской Республики, за счет земельных участков, расположенных </w:t>
      </w:r>
      <w:r w:rsidR="007A7AAC" w:rsidRPr="00F70F54">
        <w:rPr>
          <w:rFonts w:eastAsia="Times New Roman"/>
          <w:szCs w:val="28"/>
        </w:rPr>
        <w:br/>
      </w:r>
      <w:r w:rsidRPr="00F70F54">
        <w:rPr>
          <w:rFonts w:eastAsia="Times New Roman"/>
          <w:szCs w:val="28"/>
        </w:rPr>
        <w:t>на территории Веденского муниципального района Чеченской Республики, прилегающих к озеру «Кезеной-Ам».</w:t>
      </w:r>
    </w:p>
    <w:p w:rsidR="003F3C8C" w:rsidRPr="00F70F54" w:rsidRDefault="003F3C8C" w:rsidP="003F3C8C">
      <w:pPr>
        <w:shd w:val="clear" w:color="auto" w:fill="FFFFFF" w:themeFill="background1"/>
        <w:ind w:left="-284" w:right="-1" w:firstLine="710"/>
        <w:contextualSpacing/>
        <w:rPr>
          <w:rFonts w:eastAsia="Times New Roman"/>
          <w:szCs w:val="28"/>
        </w:rPr>
      </w:pPr>
      <w:r w:rsidRPr="00F70F54">
        <w:rPr>
          <w:rFonts w:eastAsia="Times New Roman"/>
          <w:szCs w:val="28"/>
        </w:rPr>
        <w:t>Подготовлены и направлены письма в адрес Председателя Парламента Чеченской Республики Даудова М.Х и Председателя Правительства Чеченской Республики Хучиева М.М. с просьбой рассмотреть возможность выделения земельных участков на исторической территории Галанчожского района Чеченской Республики для реализации инвестиционных проектов, которые инициаторы проектов будут реализовывать за счет собственных средств.</w:t>
      </w:r>
    </w:p>
    <w:p w:rsidR="003F3C8C" w:rsidRPr="00F70F54" w:rsidRDefault="003F3C8C" w:rsidP="003F3C8C">
      <w:pPr>
        <w:shd w:val="clear" w:color="auto" w:fill="FFFFFF" w:themeFill="background1"/>
        <w:ind w:left="-284" w:right="-1" w:firstLine="710"/>
        <w:contextualSpacing/>
        <w:rPr>
          <w:rFonts w:eastAsia="Times New Roman"/>
          <w:szCs w:val="28"/>
        </w:rPr>
      </w:pPr>
      <w:r w:rsidRPr="00F70F54">
        <w:rPr>
          <w:rFonts w:eastAsia="Times New Roman"/>
          <w:szCs w:val="28"/>
        </w:rPr>
        <w:t>Подготовлено и направлено письмо в адрес</w:t>
      </w:r>
      <w:r w:rsidRPr="00F70F54">
        <w:rPr>
          <w:rFonts w:eastAsia="Arial Unicode MS"/>
          <w:color w:val="000000"/>
          <w:szCs w:val="28"/>
          <w:lang w:eastAsia="ru-RU"/>
        </w:rPr>
        <w:t xml:space="preserve"> </w:t>
      </w:r>
      <w:r w:rsidRPr="00F70F54">
        <w:rPr>
          <w:rFonts w:eastAsia="Times New Roman"/>
          <w:szCs w:val="28"/>
        </w:rPr>
        <w:t>Почетного Генерального Консула Российской Федерации в Буркина Фасо Рачине-Кулибале А.Н.</w:t>
      </w:r>
      <w:r w:rsidRPr="00F70F54">
        <w:rPr>
          <w:rFonts w:eastAsia="Arial Unicode MS"/>
          <w:color w:val="000000"/>
          <w:szCs w:val="28"/>
          <w:lang w:eastAsia="ru-RU"/>
        </w:rPr>
        <w:t xml:space="preserve"> </w:t>
      </w:r>
      <w:r w:rsidRPr="00F70F54">
        <w:rPr>
          <w:rFonts w:eastAsia="Arial Unicode MS"/>
          <w:color w:val="000000"/>
          <w:szCs w:val="28"/>
          <w:lang w:eastAsia="ru-RU"/>
        </w:rPr>
        <w:br/>
      </w:r>
      <w:r w:rsidRPr="00F70F54">
        <w:rPr>
          <w:rFonts w:eastAsia="Times New Roman"/>
          <w:szCs w:val="28"/>
        </w:rPr>
        <w:t>с предложениями по вопросу рассмотрения возможности установления торгово-экономического сотрудничества Чеченской Республики со странами Западной Африки.</w:t>
      </w:r>
    </w:p>
    <w:p w:rsidR="00806903" w:rsidRPr="00F70F54" w:rsidRDefault="00806903" w:rsidP="00F138A5">
      <w:pPr>
        <w:shd w:val="clear" w:color="auto" w:fill="FFFFFF" w:themeFill="background1"/>
        <w:ind w:left="-284" w:right="-1" w:firstLine="710"/>
        <w:contextualSpacing/>
        <w:rPr>
          <w:rFonts w:eastAsia="Times New Roman"/>
          <w:szCs w:val="28"/>
        </w:rPr>
      </w:pPr>
      <w:r w:rsidRPr="00F70F54">
        <w:rPr>
          <w:rFonts w:eastAsia="Times New Roman"/>
          <w:szCs w:val="28"/>
        </w:rPr>
        <w:t xml:space="preserve">Подготовлен </w:t>
      </w:r>
      <w:r w:rsidR="000F32DA" w:rsidRPr="00F70F54">
        <w:rPr>
          <w:rFonts w:eastAsia="Times New Roman"/>
          <w:szCs w:val="28"/>
        </w:rPr>
        <w:t xml:space="preserve">проект доклада </w:t>
      </w:r>
      <w:r w:rsidRPr="00F70F54">
        <w:rPr>
          <w:rFonts w:eastAsia="Times New Roman"/>
          <w:szCs w:val="28"/>
        </w:rPr>
        <w:t>о ходе реализации «прорывных» проектов Чеченской Республики.</w:t>
      </w:r>
      <w:r w:rsidR="000F32DA" w:rsidRPr="00F70F54">
        <w:rPr>
          <w:rFonts w:eastAsia="Times New Roman"/>
          <w:szCs w:val="28"/>
        </w:rPr>
        <w:t xml:space="preserve"> в адрес заместителя Председателя Правительства Российской Федерации Новака А.В.</w:t>
      </w:r>
    </w:p>
    <w:p w:rsidR="005778C4" w:rsidRPr="00F70F54" w:rsidRDefault="005778C4" w:rsidP="00F138A5">
      <w:pPr>
        <w:shd w:val="clear" w:color="auto" w:fill="FFFFFF" w:themeFill="background1"/>
        <w:ind w:left="-284" w:right="-1" w:firstLine="710"/>
        <w:contextualSpacing/>
        <w:rPr>
          <w:szCs w:val="28"/>
        </w:rPr>
      </w:pPr>
      <w:r w:rsidRPr="00F70F54">
        <w:rPr>
          <w:rFonts w:eastAsia="Times New Roman"/>
          <w:szCs w:val="28"/>
        </w:rPr>
        <w:t xml:space="preserve">Проведена работа во взаимодействии с заинтересованными органами исполнительной власти и органами местного самоуправления Чеченской Республики по </w:t>
      </w:r>
      <w:r w:rsidRPr="00F70F54">
        <w:rPr>
          <w:szCs w:val="28"/>
        </w:rPr>
        <w:t xml:space="preserve">внесению полных и достоверных сведений </w:t>
      </w:r>
      <w:r w:rsidRPr="00F70F54">
        <w:rPr>
          <w:szCs w:val="28"/>
        </w:rPr>
        <w:br/>
        <w:t xml:space="preserve">в государственную автоматизированную систему «Управление» для расчета </w:t>
      </w:r>
      <w:r w:rsidR="007A7AAC" w:rsidRPr="00F70F54">
        <w:rPr>
          <w:szCs w:val="28"/>
        </w:rPr>
        <w:br/>
      </w:r>
      <w:r w:rsidRPr="00F70F54">
        <w:rPr>
          <w:szCs w:val="28"/>
        </w:rPr>
        <w:t xml:space="preserve">в отношении Чеченской Республики показателя «Уровень развития </w:t>
      </w:r>
      <w:r w:rsidRPr="00F70F54">
        <w:rPr>
          <w:szCs w:val="28"/>
        </w:rPr>
        <w:lastRenderedPageBreak/>
        <w:t xml:space="preserve">государственно-частного партнерства в субъектах Российской Федерации» </w:t>
      </w:r>
      <w:r w:rsidRPr="00F70F54">
        <w:rPr>
          <w:szCs w:val="28"/>
        </w:rPr>
        <w:br/>
        <w:t xml:space="preserve">за 2021 год и формирования рейтинга субъектов Российской Федерации </w:t>
      </w:r>
      <w:r w:rsidRPr="00F70F54">
        <w:rPr>
          <w:szCs w:val="28"/>
        </w:rPr>
        <w:br/>
        <w:t>по уровню развития государственно-частного партнерства.</w:t>
      </w:r>
    </w:p>
    <w:p w:rsidR="0030093E" w:rsidRPr="00F70F54" w:rsidRDefault="0030093E" w:rsidP="00F138A5">
      <w:pPr>
        <w:shd w:val="clear" w:color="auto" w:fill="FFFFFF" w:themeFill="background1"/>
        <w:ind w:left="-284" w:right="-1" w:firstLine="710"/>
        <w:contextualSpacing/>
        <w:rPr>
          <w:rFonts w:eastAsia="Times New Roman"/>
          <w:szCs w:val="28"/>
        </w:rPr>
      </w:pPr>
      <w:r w:rsidRPr="00F70F54">
        <w:rPr>
          <w:rFonts w:eastAsia="Times New Roman"/>
          <w:szCs w:val="28"/>
        </w:rPr>
        <w:t>Проведена работа по направлению в Минэкономразвития России информации о действующих мерах господдержки на территории Чеченской Республики.</w:t>
      </w:r>
    </w:p>
    <w:p w:rsidR="001E0B26" w:rsidRPr="00F70F54" w:rsidRDefault="001E0B26" w:rsidP="00F138A5">
      <w:pPr>
        <w:ind w:left="-284" w:right="-1" w:firstLine="710"/>
        <w:rPr>
          <w:szCs w:val="28"/>
        </w:rPr>
      </w:pPr>
      <w:r w:rsidRPr="00F70F54">
        <w:rPr>
          <w:rFonts w:eastAsia="Times New Roman"/>
          <w:szCs w:val="28"/>
        </w:rPr>
        <w:t xml:space="preserve">Подготовлены материалы </w:t>
      </w:r>
      <w:r w:rsidRPr="00F70F54">
        <w:rPr>
          <w:szCs w:val="28"/>
        </w:rPr>
        <w:t xml:space="preserve">по организации заседания Совета </w:t>
      </w:r>
      <w:r w:rsidR="007A7AAC" w:rsidRPr="00F70F54">
        <w:rPr>
          <w:szCs w:val="28"/>
        </w:rPr>
        <w:br/>
      </w:r>
      <w:r w:rsidRPr="00F70F54">
        <w:rPr>
          <w:szCs w:val="28"/>
        </w:rPr>
        <w:t>по инвестициям при Главе Чеченской Республики.</w:t>
      </w:r>
    </w:p>
    <w:p w:rsidR="00486BA8" w:rsidRPr="00F70F54" w:rsidRDefault="00486BA8" w:rsidP="00F138A5">
      <w:pPr>
        <w:ind w:left="-284" w:right="-1" w:firstLine="710"/>
        <w:contextualSpacing/>
        <w:rPr>
          <w:szCs w:val="28"/>
        </w:rPr>
      </w:pPr>
      <w:r w:rsidRPr="00F70F54">
        <w:rPr>
          <w:szCs w:val="28"/>
        </w:rPr>
        <w:t>Подготовлены предложения в соответствии с обращением Председателя Комитета по региональной политике и местному самоуправлению Диденко</w:t>
      </w:r>
      <w:r w:rsidR="006F6EA3" w:rsidRPr="00F70F54">
        <w:rPr>
          <w:szCs w:val="28"/>
        </w:rPr>
        <w:t xml:space="preserve"> А.Н. к  запланированному на 24.03.</w:t>
      </w:r>
      <w:r w:rsidRPr="00F70F54">
        <w:rPr>
          <w:szCs w:val="28"/>
        </w:rPr>
        <w:t>2022 г</w:t>
      </w:r>
      <w:r w:rsidR="006F6EA3" w:rsidRPr="00F70F54">
        <w:rPr>
          <w:szCs w:val="28"/>
        </w:rPr>
        <w:t>.</w:t>
      </w:r>
      <w:r w:rsidR="007A7AAC" w:rsidRPr="00F70F54">
        <w:rPr>
          <w:szCs w:val="28"/>
        </w:rPr>
        <w:t xml:space="preserve"> </w:t>
      </w:r>
      <w:r w:rsidRPr="00F70F54">
        <w:rPr>
          <w:szCs w:val="28"/>
        </w:rPr>
        <w:t xml:space="preserve">к проведению «круглому столу» </w:t>
      </w:r>
      <w:r w:rsidR="007A7AAC" w:rsidRPr="00F70F54">
        <w:rPr>
          <w:szCs w:val="28"/>
        </w:rPr>
        <w:br/>
      </w:r>
      <w:r w:rsidRPr="00F70F54">
        <w:rPr>
          <w:szCs w:val="28"/>
        </w:rPr>
        <w:t>на тему: «Система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совершенствование нормативного правового регулирования и механизмов практической реализации»  в части касающейся.</w:t>
      </w:r>
    </w:p>
    <w:p w:rsidR="00486BA8" w:rsidRPr="00F70F54" w:rsidRDefault="00486BA8" w:rsidP="00F138A5">
      <w:pPr>
        <w:ind w:left="-284" w:right="-1" w:firstLine="710"/>
        <w:rPr>
          <w:szCs w:val="28"/>
        </w:rPr>
      </w:pPr>
      <w:r w:rsidRPr="00F70F54">
        <w:rPr>
          <w:szCs w:val="28"/>
        </w:rPr>
        <w:t xml:space="preserve">Проведена работа по уведомлению правообладателей торговых объектов (территорий) о включении торговых объектов (территорий) </w:t>
      </w:r>
      <w:r w:rsidRPr="00F70F54">
        <w:rPr>
          <w:szCs w:val="28"/>
        </w:rPr>
        <w:br/>
        <w:t xml:space="preserve">в перечень торговых объектов (территорий), расположенных в пределах территории Чеченской Республики и подлежащих категорированию </w:t>
      </w:r>
      <w:r w:rsidRPr="00F70F54">
        <w:rPr>
          <w:szCs w:val="28"/>
        </w:rPr>
        <w:br/>
        <w:t>в интересах их антитеррористической защиты.</w:t>
      </w:r>
    </w:p>
    <w:p w:rsidR="00CD07F7" w:rsidRPr="00F70F54" w:rsidRDefault="00CD07F7" w:rsidP="00F138A5">
      <w:pPr>
        <w:tabs>
          <w:tab w:val="left" w:pos="567"/>
        </w:tabs>
        <w:ind w:left="-284" w:right="-1" w:firstLine="710"/>
        <w:rPr>
          <w:szCs w:val="28"/>
        </w:rPr>
      </w:pPr>
      <w:r w:rsidRPr="00F70F54">
        <w:rPr>
          <w:szCs w:val="28"/>
        </w:rPr>
        <w:t>Проведена работа по подготовке перечня предприятий, соответствующих критериям участия в мероприятиях национального проекта «Производительность труда» по итогам их деятельности за 2020 год в целях реализации в Чеченской Республике с 2022 года указанного национального проекта.</w:t>
      </w:r>
    </w:p>
    <w:p w:rsidR="001E3168" w:rsidRPr="00F70F54" w:rsidRDefault="001E3168" w:rsidP="00F138A5">
      <w:pPr>
        <w:tabs>
          <w:tab w:val="left" w:pos="567"/>
        </w:tabs>
        <w:ind w:left="-284" w:right="-1" w:firstLine="710"/>
        <w:rPr>
          <w:szCs w:val="28"/>
        </w:rPr>
      </w:pPr>
      <w:r w:rsidRPr="00F70F54">
        <w:rPr>
          <w:bCs/>
          <w:szCs w:val="28"/>
        </w:rPr>
        <w:t xml:space="preserve">Ведется работа по подготовке отчета </w:t>
      </w:r>
      <w:r w:rsidRPr="00F70F54">
        <w:rPr>
          <w:szCs w:val="28"/>
        </w:rPr>
        <w:t>об итогах реализации программы «Социально-экономическое развитие горных территорий (Веденского, Итум-Калинского, Ножай-Юртовского, Шатойского, Шаройского муниципальных районов) Чеченской Республики» за 2021 год.</w:t>
      </w:r>
    </w:p>
    <w:p w:rsidR="001E3168" w:rsidRPr="00F70F54" w:rsidRDefault="001E3168" w:rsidP="00F138A5">
      <w:pPr>
        <w:tabs>
          <w:tab w:val="left" w:pos="567"/>
        </w:tabs>
        <w:ind w:left="-284" w:right="-1" w:firstLine="710"/>
        <w:rPr>
          <w:szCs w:val="28"/>
        </w:rPr>
      </w:pPr>
      <w:r w:rsidRPr="00F70F54">
        <w:rPr>
          <w:szCs w:val="28"/>
        </w:rPr>
        <w:t xml:space="preserve">Подготовлены информационно-справочные материалы о социально-экономическом положении Ачхой-Мартановского, Грозненского, Итум-Калинского, Курчалоевского, Ножай-Юртовского, Серноводского, Шаройского и Шелковского муниципальных районов Чеченской Республики по итогам </w:t>
      </w:r>
      <w:r w:rsidR="00742732" w:rsidRPr="00F70F54">
        <w:rPr>
          <w:szCs w:val="28"/>
        </w:rPr>
        <w:br/>
      </w:r>
      <w:r w:rsidRPr="00F70F54">
        <w:rPr>
          <w:szCs w:val="28"/>
        </w:rPr>
        <w:t>2021 года.</w:t>
      </w:r>
    </w:p>
    <w:p w:rsidR="008640AB" w:rsidRPr="00F70F54" w:rsidRDefault="008640AB" w:rsidP="00F138A5">
      <w:pPr>
        <w:widowControl w:val="0"/>
        <w:ind w:left="-284" w:right="-1" w:firstLine="710"/>
        <w:rPr>
          <w:szCs w:val="28"/>
        </w:rPr>
      </w:pPr>
      <w:r w:rsidRPr="00F70F54">
        <w:rPr>
          <w:bCs/>
          <w:color w:val="000000"/>
          <w:szCs w:val="28"/>
          <w:shd w:val="clear" w:color="auto" w:fill="FFFFFF"/>
        </w:rPr>
        <w:t xml:space="preserve">Осуществлено </w:t>
      </w:r>
      <w:r w:rsidRPr="00F70F54">
        <w:rPr>
          <w:szCs w:val="28"/>
        </w:rPr>
        <w:t>подключение к системе МФЦ ЧР «РМФЦ»</w:t>
      </w:r>
      <w:r w:rsidR="00CD7038" w:rsidRPr="00F70F54">
        <w:rPr>
          <w:szCs w:val="28"/>
        </w:rPr>
        <w:t xml:space="preserve"> </w:t>
      </w:r>
      <w:r w:rsidRPr="00F70F54">
        <w:rPr>
          <w:bCs/>
          <w:color w:val="000000"/>
          <w:szCs w:val="28"/>
          <w:shd w:val="clear" w:color="auto" w:fill="FFFFFF"/>
        </w:rPr>
        <w:t>государственной информационной системы жилищно-коммунального хозяйства.</w:t>
      </w:r>
    </w:p>
    <w:p w:rsidR="008640AB" w:rsidRPr="00F70F54" w:rsidRDefault="008640AB" w:rsidP="00F138A5">
      <w:pPr>
        <w:widowControl w:val="0"/>
        <w:ind w:left="-284" w:right="-1" w:firstLine="710"/>
        <w:rPr>
          <w:szCs w:val="28"/>
        </w:rPr>
      </w:pPr>
      <w:r w:rsidRPr="00F70F54">
        <w:rPr>
          <w:szCs w:val="28"/>
        </w:rPr>
        <w:t xml:space="preserve">Также начата работа по мониторингу внедрения антимонопольного </w:t>
      </w:r>
      <w:r w:rsidR="00A56DE3" w:rsidRPr="00F70F54">
        <w:rPr>
          <w:szCs w:val="28"/>
        </w:rPr>
        <w:t>комплекса</w:t>
      </w:r>
      <w:r w:rsidRPr="00F70F54">
        <w:rPr>
          <w:szCs w:val="28"/>
        </w:rPr>
        <w:t xml:space="preserve"> в органах исполнительной власти и органах местного самоуправления Чеченской Республики, утвержденного Национальным планом развития конкуренции в Российской Федерации на 2018-2020 годы                        в соответствии с Указом Президента Российской Федерации от 21.12.2017</w:t>
      </w:r>
      <w:r w:rsidR="00AC39A0" w:rsidRPr="00F70F54">
        <w:rPr>
          <w:szCs w:val="28"/>
        </w:rPr>
        <w:t xml:space="preserve"> г.</w:t>
      </w:r>
      <w:r w:rsidRPr="00F70F54">
        <w:rPr>
          <w:szCs w:val="28"/>
        </w:rPr>
        <w:t xml:space="preserve">                        № 618 «Об основных направлениях государственной политики по развитию </w:t>
      </w:r>
      <w:r w:rsidRPr="00F70F54">
        <w:rPr>
          <w:szCs w:val="28"/>
        </w:rPr>
        <w:lastRenderedPageBreak/>
        <w:t>конкуренции».</w:t>
      </w:r>
    </w:p>
    <w:p w:rsidR="005778C4" w:rsidRPr="00F70F54" w:rsidRDefault="008640AB" w:rsidP="00F138A5">
      <w:pPr>
        <w:widowControl w:val="0"/>
        <w:ind w:left="-284" w:right="-1" w:firstLine="710"/>
        <w:rPr>
          <w:szCs w:val="28"/>
        </w:rPr>
      </w:pPr>
      <w:r w:rsidRPr="00F70F54">
        <w:rPr>
          <w:szCs w:val="28"/>
        </w:rPr>
        <w:t>Во исполнение пункта 27 Национального плана противодействия коррупции на 2021-2024 годы, утвержденного Указом Президента Российской Федерации от 16.08.2021</w:t>
      </w:r>
      <w:r w:rsidR="00CD7038" w:rsidRPr="00F70F54">
        <w:rPr>
          <w:szCs w:val="28"/>
        </w:rPr>
        <w:t xml:space="preserve"> г.</w:t>
      </w:r>
      <w:r w:rsidRPr="00F70F54">
        <w:rPr>
          <w:szCs w:val="28"/>
        </w:rPr>
        <w:t xml:space="preserve"> № 478 «О национальном плане противодействия коррупции на 2021-2024 годы» подготовлен доклад</w:t>
      </w:r>
      <w:r w:rsidR="00DE558F" w:rsidRPr="00F70F54">
        <w:rPr>
          <w:szCs w:val="28"/>
        </w:rPr>
        <w:t xml:space="preserve"> </w:t>
      </w:r>
      <w:r w:rsidRPr="00F70F54">
        <w:rPr>
          <w:szCs w:val="28"/>
        </w:rPr>
        <w:t xml:space="preserve">о результатах социологического исследования в целях оценки уровня коррупции </w:t>
      </w:r>
      <w:r w:rsidR="007A7AAC" w:rsidRPr="00F70F54">
        <w:rPr>
          <w:szCs w:val="28"/>
        </w:rPr>
        <w:br/>
      </w:r>
      <w:r w:rsidRPr="00F70F54">
        <w:rPr>
          <w:szCs w:val="28"/>
        </w:rPr>
        <w:t xml:space="preserve">в Чеченской Республике за 2021 год, проведенного в соответствии </w:t>
      </w:r>
      <w:r w:rsidR="007A7AAC" w:rsidRPr="00F70F54">
        <w:rPr>
          <w:szCs w:val="28"/>
        </w:rPr>
        <w:br/>
      </w:r>
      <w:r w:rsidRPr="00F70F54">
        <w:rPr>
          <w:szCs w:val="28"/>
        </w:rPr>
        <w:t>с методикой, утвержденной постановлением Правительства Российской Федерации от 25.05.2019</w:t>
      </w:r>
      <w:r w:rsidR="00CD7038" w:rsidRPr="00F70F54">
        <w:rPr>
          <w:szCs w:val="28"/>
        </w:rPr>
        <w:t xml:space="preserve"> г.</w:t>
      </w:r>
      <w:r w:rsidRPr="00F70F54">
        <w:rPr>
          <w:szCs w:val="28"/>
        </w:rPr>
        <w:t xml:space="preserve"> № 662.</w:t>
      </w:r>
    </w:p>
    <w:p w:rsidR="00A97920" w:rsidRPr="00F70F54" w:rsidRDefault="00A97920" w:rsidP="00F138A5">
      <w:pPr>
        <w:shd w:val="clear" w:color="auto" w:fill="FFFFFF" w:themeFill="background1"/>
        <w:ind w:left="-284" w:right="-1" w:firstLine="710"/>
        <w:contextualSpacing/>
        <w:rPr>
          <w:szCs w:val="28"/>
        </w:rPr>
      </w:pPr>
      <w:r w:rsidRPr="00F70F54">
        <w:rPr>
          <w:szCs w:val="28"/>
        </w:rPr>
        <w:t>В соответствии с распоряжением Правитель</w:t>
      </w:r>
      <w:r w:rsidR="00AC7DB5" w:rsidRPr="00F70F54">
        <w:rPr>
          <w:szCs w:val="28"/>
        </w:rPr>
        <w:t>ства Чеченской Республики от 30.03.2015 г.</w:t>
      </w:r>
      <w:r w:rsidRPr="00F70F54">
        <w:rPr>
          <w:szCs w:val="28"/>
        </w:rPr>
        <w:t xml:space="preserve"> № 70-р проводится работа по сбору сводной информации </w:t>
      </w:r>
      <w:r w:rsidR="005D28D5" w:rsidRPr="00F70F54">
        <w:rPr>
          <w:szCs w:val="28"/>
        </w:rPr>
        <w:br/>
      </w:r>
      <w:r w:rsidRPr="00F70F54">
        <w:rPr>
          <w:szCs w:val="28"/>
        </w:rPr>
        <w:t>о реализованных, реализуемых и планируемых к реализации</w:t>
      </w:r>
      <w:r w:rsidR="00114239" w:rsidRPr="00F70F54">
        <w:rPr>
          <w:szCs w:val="28"/>
        </w:rPr>
        <w:t xml:space="preserve"> </w:t>
      </w:r>
      <w:r w:rsidRPr="00F70F54">
        <w:rPr>
          <w:szCs w:val="28"/>
        </w:rPr>
        <w:t>на территории Чеченской Республики инвестиционных проектах по итогам 2021 года.</w:t>
      </w:r>
    </w:p>
    <w:p w:rsidR="00AA3844" w:rsidRPr="00F70F54" w:rsidRDefault="00AA3844" w:rsidP="00F138A5">
      <w:pPr>
        <w:widowControl w:val="0"/>
        <w:ind w:left="-284" w:right="-1" w:firstLine="710"/>
        <w:rPr>
          <w:szCs w:val="28"/>
        </w:rPr>
      </w:pPr>
      <w:r w:rsidRPr="00F70F54">
        <w:rPr>
          <w:szCs w:val="28"/>
        </w:rPr>
        <w:t>Подготовлена</w:t>
      </w:r>
      <w:r w:rsidR="00DB75F3" w:rsidRPr="00F70F54">
        <w:rPr>
          <w:szCs w:val="28"/>
        </w:rPr>
        <w:t xml:space="preserve"> и направлена </w:t>
      </w:r>
      <w:r w:rsidR="00943289" w:rsidRPr="00F70F54">
        <w:rPr>
          <w:szCs w:val="28"/>
        </w:rPr>
        <w:t xml:space="preserve">информация </w:t>
      </w:r>
      <w:r w:rsidR="00DB75F3" w:rsidRPr="00F70F54">
        <w:rPr>
          <w:szCs w:val="28"/>
        </w:rPr>
        <w:t>в адрес</w:t>
      </w:r>
      <w:r w:rsidRPr="00F70F54">
        <w:rPr>
          <w:szCs w:val="28"/>
        </w:rPr>
        <w:t xml:space="preserve"> Председател</w:t>
      </w:r>
      <w:r w:rsidR="00943289" w:rsidRPr="00F70F54">
        <w:rPr>
          <w:szCs w:val="28"/>
        </w:rPr>
        <w:t>я</w:t>
      </w:r>
      <w:r w:rsidRPr="00F70F54">
        <w:rPr>
          <w:szCs w:val="28"/>
        </w:rPr>
        <w:t xml:space="preserve"> Комитета Народного Собрания РФ Кутепов</w:t>
      </w:r>
      <w:r w:rsidR="00943289" w:rsidRPr="00F70F54">
        <w:rPr>
          <w:szCs w:val="28"/>
        </w:rPr>
        <w:t>а</w:t>
      </w:r>
      <w:r w:rsidRPr="00F70F54">
        <w:rPr>
          <w:szCs w:val="28"/>
        </w:rPr>
        <w:t xml:space="preserve"> А.В. на тему «О мерах по переходу </w:t>
      </w:r>
      <w:r w:rsidR="007A7AAC" w:rsidRPr="00F70F54">
        <w:rPr>
          <w:szCs w:val="28"/>
        </w:rPr>
        <w:br/>
      </w:r>
      <w:r w:rsidRPr="00F70F54">
        <w:rPr>
          <w:szCs w:val="28"/>
        </w:rPr>
        <w:t xml:space="preserve">к круглосуточному предоставлению большинства государственных </w:t>
      </w:r>
      <w:r w:rsidRPr="00F70F54">
        <w:rPr>
          <w:szCs w:val="28"/>
        </w:rPr>
        <w:br/>
        <w:t>и муниципальных услуг б</w:t>
      </w:r>
      <w:r w:rsidR="00DB75F3" w:rsidRPr="00F70F54">
        <w:rPr>
          <w:szCs w:val="28"/>
        </w:rPr>
        <w:t>ез личного присутствия граждан».</w:t>
      </w:r>
    </w:p>
    <w:p w:rsidR="00E91445" w:rsidRPr="00F70F54" w:rsidRDefault="00E91445" w:rsidP="00F138A5">
      <w:pPr>
        <w:ind w:left="-284" w:right="-1" w:firstLine="710"/>
        <w:rPr>
          <w:bCs/>
          <w:szCs w:val="28"/>
        </w:rPr>
      </w:pPr>
      <w:r w:rsidRPr="00F70F54">
        <w:rPr>
          <w:szCs w:val="28"/>
        </w:rPr>
        <w:t xml:space="preserve">Разработан и проходит процедуру </w:t>
      </w:r>
      <w:r w:rsidRPr="00F70F54">
        <w:rPr>
          <w:rFonts w:eastAsia="Times New Roman"/>
          <w:szCs w:val="28"/>
        </w:rPr>
        <w:t xml:space="preserve">согласования проект приказа </w:t>
      </w:r>
      <w:r w:rsidRPr="00F70F54">
        <w:rPr>
          <w:rFonts w:eastAsia="Times New Roman"/>
          <w:szCs w:val="28"/>
        </w:rPr>
        <w:br/>
        <w:t>«Об утверждении Порядка определения объема и условий предоставления государственному бюджетному учреждению Чеченской Республики «Республиканский многофункциональный центр предоставления государственных и муниципальных услуг» подведомственному</w:t>
      </w:r>
      <w:r w:rsidR="009767A0" w:rsidRPr="00F70F54">
        <w:rPr>
          <w:rFonts w:eastAsia="Times New Roman"/>
          <w:szCs w:val="28"/>
        </w:rPr>
        <w:t xml:space="preserve"> </w:t>
      </w:r>
      <w:r w:rsidRPr="00F70F54">
        <w:rPr>
          <w:rFonts w:eastAsia="Times New Roman"/>
          <w:szCs w:val="28"/>
        </w:rPr>
        <w:t>Министерству экономического, территориального развития и торговли Чеченской Республики субсидий в соответствии с абзацем вторым пункта 1 статьи 78.1 Бюджетного кодекса Российской Федерации», разработанный</w:t>
      </w:r>
      <w:r w:rsidR="00834162" w:rsidRPr="00F70F54">
        <w:rPr>
          <w:rFonts w:eastAsia="Times New Roman"/>
          <w:szCs w:val="28"/>
        </w:rPr>
        <w:t xml:space="preserve"> </w:t>
      </w:r>
      <w:r w:rsidRPr="00F70F54">
        <w:rPr>
          <w:rFonts w:eastAsia="Times New Roman"/>
          <w:szCs w:val="28"/>
        </w:rPr>
        <w:t xml:space="preserve">в соответствии </w:t>
      </w:r>
      <w:r w:rsidR="00834162" w:rsidRPr="00F70F54">
        <w:rPr>
          <w:rFonts w:eastAsia="Times New Roman"/>
          <w:szCs w:val="28"/>
        </w:rPr>
        <w:br/>
      </w:r>
      <w:r w:rsidRPr="00F70F54">
        <w:rPr>
          <w:rFonts w:eastAsia="Times New Roman"/>
          <w:szCs w:val="28"/>
        </w:rPr>
        <w:t xml:space="preserve">с </w:t>
      </w:r>
      <w:r w:rsidRPr="00F70F54">
        <w:rPr>
          <w:szCs w:val="28"/>
        </w:rPr>
        <w:t>постановлением Правительства Российской Федерации</w:t>
      </w:r>
      <w:r w:rsidR="00834162" w:rsidRPr="00F70F54">
        <w:rPr>
          <w:szCs w:val="28"/>
        </w:rPr>
        <w:t xml:space="preserve"> </w:t>
      </w:r>
      <w:r w:rsidR="006F6EA3" w:rsidRPr="00F70F54">
        <w:rPr>
          <w:szCs w:val="28"/>
        </w:rPr>
        <w:t>от 22.02.2020</w:t>
      </w:r>
      <w:r w:rsidR="003660E8" w:rsidRPr="00F70F54">
        <w:rPr>
          <w:szCs w:val="28"/>
        </w:rPr>
        <w:t xml:space="preserve"> г.</w:t>
      </w:r>
      <w:r w:rsidRPr="00F70F54">
        <w:rPr>
          <w:szCs w:val="28"/>
        </w:rPr>
        <w:t xml:space="preserve"> </w:t>
      </w:r>
      <w:r w:rsidR="007A7AAC" w:rsidRPr="00F70F54">
        <w:rPr>
          <w:szCs w:val="28"/>
        </w:rPr>
        <w:br/>
      </w:r>
      <w:r w:rsidRPr="00F70F54">
        <w:rPr>
          <w:szCs w:val="28"/>
        </w:rPr>
        <w:t xml:space="preserve">№ 203 «Об общих требованиях к нормативным правовым актам </w:t>
      </w:r>
      <w:r w:rsidR="007A7AAC" w:rsidRPr="00F70F54">
        <w:rPr>
          <w:szCs w:val="28"/>
        </w:rPr>
        <w:br/>
      </w:r>
      <w:r w:rsidRPr="00F70F54">
        <w:rPr>
          <w:szCs w:val="28"/>
        </w:rPr>
        <w:t>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p>
    <w:p w:rsidR="00FE4E48" w:rsidRPr="00F70F54" w:rsidRDefault="00FE4E48" w:rsidP="00F138A5">
      <w:pPr>
        <w:widowControl w:val="0"/>
        <w:ind w:left="-284" w:right="-1" w:firstLine="710"/>
        <w:rPr>
          <w:szCs w:val="28"/>
        </w:rPr>
      </w:pPr>
      <w:r w:rsidRPr="00F70F54">
        <w:rPr>
          <w:szCs w:val="28"/>
        </w:rPr>
        <w:t>Согласов</w:t>
      </w:r>
      <w:r w:rsidR="00943289" w:rsidRPr="00F70F54">
        <w:rPr>
          <w:szCs w:val="28"/>
        </w:rPr>
        <w:t>ан с Росреестром план-</w:t>
      </w:r>
      <w:r w:rsidRPr="00F70F54">
        <w:rPr>
          <w:szCs w:val="28"/>
        </w:rPr>
        <w:t xml:space="preserve">график подготовки специалистов многофункциональных центров предоставления государственных </w:t>
      </w:r>
      <w:r w:rsidR="007A7AAC" w:rsidRPr="00F70F54">
        <w:rPr>
          <w:szCs w:val="28"/>
        </w:rPr>
        <w:br/>
      </w:r>
      <w:r w:rsidRPr="00F70F54">
        <w:rPr>
          <w:szCs w:val="28"/>
        </w:rPr>
        <w:t>и муниципальных услуг Чеченской Республики, задействованных при приеме документов на предоставление услуг Росреестра по при</w:t>
      </w:r>
      <w:r w:rsidR="00943289" w:rsidRPr="00F70F54">
        <w:rPr>
          <w:szCs w:val="28"/>
        </w:rPr>
        <w:t xml:space="preserve">нципу «одного окна» </w:t>
      </w:r>
      <w:r w:rsidR="005F3196" w:rsidRPr="00F70F54">
        <w:rPr>
          <w:szCs w:val="28"/>
        </w:rPr>
        <w:br/>
      </w:r>
      <w:r w:rsidR="00943289" w:rsidRPr="00F70F54">
        <w:rPr>
          <w:szCs w:val="28"/>
        </w:rPr>
        <w:t xml:space="preserve">на 2022 год, а также </w:t>
      </w:r>
      <w:r w:rsidRPr="00F70F54">
        <w:rPr>
          <w:szCs w:val="28"/>
        </w:rPr>
        <w:t>направлены сведения об оказании государственных услуг Росреестра через многофункциональные центры предоставления государственных и муниципальных услуг Чеченской Республики.</w:t>
      </w:r>
    </w:p>
    <w:p w:rsidR="000D2033" w:rsidRPr="00F70F54" w:rsidRDefault="00FE4E48" w:rsidP="00F138A5">
      <w:pPr>
        <w:ind w:left="-284" w:right="-1" w:firstLine="710"/>
        <w:rPr>
          <w:szCs w:val="28"/>
        </w:rPr>
      </w:pPr>
      <w:r w:rsidRPr="00F70F54">
        <w:rPr>
          <w:szCs w:val="28"/>
        </w:rPr>
        <w:t>В соответствии с о</w:t>
      </w:r>
      <w:r w:rsidR="008F4C81" w:rsidRPr="00F70F54">
        <w:rPr>
          <w:szCs w:val="28"/>
        </w:rPr>
        <w:t>бязательствами Соглашения от 02.02.2021</w:t>
      </w:r>
      <w:r w:rsidR="003660E8" w:rsidRPr="00F70F54">
        <w:rPr>
          <w:szCs w:val="28"/>
        </w:rPr>
        <w:t xml:space="preserve"> г.</w:t>
      </w:r>
      <w:r w:rsidR="00A8548E" w:rsidRPr="00F70F54">
        <w:rPr>
          <w:szCs w:val="28"/>
        </w:rPr>
        <w:br/>
      </w:r>
      <w:r w:rsidRPr="00F70F54">
        <w:rPr>
          <w:szCs w:val="28"/>
        </w:rPr>
        <w:t xml:space="preserve">№ 01-01-06/06-34 между Минфином России и Правительством Чеченской Республики о мерах по социально-экономическому развитию </w:t>
      </w:r>
      <w:r w:rsidR="00FA1F31" w:rsidRPr="00F70F54">
        <w:rPr>
          <w:szCs w:val="28"/>
        </w:rPr>
        <w:br/>
      </w:r>
      <w:r w:rsidRPr="00F70F54">
        <w:rPr>
          <w:szCs w:val="28"/>
        </w:rPr>
        <w:t>и оздоровлению государственны</w:t>
      </w:r>
      <w:r w:rsidR="00606D2D" w:rsidRPr="00F70F54">
        <w:rPr>
          <w:szCs w:val="28"/>
        </w:rPr>
        <w:t>х финансов Чеченской Республики</w:t>
      </w:r>
      <w:r w:rsidRPr="00F70F54">
        <w:rPr>
          <w:szCs w:val="28"/>
        </w:rPr>
        <w:t xml:space="preserve"> </w:t>
      </w:r>
      <w:r w:rsidR="007A7AAC" w:rsidRPr="00F70F54">
        <w:rPr>
          <w:szCs w:val="28"/>
        </w:rPr>
        <w:br/>
      </w:r>
      <w:r w:rsidRPr="00F70F54">
        <w:rPr>
          <w:szCs w:val="28"/>
        </w:rPr>
        <w:t xml:space="preserve">по недопущению увеличения общей численности работников органов государственной власти и государственных учреждений Чеченской Республики, </w:t>
      </w:r>
      <w:r w:rsidR="00C672AC" w:rsidRPr="00F70F54">
        <w:rPr>
          <w:szCs w:val="28"/>
        </w:rPr>
        <w:t xml:space="preserve">на согласование направлены письма </w:t>
      </w:r>
      <w:r w:rsidRPr="00F70F54">
        <w:rPr>
          <w:szCs w:val="28"/>
        </w:rPr>
        <w:t>в адрес Минфина России.</w:t>
      </w:r>
    </w:p>
    <w:p w:rsidR="0053055B" w:rsidRPr="00F70F54" w:rsidRDefault="00384A01" w:rsidP="00F138A5">
      <w:pPr>
        <w:ind w:left="-284" w:right="-1" w:firstLine="710"/>
        <w:rPr>
          <w:szCs w:val="28"/>
        </w:rPr>
      </w:pPr>
      <w:r w:rsidRPr="00F70F54">
        <w:rPr>
          <w:szCs w:val="28"/>
        </w:rPr>
        <w:lastRenderedPageBreak/>
        <w:t>Разработаны и направлены в установленном порядке на согласование проекты паспортов по региональным проектам</w:t>
      </w:r>
      <w:r w:rsidR="006035DC" w:rsidRPr="00F70F54">
        <w:rPr>
          <w:szCs w:val="28"/>
        </w:rPr>
        <w:t>:</w:t>
      </w:r>
      <w:r w:rsidR="00C672AC" w:rsidRPr="00F70F54">
        <w:rPr>
          <w:szCs w:val="28"/>
        </w:rPr>
        <w:t xml:space="preserve"> </w:t>
      </w:r>
    </w:p>
    <w:p w:rsidR="0053055B" w:rsidRPr="00F70F54" w:rsidRDefault="00384A01" w:rsidP="00F138A5">
      <w:pPr>
        <w:ind w:left="-284" w:right="-1" w:firstLine="710"/>
        <w:rPr>
          <w:szCs w:val="28"/>
        </w:rPr>
      </w:pPr>
      <w:r w:rsidRPr="00F70F54">
        <w:rPr>
          <w:szCs w:val="28"/>
        </w:rPr>
        <w:t>«Акселерация субъектов малого и среднего предпринимательства», «Создание благоприятных условий для осуществления деятельности самозанятыми гражд</w:t>
      </w:r>
      <w:r w:rsidR="0053055B" w:rsidRPr="00F70F54">
        <w:rPr>
          <w:szCs w:val="28"/>
        </w:rPr>
        <w:t>анами (Чеченская Республика)»;</w:t>
      </w:r>
    </w:p>
    <w:p w:rsidR="00FE4E48" w:rsidRPr="00F70F54" w:rsidRDefault="00384A01" w:rsidP="00F138A5">
      <w:pPr>
        <w:ind w:left="-284" w:right="-1" w:firstLine="710"/>
        <w:rPr>
          <w:szCs w:val="28"/>
        </w:rPr>
      </w:pPr>
      <w:r w:rsidRPr="00F70F54">
        <w:rPr>
          <w:szCs w:val="28"/>
        </w:rPr>
        <w:t>«Создание условий для легкого старта и комфортного ведения бизнеса».</w:t>
      </w:r>
    </w:p>
    <w:p w:rsidR="00A97920" w:rsidRPr="00F70F54" w:rsidRDefault="005F7C9D" w:rsidP="00F138A5">
      <w:pPr>
        <w:shd w:val="clear" w:color="auto" w:fill="FFFFFF" w:themeFill="background1"/>
        <w:ind w:left="-284" w:right="-1" w:firstLine="710"/>
        <w:contextualSpacing/>
        <w:rPr>
          <w:rFonts w:eastAsia="Times New Roman"/>
          <w:szCs w:val="28"/>
        </w:rPr>
      </w:pPr>
      <w:r w:rsidRPr="00F70F54">
        <w:rPr>
          <w:rFonts w:eastAsia="Times New Roman"/>
          <w:szCs w:val="28"/>
        </w:rPr>
        <w:t>П</w:t>
      </w:r>
      <w:r w:rsidR="00A97920" w:rsidRPr="00F70F54">
        <w:rPr>
          <w:rFonts w:eastAsia="Times New Roman"/>
          <w:szCs w:val="28"/>
        </w:rPr>
        <w:t xml:space="preserve">одготовлено и проведено совещание с участием инициаторов приоритетных инвестиционных проектов Чеченской Республики, представителей органов местного самоуправления муниципальных образований Чеченской Республики, представителей бизнес сообщества </w:t>
      </w:r>
      <w:r w:rsidR="007A7AAC" w:rsidRPr="00F70F54">
        <w:rPr>
          <w:rFonts w:eastAsia="Times New Roman"/>
          <w:szCs w:val="28"/>
        </w:rPr>
        <w:br/>
      </w:r>
      <w:r w:rsidR="00A97920" w:rsidRPr="00F70F54">
        <w:rPr>
          <w:rFonts w:eastAsia="Times New Roman"/>
          <w:szCs w:val="28"/>
        </w:rPr>
        <w:t>по вопросу рассмотрения проблем</w:t>
      </w:r>
      <w:r w:rsidR="00B07FE9" w:rsidRPr="00F70F54">
        <w:rPr>
          <w:rFonts w:eastAsia="Times New Roman"/>
          <w:szCs w:val="28"/>
        </w:rPr>
        <w:t>ных</w:t>
      </w:r>
      <w:r w:rsidR="00EA7028" w:rsidRPr="00F70F54">
        <w:rPr>
          <w:rFonts w:eastAsia="Times New Roman"/>
          <w:szCs w:val="28"/>
        </w:rPr>
        <w:t xml:space="preserve"> </w:t>
      </w:r>
      <w:r w:rsidR="00A97920" w:rsidRPr="00F70F54">
        <w:rPr>
          <w:rFonts w:eastAsia="Times New Roman"/>
          <w:szCs w:val="28"/>
        </w:rPr>
        <w:t>вопросов</w:t>
      </w:r>
      <w:r w:rsidR="00EE2D64" w:rsidRPr="00F70F54">
        <w:rPr>
          <w:rFonts w:eastAsia="Times New Roman"/>
          <w:szCs w:val="28"/>
        </w:rPr>
        <w:t>,</w:t>
      </w:r>
      <w:r w:rsidR="00A97920" w:rsidRPr="00F70F54">
        <w:rPr>
          <w:rFonts w:eastAsia="Times New Roman"/>
          <w:szCs w:val="28"/>
        </w:rPr>
        <w:t xml:space="preserve"> препятствующих реализации инвестиционных пр</w:t>
      </w:r>
      <w:r w:rsidR="001E084E" w:rsidRPr="00F70F54">
        <w:rPr>
          <w:rFonts w:eastAsia="Times New Roman"/>
          <w:szCs w:val="28"/>
        </w:rPr>
        <w:t>оектов на территории республики</w:t>
      </w:r>
      <w:r w:rsidR="00C672AC" w:rsidRPr="00F70F54">
        <w:rPr>
          <w:rFonts w:eastAsia="Times New Roman"/>
          <w:szCs w:val="28"/>
        </w:rPr>
        <w:t>.</w:t>
      </w:r>
    </w:p>
    <w:p w:rsidR="003F3C8C" w:rsidRPr="00F70F54" w:rsidRDefault="003F3C8C" w:rsidP="003F3C8C">
      <w:pPr>
        <w:shd w:val="clear" w:color="auto" w:fill="FFFFFF" w:themeFill="background1"/>
        <w:ind w:left="-284" w:right="-1" w:firstLine="710"/>
        <w:contextualSpacing/>
        <w:rPr>
          <w:rFonts w:eastAsia="Times New Roman"/>
          <w:szCs w:val="28"/>
        </w:rPr>
      </w:pPr>
      <w:r w:rsidRPr="00F70F54">
        <w:rPr>
          <w:rFonts w:eastAsia="Times New Roman"/>
          <w:szCs w:val="28"/>
        </w:rPr>
        <w:t xml:space="preserve">Проведена работа по сбору и обработке заявок от муниципальных образований Чеченской Республики (городских и сельских поселений) </w:t>
      </w:r>
      <w:r w:rsidRPr="00F70F54">
        <w:rPr>
          <w:rFonts w:eastAsia="Times New Roman"/>
          <w:szCs w:val="28"/>
        </w:rPr>
        <w:br/>
        <w:t>по участию в региональном этапе Всероссийского конкурса «Лучшая муниципальная практика»</w:t>
      </w:r>
      <w:r w:rsidRPr="00F70F54">
        <w:rPr>
          <w:rFonts w:eastAsiaTheme="minorEastAsia"/>
          <w:szCs w:val="28"/>
          <w:lang w:eastAsia="ru-RU"/>
        </w:rPr>
        <w:t xml:space="preserve"> </w:t>
      </w:r>
      <w:r w:rsidRPr="00F70F54">
        <w:rPr>
          <w:rFonts w:eastAsia="Times New Roman"/>
          <w:szCs w:val="28"/>
        </w:rPr>
        <w:t xml:space="preserve">по номинации </w:t>
      </w:r>
      <w:r w:rsidRPr="00F70F54">
        <w:rPr>
          <w:rFonts w:eastAsia="Times New Roman"/>
          <w:b/>
          <w:szCs w:val="28"/>
        </w:rPr>
        <w:t>«Муниципальная экономическая политика и управление муниципальными финансами»</w:t>
      </w:r>
      <w:r w:rsidRPr="00F70F54">
        <w:rPr>
          <w:rFonts w:eastAsia="Times New Roman"/>
          <w:szCs w:val="28"/>
        </w:rPr>
        <w:t>.</w:t>
      </w:r>
    </w:p>
    <w:p w:rsidR="000A37A0" w:rsidRPr="00F70F54" w:rsidRDefault="000A37A0" w:rsidP="00F138A5">
      <w:pPr>
        <w:widowControl w:val="0"/>
        <w:tabs>
          <w:tab w:val="left" w:pos="709"/>
        </w:tabs>
        <w:ind w:left="-284" w:right="-1" w:firstLine="710"/>
        <w:rPr>
          <w:szCs w:val="28"/>
        </w:rPr>
      </w:pPr>
      <w:r w:rsidRPr="00F70F54">
        <w:rPr>
          <w:szCs w:val="28"/>
        </w:rPr>
        <w:t xml:space="preserve">Организована работа по сбору сведений и аналитического материала                         по итогам 2021 года для включения в Доклад о состоянии развития конкуренции на товарных рынках Чеченской Республики за 2021 год, включающая в себя: </w:t>
      </w:r>
    </w:p>
    <w:p w:rsidR="000A37A0" w:rsidRPr="00F70F54" w:rsidRDefault="000A37A0" w:rsidP="00F138A5">
      <w:pPr>
        <w:widowControl w:val="0"/>
        <w:tabs>
          <w:tab w:val="left" w:pos="709"/>
        </w:tabs>
        <w:ind w:left="-284" w:right="-1" w:firstLine="710"/>
        <w:rPr>
          <w:szCs w:val="28"/>
        </w:rPr>
      </w:pPr>
      <w:r w:rsidRPr="00F70F54">
        <w:rPr>
          <w:szCs w:val="28"/>
        </w:rPr>
        <w:t>- обработка данных о достижении ключевых показателей ОИВ Чеченской Республики по Плану мероприятий («дорожная карта»)</w:t>
      </w:r>
      <w:r w:rsidR="00DA5E86" w:rsidRPr="00F70F54">
        <w:rPr>
          <w:szCs w:val="28"/>
        </w:rPr>
        <w:t xml:space="preserve"> </w:t>
      </w:r>
      <w:r w:rsidRPr="00F70F54">
        <w:rPr>
          <w:szCs w:val="28"/>
        </w:rPr>
        <w:t xml:space="preserve">по содействию развитию конкуренции на товарных рынках Чеченской Республики; </w:t>
      </w:r>
    </w:p>
    <w:p w:rsidR="000A37A0" w:rsidRPr="00F70F54" w:rsidRDefault="000A37A0" w:rsidP="00F138A5">
      <w:pPr>
        <w:widowControl w:val="0"/>
        <w:tabs>
          <w:tab w:val="left" w:pos="709"/>
        </w:tabs>
        <w:ind w:left="-284" w:right="-1" w:firstLine="710"/>
        <w:rPr>
          <w:szCs w:val="28"/>
        </w:rPr>
      </w:pPr>
      <w:r w:rsidRPr="00F70F54">
        <w:rPr>
          <w:szCs w:val="28"/>
        </w:rPr>
        <w:t>- анализ результатов анкетирования (потребителей</w:t>
      </w:r>
      <w:r w:rsidR="00DA5E86" w:rsidRPr="00F70F54">
        <w:rPr>
          <w:szCs w:val="28"/>
        </w:rPr>
        <w:t xml:space="preserve"> </w:t>
      </w:r>
      <w:r w:rsidRPr="00F70F54">
        <w:rPr>
          <w:szCs w:val="28"/>
        </w:rPr>
        <w:t>и</w:t>
      </w:r>
      <w:r w:rsidR="00114156" w:rsidRPr="00F70F54">
        <w:rPr>
          <w:szCs w:val="28"/>
        </w:rPr>
        <w:t xml:space="preserve"> </w:t>
      </w:r>
      <w:r w:rsidRPr="00F70F54">
        <w:rPr>
          <w:szCs w:val="28"/>
        </w:rPr>
        <w:t>предпринимателей) по удовлетворенности качеством товаров, работ</w:t>
      </w:r>
      <w:r w:rsidR="0085004B" w:rsidRPr="00F70F54">
        <w:rPr>
          <w:szCs w:val="28"/>
        </w:rPr>
        <w:t xml:space="preserve"> </w:t>
      </w:r>
      <w:r w:rsidRPr="00F70F54">
        <w:rPr>
          <w:szCs w:val="28"/>
        </w:rPr>
        <w:t>и услуг на товарных рынках Чеченской Республики;</w:t>
      </w:r>
    </w:p>
    <w:p w:rsidR="000A37A0" w:rsidRPr="00F70F54" w:rsidRDefault="000A37A0" w:rsidP="00F138A5">
      <w:pPr>
        <w:widowControl w:val="0"/>
        <w:tabs>
          <w:tab w:val="left" w:pos="709"/>
        </w:tabs>
        <w:ind w:left="-284" w:right="-1" w:firstLine="710"/>
        <w:rPr>
          <w:szCs w:val="28"/>
        </w:rPr>
      </w:pPr>
      <w:r w:rsidRPr="00F70F54">
        <w:rPr>
          <w:szCs w:val="28"/>
        </w:rPr>
        <w:t xml:space="preserve">- обработка информации, полученной от Межведомственной комиссии </w:t>
      </w:r>
      <w:r w:rsidR="0006281E" w:rsidRPr="00F70F54">
        <w:rPr>
          <w:szCs w:val="28"/>
        </w:rPr>
        <w:br/>
      </w:r>
      <w:r w:rsidRPr="00F70F54">
        <w:rPr>
          <w:szCs w:val="28"/>
        </w:rPr>
        <w:t>по общественному контролю за деятельностью субъектов естественных монополий.</w:t>
      </w:r>
    </w:p>
    <w:p w:rsidR="00B05FEC" w:rsidRPr="00F70F54" w:rsidRDefault="00B05FEC" w:rsidP="00F138A5">
      <w:pPr>
        <w:ind w:left="-284" w:right="-1" w:firstLine="710"/>
        <w:rPr>
          <w:b/>
          <w:i/>
          <w:szCs w:val="28"/>
        </w:rPr>
      </w:pPr>
      <w:r w:rsidRPr="00F70F54">
        <w:rPr>
          <w:b/>
          <w:i/>
          <w:szCs w:val="28"/>
        </w:rPr>
        <w:t xml:space="preserve">Подготовлена информация: </w:t>
      </w:r>
    </w:p>
    <w:p w:rsidR="006035DC" w:rsidRPr="00F70F54" w:rsidRDefault="00C13987" w:rsidP="00F138A5">
      <w:pPr>
        <w:ind w:left="-284" w:right="-1" w:firstLine="710"/>
        <w:rPr>
          <w:szCs w:val="28"/>
        </w:rPr>
      </w:pPr>
      <w:r w:rsidRPr="00F70F54">
        <w:rPr>
          <w:szCs w:val="28"/>
        </w:rPr>
        <w:t xml:space="preserve">- </w:t>
      </w:r>
      <w:r w:rsidR="0055080E" w:rsidRPr="00F70F54">
        <w:rPr>
          <w:szCs w:val="28"/>
        </w:rPr>
        <w:t xml:space="preserve">по </w:t>
      </w:r>
      <w:r w:rsidR="00B05FEC" w:rsidRPr="00F70F54">
        <w:rPr>
          <w:szCs w:val="28"/>
        </w:rPr>
        <w:t>объ</w:t>
      </w:r>
      <w:r w:rsidR="0055080E" w:rsidRPr="00F70F54">
        <w:rPr>
          <w:szCs w:val="28"/>
        </w:rPr>
        <w:t>ектам</w:t>
      </w:r>
      <w:r w:rsidR="00606D2D" w:rsidRPr="00F70F54">
        <w:rPr>
          <w:szCs w:val="28"/>
        </w:rPr>
        <w:t xml:space="preserve"> капитального строительства</w:t>
      </w:r>
      <w:r w:rsidR="0055080E" w:rsidRPr="00F70F54">
        <w:rPr>
          <w:szCs w:val="28"/>
        </w:rPr>
        <w:t>, реконструкци</w:t>
      </w:r>
      <w:r w:rsidR="00606D2D" w:rsidRPr="00F70F54">
        <w:rPr>
          <w:szCs w:val="28"/>
        </w:rPr>
        <w:t>и</w:t>
      </w:r>
      <w:r w:rsidR="0055080E" w:rsidRPr="00F70F54">
        <w:rPr>
          <w:szCs w:val="28"/>
        </w:rPr>
        <w:t>, капитального</w:t>
      </w:r>
      <w:r w:rsidR="00B05FEC" w:rsidRPr="00F70F54">
        <w:rPr>
          <w:szCs w:val="28"/>
        </w:rPr>
        <w:t xml:space="preserve"> ремонт</w:t>
      </w:r>
      <w:r w:rsidR="0055080E" w:rsidRPr="00F70F54">
        <w:rPr>
          <w:szCs w:val="28"/>
        </w:rPr>
        <w:t>а, рекультивации, благоустройства, приобретение</w:t>
      </w:r>
      <w:r w:rsidR="00B05FEC" w:rsidRPr="00F70F54">
        <w:rPr>
          <w:szCs w:val="28"/>
        </w:rPr>
        <w:t xml:space="preserve"> которых предусмотрено в рамках реализации государственных программ, региональных проектов и иных мероприятий </w:t>
      </w:r>
      <w:r w:rsidR="001E084E" w:rsidRPr="00F70F54">
        <w:rPr>
          <w:szCs w:val="28"/>
        </w:rPr>
        <w:t>в 2022 году и последующих годах;</w:t>
      </w:r>
      <w:r w:rsidR="006035DC" w:rsidRPr="00F70F54">
        <w:rPr>
          <w:szCs w:val="28"/>
        </w:rPr>
        <w:t xml:space="preserve"> </w:t>
      </w:r>
    </w:p>
    <w:p w:rsidR="00B05FEC" w:rsidRPr="00F70F54" w:rsidRDefault="00C13987" w:rsidP="00F138A5">
      <w:pPr>
        <w:ind w:left="-284" w:right="-1" w:firstLine="710"/>
        <w:rPr>
          <w:szCs w:val="28"/>
        </w:rPr>
      </w:pPr>
      <w:r w:rsidRPr="00F70F54">
        <w:rPr>
          <w:szCs w:val="28"/>
        </w:rPr>
        <w:t xml:space="preserve">- </w:t>
      </w:r>
      <w:r w:rsidR="00B05FEC" w:rsidRPr="00F70F54">
        <w:rPr>
          <w:szCs w:val="28"/>
        </w:rPr>
        <w:t>об остатк</w:t>
      </w:r>
      <w:r w:rsidR="001E084E" w:rsidRPr="00F70F54">
        <w:rPr>
          <w:szCs w:val="28"/>
        </w:rPr>
        <w:t>ах средств федерального бюджета;</w:t>
      </w:r>
    </w:p>
    <w:p w:rsidR="00B05FEC" w:rsidRPr="00F70F54" w:rsidRDefault="00C13987" w:rsidP="00F138A5">
      <w:pPr>
        <w:ind w:left="-284" w:right="-1" w:firstLine="710"/>
        <w:rPr>
          <w:szCs w:val="28"/>
        </w:rPr>
      </w:pPr>
      <w:r w:rsidRPr="00F70F54">
        <w:rPr>
          <w:szCs w:val="28"/>
        </w:rPr>
        <w:t xml:space="preserve">- </w:t>
      </w:r>
      <w:r w:rsidR="00B05FEC" w:rsidRPr="00F70F54">
        <w:rPr>
          <w:szCs w:val="28"/>
        </w:rPr>
        <w:t xml:space="preserve">о финансовом обеспечении мероприятий региональных проектов, объектах капитального строительства и достижении установленных значений показателей региональных проектов, а также о проблемных вопросах </w:t>
      </w:r>
      <w:r w:rsidR="007A7AAC" w:rsidRPr="00F70F54">
        <w:rPr>
          <w:szCs w:val="28"/>
        </w:rPr>
        <w:br/>
      </w:r>
      <w:r w:rsidR="00B05FEC" w:rsidRPr="00F70F54">
        <w:rPr>
          <w:szCs w:val="28"/>
        </w:rPr>
        <w:t>и возможных рисках при р</w:t>
      </w:r>
      <w:r w:rsidR="001E084E" w:rsidRPr="00F70F54">
        <w:rPr>
          <w:szCs w:val="28"/>
        </w:rPr>
        <w:t>еализации региональных проектов;</w:t>
      </w:r>
    </w:p>
    <w:p w:rsidR="00151607" w:rsidRPr="00F70F54" w:rsidRDefault="00C13987" w:rsidP="00151607">
      <w:pPr>
        <w:ind w:left="-284" w:right="-1" w:firstLine="710"/>
        <w:rPr>
          <w:szCs w:val="28"/>
        </w:rPr>
      </w:pPr>
      <w:r w:rsidRPr="00F70F54">
        <w:rPr>
          <w:szCs w:val="28"/>
        </w:rPr>
        <w:t xml:space="preserve">- </w:t>
      </w:r>
      <w:r w:rsidR="00B05FEC" w:rsidRPr="00F70F54">
        <w:rPr>
          <w:szCs w:val="28"/>
        </w:rPr>
        <w:t>о ходе реализации и оценки эффекти</w:t>
      </w:r>
      <w:r w:rsidR="001E084E" w:rsidRPr="00F70F54">
        <w:rPr>
          <w:szCs w:val="28"/>
        </w:rPr>
        <w:t>вности государственных программ;</w:t>
      </w:r>
      <w:r w:rsidR="00151607" w:rsidRPr="00F70F54">
        <w:rPr>
          <w:szCs w:val="28"/>
        </w:rPr>
        <w:t xml:space="preserve">             </w:t>
      </w:r>
    </w:p>
    <w:p w:rsidR="0071385E" w:rsidRPr="00F70F54" w:rsidRDefault="00151607" w:rsidP="00867A9F">
      <w:pPr>
        <w:ind w:left="-284" w:firstLine="284"/>
      </w:pPr>
      <w:r w:rsidRPr="00F70F54">
        <w:t xml:space="preserve">    </w:t>
      </w:r>
      <w:r w:rsidR="00D004E1" w:rsidRPr="00F70F54">
        <w:t xml:space="preserve"> </w:t>
      </w:r>
      <w:r w:rsidRPr="00F70F54">
        <w:t xml:space="preserve"> - по объемам бюджетных ассигнований из федерального бюджета на 2023-2025 годы на реализацию объектов капитального строительства в рамках государственных программ Российской Федерации;</w:t>
      </w:r>
    </w:p>
    <w:p w:rsidR="003674B5" w:rsidRPr="00F70F54" w:rsidRDefault="00151607" w:rsidP="00151607">
      <w:pPr>
        <w:ind w:left="-284" w:right="-1" w:firstLine="710"/>
        <w:rPr>
          <w:szCs w:val="28"/>
        </w:rPr>
      </w:pPr>
      <w:r w:rsidRPr="00F70F54">
        <w:rPr>
          <w:szCs w:val="28"/>
        </w:rPr>
        <w:lastRenderedPageBreak/>
        <w:t xml:space="preserve">  </w:t>
      </w:r>
      <w:r w:rsidR="00C13987" w:rsidRPr="00F70F54">
        <w:rPr>
          <w:szCs w:val="28"/>
        </w:rPr>
        <w:t xml:space="preserve">- </w:t>
      </w:r>
      <w:r w:rsidR="003674B5" w:rsidRPr="00F70F54">
        <w:rPr>
          <w:szCs w:val="28"/>
        </w:rPr>
        <w:t>по вопросу исполнения сводного плана основных мероприятий по вводу в промы</w:t>
      </w:r>
      <w:r w:rsidR="006035DC" w:rsidRPr="00F70F54">
        <w:rPr>
          <w:szCs w:val="28"/>
        </w:rPr>
        <w:t>шленную эксплуатацию программно-</w:t>
      </w:r>
      <w:r w:rsidR="003674B5" w:rsidRPr="00F70F54">
        <w:rPr>
          <w:szCs w:val="28"/>
        </w:rPr>
        <w:t>технического комплекса «Криптобиокабина», в целях организации предоставления государственной услуги МВД России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в многофункциональных центрах предоставления государственных и муниципальных услуг</w:t>
      </w:r>
      <w:r w:rsidR="00B409E7" w:rsidRPr="00F70F54">
        <w:rPr>
          <w:szCs w:val="28"/>
        </w:rPr>
        <w:t>;</w:t>
      </w:r>
    </w:p>
    <w:p w:rsidR="003674B5" w:rsidRPr="00F70F54" w:rsidRDefault="00C13987" w:rsidP="00F138A5">
      <w:pPr>
        <w:ind w:left="-284" w:right="-1" w:firstLine="710"/>
        <w:rPr>
          <w:szCs w:val="28"/>
        </w:rPr>
      </w:pPr>
      <w:r w:rsidRPr="00F70F54">
        <w:rPr>
          <w:szCs w:val="28"/>
        </w:rPr>
        <w:t xml:space="preserve">- </w:t>
      </w:r>
      <w:r w:rsidR="003674B5" w:rsidRPr="00F70F54">
        <w:rPr>
          <w:szCs w:val="28"/>
        </w:rPr>
        <w:t>о размещени</w:t>
      </w:r>
      <w:r w:rsidR="006035DC" w:rsidRPr="00F70F54">
        <w:rPr>
          <w:szCs w:val="28"/>
        </w:rPr>
        <w:t>и</w:t>
      </w:r>
      <w:r w:rsidR="003674B5" w:rsidRPr="00F70F54">
        <w:rPr>
          <w:szCs w:val="28"/>
        </w:rPr>
        <w:t xml:space="preserve"> видеоматериалов о проверках подлинности сертификата вакцинированного и переболевшего </w:t>
      </w:r>
      <w:r w:rsidR="003674B5" w:rsidRPr="00F70F54">
        <w:rPr>
          <w:szCs w:val="28"/>
          <w:lang w:val="en-US"/>
        </w:rPr>
        <w:t>COVID</w:t>
      </w:r>
      <w:r w:rsidR="003674B5" w:rsidRPr="00F70F54">
        <w:rPr>
          <w:szCs w:val="28"/>
        </w:rPr>
        <w:t xml:space="preserve">-19 на информированных ресурсах многофункциональных центров предоставления государственных </w:t>
      </w:r>
      <w:r w:rsidR="007A7AAC" w:rsidRPr="00F70F54">
        <w:rPr>
          <w:szCs w:val="28"/>
        </w:rPr>
        <w:br/>
      </w:r>
      <w:r w:rsidR="003674B5" w:rsidRPr="00F70F54">
        <w:rPr>
          <w:szCs w:val="28"/>
        </w:rPr>
        <w:t>и муниципальных услуг на официальном сайте государственного бюджетного учреждения Чеченской Республики «Республиканского многофункционального центра предоставления государственных</w:t>
      </w:r>
      <w:r w:rsidR="00CA6699" w:rsidRPr="00F70F54">
        <w:rPr>
          <w:szCs w:val="28"/>
        </w:rPr>
        <w:t xml:space="preserve"> </w:t>
      </w:r>
      <w:r w:rsidR="003674B5" w:rsidRPr="00F70F54">
        <w:rPr>
          <w:szCs w:val="28"/>
        </w:rPr>
        <w:t>и муниципальных услуг» (</w:t>
      </w:r>
      <w:r w:rsidR="003674B5" w:rsidRPr="00F70F54">
        <w:rPr>
          <w:szCs w:val="28"/>
          <w:lang w:val="en-US"/>
        </w:rPr>
        <w:t>rmfc</w:t>
      </w:r>
      <w:r w:rsidR="003674B5" w:rsidRPr="00F70F54">
        <w:rPr>
          <w:szCs w:val="28"/>
        </w:rPr>
        <w:t>-95.</w:t>
      </w:r>
      <w:r w:rsidR="003674B5" w:rsidRPr="00F70F54">
        <w:rPr>
          <w:szCs w:val="28"/>
          <w:lang w:val="en-US"/>
        </w:rPr>
        <w:t>ru</w:t>
      </w:r>
      <w:r w:rsidR="00B409E7" w:rsidRPr="00F70F54">
        <w:rPr>
          <w:szCs w:val="28"/>
        </w:rPr>
        <w:t>);</w:t>
      </w:r>
    </w:p>
    <w:p w:rsidR="002F7C50" w:rsidRPr="00F70F54" w:rsidRDefault="00C13987" w:rsidP="00F138A5">
      <w:pPr>
        <w:ind w:left="-284" w:right="-1" w:firstLine="710"/>
        <w:rPr>
          <w:szCs w:val="28"/>
        </w:rPr>
      </w:pPr>
      <w:r w:rsidRPr="00F70F54">
        <w:rPr>
          <w:szCs w:val="28"/>
        </w:rPr>
        <w:t xml:space="preserve">- </w:t>
      </w:r>
      <w:r w:rsidR="002F7C50" w:rsidRPr="00F70F54">
        <w:rPr>
          <w:szCs w:val="28"/>
        </w:rPr>
        <w:t xml:space="preserve">об организации электронного взаимодействия многофункциональных центров предоставления государственных и муниципальных услуг и ЦИК России при приеме заявлений о включении избирателя в список избирателей по месту нахождения посредством вида сведений Единой системы межведомственного электронного взаимодействия «Вид сведений для приема заявлений о включении избирателя в список избирателей по месту нахождения и на дистанционное электронное голосование на выборах </w:t>
      </w:r>
      <w:r w:rsidR="000529C6" w:rsidRPr="00F70F54">
        <w:rPr>
          <w:szCs w:val="28"/>
        </w:rPr>
        <w:br/>
      </w:r>
      <w:r w:rsidR="002F7C50" w:rsidRPr="00F70F54">
        <w:rPr>
          <w:szCs w:val="28"/>
        </w:rPr>
        <w:t>в Российской Федерации» версии 1.0.0. во втором полугодии 2022 года</w:t>
      </w:r>
      <w:r w:rsidR="006035DC" w:rsidRPr="00F70F54">
        <w:rPr>
          <w:szCs w:val="28"/>
        </w:rPr>
        <w:t>.</w:t>
      </w:r>
    </w:p>
    <w:p w:rsidR="00932902" w:rsidRPr="00F70F54" w:rsidRDefault="000A37A0" w:rsidP="00F138A5">
      <w:pPr>
        <w:widowControl w:val="0"/>
        <w:tabs>
          <w:tab w:val="left" w:pos="709"/>
        </w:tabs>
        <w:ind w:left="-284" w:right="-1" w:firstLine="710"/>
        <w:rPr>
          <w:szCs w:val="28"/>
        </w:rPr>
      </w:pPr>
      <w:r w:rsidRPr="00F70F54">
        <w:rPr>
          <w:rFonts w:eastAsia="Arial Unicode MS"/>
          <w:szCs w:val="28"/>
        </w:rPr>
        <w:t xml:space="preserve">- </w:t>
      </w:r>
      <w:r w:rsidR="00932902" w:rsidRPr="00F70F54">
        <w:rPr>
          <w:rFonts w:eastAsia="Arial Unicode MS"/>
          <w:szCs w:val="28"/>
        </w:rPr>
        <w:t xml:space="preserve">о реализованных и реализуемых на территории Чеченской Республики инвестиционных проектах за период 2017-2021 годов при поддержке региональных органов исполнительной власти и о планируемых </w:t>
      </w:r>
      <w:r w:rsidR="009B31A5" w:rsidRPr="00F70F54">
        <w:rPr>
          <w:rFonts w:eastAsia="Arial Unicode MS"/>
          <w:szCs w:val="28"/>
        </w:rPr>
        <w:br/>
      </w:r>
      <w:r w:rsidR="00932902" w:rsidRPr="00F70F54">
        <w:rPr>
          <w:rFonts w:eastAsia="Arial Unicode MS"/>
          <w:szCs w:val="28"/>
        </w:rPr>
        <w:t>к запуску инве</w:t>
      </w:r>
      <w:r w:rsidR="008F27F8" w:rsidRPr="00F70F54">
        <w:rPr>
          <w:rFonts w:eastAsia="Arial Unicode MS"/>
          <w:szCs w:val="28"/>
        </w:rPr>
        <w:t>стиционных проектах на 2022 год;</w:t>
      </w:r>
    </w:p>
    <w:p w:rsidR="000A37A0" w:rsidRPr="00F70F54" w:rsidRDefault="000A37A0" w:rsidP="00F138A5">
      <w:pPr>
        <w:ind w:left="-284" w:right="-1" w:firstLine="710"/>
        <w:rPr>
          <w:szCs w:val="28"/>
        </w:rPr>
      </w:pPr>
      <w:r w:rsidRPr="00F70F54">
        <w:rPr>
          <w:bCs/>
          <w:szCs w:val="28"/>
          <w:lang w:bidi="ru-RU"/>
        </w:rPr>
        <w:t>- об использовании земельных участков, предоставленных</w:t>
      </w:r>
      <w:r w:rsidRPr="00F70F54">
        <w:rPr>
          <w:szCs w:val="28"/>
        </w:rPr>
        <w:t xml:space="preserve"> с 2015 года </w:t>
      </w:r>
      <w:r w:rsidRPr="00F70F54">
        <w:rPr>
          <w:szCs w:val="28"/>
        </w:rPr>
        <w:br/>
        <w:t>по настоящее время в целях реализации инвестиционных проектов (осуществления предпринимательской деятельности);</w:t>
      </w:r>
    </w:p>
    <w:p w:rsidR="000A37A0" w:rsidRPr="00F70F54" w:rsidRDefault="000A37A0" w:rsidP="00F138A5">
      <w:pPr>
        <w:ind w:left="-284" w:right="-1" w:firstLine="710"/>
        <w:rPr>
          <w:szCs w:val="28"/>
        </w:rPr>
      </w:pPr>
      <w:r w:rsidRPr="00F70F54">
        <w:rPr>
          <w:szCs w:val="28"/>
        </w:rPr>
        <w:t xml:space="preserve">- </w:t>
      </w:r>
      <w:r w:rsidRPr="00F70F54">
        <w:rPr>
          <w:bCs/>
          <w:szCs w:val="28"/>
          <w:shd w:val="clear" w:color="auto" w:fill="FFFFFF"/>
        </w:rPr>
        <w:t>по вопросу реализации мероприятий, предусмотренных в</w:t>
      </w:r>
      <w:r w:rsidRPr="00F70F54">
        <w:rPr>
          <w:szCs w:val="28"/>
        </w:rPr>
        <w:t xml:space="preserve"> пункте </w:t>
      </w:r>
      <w:r w:rsidRPr="00F70F54">
        <w:rPr>
          <w:szCs w:val="28"/>
        </w:rPr>
        <w:br/>
        <w:t xml:space="preserve">4 перечня поручений Главы Чеченской </w:t>
      </w:r>
      <w:r w:rsidR="00E8212D" w:rsidRPr="00F70F54">
        <w:rPr>
          <w:szCs w:val="28"/>
        </w:rPr>
        <w:t xml:space="preserve">Республики Кадырова Р.А. </w:t>
      </w:r>
      <w:r w:rsidR="00E8212D" w:rsidRPr="00F70F54">
        <w:rPr>
          <w:szCs w:val="28"/>
        </w:rPr>
        <w:br/>
        <w:t>от 28.12.</w:t>
      </w:r>
      <w:r w:rsidR="000529C6" w:rsidRPr="00F70F54">
        <w:rPr>
          <w:szCs w:val="28"/>
        </w:rPr>
        <w:t>2021</w:t>
      </w:r>
      <w:r w:rsidR="003660E8" w:rsidRPr="00F70F54">
        <w:rPr>
          <w:szCs w:val="28"/>
        </w:rPr>
        <w:t xml:space="preserve"> г.</w:t>
      </w:r>
      <w:r w:rsidR="000529C6" w:rsidRPr="00F70F54">
        <w:rPr>
          <w:szCs w:val="28"/>
        </w:rPr>
        <w:t xml:space="preserve"> </w:t>
      </w:r>
      <w:r w:rsidRPr="00F70F54">
        <w:rPr>
          <w:szCs w:val="28"/>
        </w:rPr>
        <w:t>№ 01-32пп, в части касающейся развития безналичной платежной системы в многофункциональных центрах Чеченской Республики;</w:t>
      </w:r>
    </w:p>
    <w:p w:rsidR="0034143E" w:rsidRPr="00F70F54" w:rsidRDefault="0034143E" w:rsidP="00F138A5">
      <w:pPr>
        <w:ind w:left="-284" w:right="-1" w:firstLine="710"/>
        <w:rPr>
          <w:szCs w:val="28"/>
        </w:rPr>
      </w:pPr>
      <w:r w:rsidRPr="00F70F54">
        <w:rPr>
          <w:szCs w:val="28"/>
        </w:rPr>
        <w:t>- об объемах финансирования, кассовом исполнении и объектах капитального строительства в рамках реализации государственных программ Чеченской Республики;</w:t>
      </w:r>
    </w:p>
    <w:p w:rsidR="0034143E" w:rsidRPr="00F70F54" w:rsidRDefault="0034143E" w:rsidP="00F138A5">
      <w:pPr>
        <w:ind w:left="-284" w:right="-1" w:firstLine="710"/>
        <w:rPr>
          <w:szCs w:val="28"/>
        </w:rPr>
      </w:pPr>
      <w:r w:rsidRPr="00F70F54">
        <w:rPr>
          <w:szCs w:val="28"/>
        </w:rPr>
        <w:t>- об итогах реализации региональных проектов в 2021 году;</w:t>
      </w:r>
    </w:p>
    <w:p w:rsidR="0034143E" w:rsidRPr="00F70F54" w:rsidRDefault="0034143E" w:rsidP="00F138A5">
      <w:pPr>
        <w:ind w:left="-284" w:right="-1" w:firstLine="710"/>
        <w:rPr>
          <w:bCs/>
          <w:szCs w:val="28"/>
        </w:rPr>
      </w:pPr>
      <w:r w:rsidRPr="00F70F54">
        <w:rPr>
          <w:szCs w:val="28"/>
        </w:rPr>
        <w:t xml:space="preserve">- </w:t>
      </w:r>
      <w:r w:rsidRPr="00F70F54">
        <w:rPr>
          <w:bCs/>
          <w:szCs w:val="28"/>
        </w:rPr>
        <w:t xml:space="preserve">по определению бюджетных ассигнований из федерального бюджета </w:t>
      </w:r>
      <w:r w:rsidR="00030DC6" w:rsidRPr="00F70F54">
        <w:rPr>
          <w:bCs/>
          <w:szCs w:val="28"/>
        </w:rPr>
        <w:br/>
      </w:r>
      <w:r w:rsidRPr="00F70F54">
        <w:rPr>
          <w:bCs/>
          <w:szCs w:val="28"/>
        </w:rPr>
        <w:t>на 2023-2025 годы на реализацию федеральной адресной инвестиционной программы в части касающейся объектов капитального строительства, расположенных на территории Чеченской Республики;</w:t>
      </w:r>
    </w:p>
    <w:p w:rsidR="00F61BEA" w:rsidRPr="00F70F54" w:rsidRDefault="0034143E" w:rsidP="00F138A5">
      <w:pPr>
        <w:ind w:left="-284" w:right="-1" w:firstLine="710"/>
        <w:rPr>
          <w:szCs w:val="28"/>
        </w:rPr>
      </w:pPr>
      <w:r w:rsidRPr="00F70F54">
        <w:rPr>
          <w:bCs/>
          <w:szCs w:val="28"/>
        </w:rPr>
        <w:t xml:space="preserve">- </w:t>
      </w:r>
      <w:r w:rsidRPr="00F70F54">
        <w:rPr>
          <w:szCs w:val="28"/>
        </w:rPr>
        <w:t xml:space="preserve">о результатах предоставления государственных и муниципальных услуг через МФЦ Чеченской Республики, а также о мерах по профилактике </w:t>
      </w:r>
      <w:r w:rsidR="00A25F1A" w:rsidRPr="00F70F54">
        <w:rPr>
          <w:szCs w:val="28"/>
        </w:rPr>
        <w:br/>
      </w:r>
      <w:r w:rsidRPr="00F70F54">
        <w:rPr>
          <w:szCs w:val="28"/>
        </w:rPr>
        <w:t>и противодейст</w:t>
      </w:r>
      <w:r w:rsidR="00383E86" w:rsidRPr="00F70F54">
        <w:rPr>
          <w:szCs w:val="28"/>
        </w:rPr>
        <w:t>вию коррупции в МФЦ за 2021 год;</w:t>
      </w:r>
    </w:p>
    <w:p w:rsidR="00383E86" w:rsidRPr="00F70F54" w:rsidRDefault="00383E86" w:rsidP="00F138A5">
      <w:pPr>
        <w:ind w:left="-284" w:right="-1" w:firstLine="710"/>
        <w:rPr>
          <w:szCs w:val="28"/>
        </w:rPr>
      </w:pPr>
      <w:r w:rsidRPr="00F70F54">
        <w:rPr>
          <w:szCs w:val="28"/>
        </w:rPr>
        <w:lastRenderedPageBreak/>
        <w:t>- по импорту и экспорту машиностроительной и электронной продукции об инвестиционном климате в Чеченской Республике;</w:t>
      </w:r>
    </w:p>
    <w:p w:rsidR="00383E86" w:rsidRPr="00F70F54" w:rsidRDefault="002D3200" w:rsidP="00F138A5">
      <w:pPr>
        <w:tabs>
          <w:tab w:val="left" w:pos="567"/>
        </w:tabs>
        <w:ind w:left="-284" w:right="-1" w:firstLine="710"/>
        <w:contextualSpacing/>
        <w:rPr>
          <w:szCs w:val="28"/>
        </w:rPr>
      </w:pPr>
      <w:r w:rsidRPr="00F70F54">
        <w:rPr>
          <w:szCs w:val="28"/>
        </w:rPr>
        <w:t>- п</w:t>
      </w:r>
      <w:r w:rsidR="00383E86" w:rsidRPr="00F70F54">
        <w:rPr>
          <w:szCs w:val="28"/>
        </w:rPr>
        <w:t>одготовлен отчет о проводимой работе по подготовке и реализации инвестиционных проектов в горных районах Чеченской Республики;</w:t>
      </w:r>
    </w:p>
    <w:p w:rsidR="00EE5891" w:rsidRPr="00F70F54" w:rsidRDefault="00EE5891" w:rsidP="00F138A5">
      <w:pPr>
        <w:ind w:left="-284" w:right="-1" w:firstLine="710"/>
        <w:rPr>
          <w:szCs w:val="28"/>
        </w:rPr>
      </w:pPr>
      <w:r w:rsidRPr="00F70F54">
        <w:rPr>
          <w:szCs w:val="28"/>
        </w:rPr>
        <w:t xml:space="preserve">- об инструментах, используемых для привлечения инвестиций </w:t>
      </w:r>
      <w:r w:rsidRPr="00F70F54">
        <w:rPr>
          <w:szCs w:val="28"/>
        </w:rPr>
        <w:br/>
        <w:t>в экономику Чеченской Республики;</w:t>
      </w:r>
    </w:p>
    <w:p w:rsidR="00EE5891" w:rsidRPr="00F70F54" w:rsidRDefault="00EE5891" w:rsidP="00F138A5">
      <w:pPr>
        <w:pStyle w:val="24"/>
        <w:tabs>
          <w:tab w:val="left" w:pos="0"/>
          <w:tab w:val="left" w:pos="567"/>
        </w:tabs>
        <w:ind w:left="-284" w:right="-1" w:firstLine="710"/>
        <w:rPr>
          <w:rFonts w:eastAsia="Arial Unicode MS"/>
          <w:i/>
        </w:rPr>
      </w:pPr>
      <w:r w:rsidRPr="00F70F54">
        <w:rPr>
          <w:rFonts w:eastAsia="Arial Unicode MS"/>
        </w:rPr>
        <w:t xml:space="preserve">- о завершении работы ответственными органами исполнительной власти Чеченской Республики за внесение информации в ГИИС «Электронный бюджет» по устранению замечаний управлений Федерального Казначейства </w:t>
      </w:r>
      <w:r w:rsidR="00030DC6" w:rsidRPr="00F70F54">
        <w:rPr>
          <w:rFonts w:eastAsia="Arial Unicode MS"/>
        </w:rPr>
        <w:br/>
      </w:r>
      <w:r w:rsidRPr="00F70F54">
        <w:rPr>
          <w:rFonts w:eastAsia="Arial Unicode MS"/>
        </w:rPr>
        <w:t>по субъектам Российской Федерации к паспортам проектов;</w:t>
      </w:r>
    </w:p>
    <w:p w:rsidR="00EE5891" w:rsidRPr="00F70F54" w:rsidRDefault="00EE5891" w:rsidP="00F138A5">
      <w:pPr>
        <w:ind w:left="-284" w:right="-1" w:firstLine="710"/>
        <w:rPr>
          <w:i/>
          <w:szCs w:val="28"/>
        </w:rPr>
      </w:pPr>
      <w:r w:rsidRPr="00F70F54">
        <w:rPr>
          <w:szCs w:val="28"/>
        </w:rPr>
        <w:t>- об электронных адресах и наименования интернет-порталов, посвященных инвестиционной деятельности и поддержке малого и среднего предпринимательства в Чеченской Республике;</w:t>
      </w:r>
    </w:p>
    <w:p w:rsidR="00EE5891" w:rsidRPr="00F70F54" w:rsidRDefault="00EE5891" w:rsidP="00F138A5">
      <w:pPr>
        <w:ind w:left="-284" w:right="-1" w:firstLine="710"/>
        <w:rPr>
          <w:szCs w:val="28"/>
        </w:rPr>
      </w:pPr>
      <w:r w:rsidRPr="00F70F54">
        <w:rPr>
          <w:szCs w:val="28"/>
        </w:rPr>
        <w:t>- по вопросу создания в 2022 году в каждом субъекте Российской Федерации не менее 400 мест в исправительных центрах на базе регионального имущества, имущества предприятий и организаций;</w:t>
      </w:r>
    </w:p>
    <w:p w:rsidR="00EE5891" w:rsidRPr="00F70F54" w:rsidRDefault="00EE5891" w:rsidP="00F138A5">
      <w:pPr>
        <w:ind w:left="-284" w:right="-1" w:firstLine="710"/>
        <w:rPr>
          <w:szCs w:val="28"/>
        </w:rPr>
      </w:pPr>
      <w:r w:rsidRPr="00F70F54">
        <w:rPr>
          <w:szCs w:val="28"/>
        </w:rPr>
        <w:t xml:space="preserve">- </w:t>
      </w:r>
      <w:r w:rsidRPr="00F70F54">
        <w:rPr>
          <w:bCs/>
          <w:szCs w:val="28"/>
        </w:rPr>
        <w:t>список органов исполнительной власти Чеченской Республики, уполномоченных на осуществление государственного контроля (надзора), для настройки типовых процессов государственной информационной системы «Типовое облачное решение по автоматизации контрольной (надзорной) деятельности</w:t>
      </w:r>
      <w:r w:rsidR="00C323E6" w:rsidRPr="00F70F54">
        <w:rPr>
          <w:bCs/>
          <w:szCs w:val="28"/>
        </w:rPr>
        <w:t>»</w:t>
      </w:r>
      <w:r w:rsidRPr="00F70F54">
        <w:rPr>
          <w:bCs/>
          <w:szCs w:val="28"/>
        </w:rPr>
        <w:t>;</w:t>
      </w:r>
    </w:p>
    <w:p w:rsidR="00EE5891" w:rsidRPr="00F70F54" w:rsidRDefault="00EE5891" w:rsidP="00F138A5">
      <w:pPr>
        <w:ind w:left="-284" w:right="-1" w:firstLine="710"/>
        <w:rPr>
          <w:szCs w:val="28"/>
        </w:rPr>
      </w:pPr>
      <w:r w:rsidRPr="00F70F54">
        <w:rPr>
          <w:bCs/>
          <w:szCs w:val="28"/>
        </w:rPr>
        <w:t xml:space="preserve">- </w:t>
      </w:r>
      <w:r w:rsidRPr="00F70F54">
        <w:rPr>
          <w:szCs w:val="28"/>
        </w:rPr>
        <w:t xml:space="preserve">об ответственных лицах, осуществляющих координирующую работу </w:t>
      </w:r>
      <w:r w:rsidR="00D779AD" w:rsidRPr="00F70F54">
        <w:rPr>
          <w:szCs w:val="28"/>
        </w:rPr>
        <w:br/>
      </w:r>
      <w:r w:rsidRPr="00F70F54">
        <w:rPr>
          <w:szCs w:val="28"/>
        </w:rPr>
        <w:t>по реализации реформы контрольной (надзорной) деятельности в Чеченской Республике;</w:t>
      </w:r>
    </w:p>
    <w:p w:rsidR="00EE5891" w:rsidRPr="00F70F54" w:rsidRDefault="00EE5891" w:rsidP="00F138A5">
      <w:pPr>
        <w:ind w:left="-284" w:right="-1" w:firstLine="710"/>
        <w:rPr>
          <w:bCs/>
          <w:szCs w:val="28"/>
        </w:rPr>
      </w:pPr>
      <w:r w:rsidRPr="00F70F54">
        <w:rPr>
          <w:bCs/>
          <w:szCs w:val="28"/>
        </w:rPr>
        <w:t xml:space="preserve">- уведомление о запрете на проведение в 2022 году плановых </w:t>
      </w:r>
      <w:r w:rsidRPr="00F70F54">
        <w:rPr>
          <w:bCs/>
          <w:szCs w:val="28"/>
        </w:rPr>
        <w:br/>
        <w:t xml:space="preserve">и внеплановых контрольных (надзорных) мероприятий, плановых </w:t>
      </w:r>
      <w:r w:rsidRPr="00F70F54">
        <w:rPr>
          <w:bCs/>
          <w:szCs w:val="28"/>
        </w:rPr>
        <w:br/>
        <w:t>и внеплановых проверок, установленном в связи с вступлением в силу постановления Правительства РФ от 10.03.2022 г. № 336 «Об особенностях организации и осуществления государственного контроля (надзора), муниципального контроля»;</w:t>
      </w:r>
    </w:p>
    <w:p w:rsidR="00EE5891" w:rsidRPr="00F70F54" w:rsidRDefault="00EE5891" w:rsidP="00F138A5">
      <w:pPr>
        <w:ind w:left="-284" w:right="-1" w:firstLine="710"/>
        <w:rPr>
          <w:rFonts w:eastAsia="Times New Roman"/>
          <w:spacing w:val="2"/>
          <w:szCs w:val="28"/>
          <w:lang w:eastAsia="ru-RU"/>
        </w:rPr>
      </w:pPr>
      <w:r w:rsidRPr="00F70F54">
        <w:rPr>
          <w:rFonts w:eastAsia="Times New Roman"/>
          <w:spacing w:val="2"/>
          <w:szCs w:val="28"/>
          <w:lang w:eastAsia="ru-RU"/>
        </w:rPr>
        <w:t>- в рамках лицензирования розничной продажи алкогольной продукции для органов МВД по Чеченской Республике;</w:t>
      </w:r>
    </w:p>
    <w:p w:rsidR="00EE5891" w:rsidRPr="00F70F54" w:rsidRDefault="00EE5891" w:rsidP="00F138A5">
      <w:pPr>
        <w:ind w:left="-284" w:right="-1" w:firstLine="710"/>
        <w:rPr>
          <w:rFonts w:eastAsia="Times New Roman"/>
          <w:szCs w:val="28"/>
          <w:lang w:eastAsia="ru-RU"/>
        </w:rPr>
      </w:pPr>
      <w:r w:rsidRPr="00F70F54">
        <w:rPr>
          <w:rFonts w:eastAsia="Times New Roman"/>
          <w:szCs w:val="28"/>
          <w:lang w:eastAsia="ru-RU"/>
        </w:rPr>
        <w:t>- предложения по ежегодному проведению приуроченных ко Дню местного самоуправления торжественных мероприятий, предусматривающих поощрение представителей органов местного самоуправления;</w:t>
      </w:r>
    </w:p>
    <w:p w:rsidR="00EE5891" w:rsidRPr="00F70F54" w:rsidRDefault="00EE5891" w:rsidP="00F138A5">
      <w:pPr>
        <w:ind w:left="-284" w:right="-1" w:firstLine="710"/>
        <w:rPr>
          <w:rFonts w:eastAsia="Times New Roman"/>
          <w:szCs w:val="28"/>
          <w:lang w:eastAsia="ru-RU"/>
        </w:rPr>
      </w:pPr>
      <w:r w:rsidRPr="00F70F54">
        <w:rPr>
          <w:rFonts w:eastAsia="Times New Roman"/>
          <w:szCs w:val="28"/>
          <w:lang w:eastAsia="ru-RU"/>
        </w:rPr>
        <w:t>- доклад «О проблемных вопросах социально-экономического развития Грозненского муниципального района Чеченской Республики» и другие справочно-аналитические материалы;</w:t>
      </w:r>
    </w:p>
    <w:p w:rsidR="00EE5891" w:rsidRPr="00F70F54" w:rsidRDefault="00EE5891" w:rsidP="00F138A5">
      <w:pPr>
        <w:ind w:left="-284" w:right="-1" w:firstLine="710"/>
        <w:rPr>
          <w:rFonts w:eastAsia="Times New Roman"/>
          <w:szCs w:val="28"/>
          <w:lang w:eastAsia="ru-RU"/>
        </w:rPr>
      </w:pPr>
      <w:r w:rsidRPr="00F70F54">
        <w:rPr>
          <w:rFonts w:eastAsia="Times New Roman"/>
          <w:szCs w:val="28"/>
          <w:lang w:eastAsia="ru-RU"/>
        </w:rPr>
        <w:t xml:space="preserve">- по вопросу сотрудничества с иранскими компаниями, в том числе </w:t>
      </w:r>
      <w:r w:rsidRPr="00F70F54">
        <w:rPr>
          <w:rFonts w:eastAsia="Times New Roman"/>
          <w:szCs w:val="28"/>
          <w:lang w:eastAsia="ru-RU"/>
        </w:rPr>
        <w:br/>
        <w:t xml:space="preserve">с компанией «Caspian Gil Export Management Company of Anzali Free Zone (CEM)» по различным направлениям, включая инвестиционную деятельность, локализацию производств, развитие деловой кооперации, участие </w:t>
      </w:r>
      <w:r w:rsidR="007A7AAC" w:rsidRPr="00F70F54">
        <w:rPr>
          <w:rFonts w:eastAsia="Times New Roman"/>
          <w:szCs w:val="28"/>
          <w:lang w:eastAsia="ru-RU"/>
        </w:rPr>
        <w:br/>
      </w:r>
      <w:r w:rsidRPr="00F70F54">
        <w:rPr>
          <w:rFonts w:eastAsia="Times New Roman"/>
          <w:szCs w:val="28"/>
          <w:lang w:eastAsia="ru-RU"/>
        </w:rPr>
        <w:t>в совместных инвестиционных проектах и программах;</w:t>
      </w:r>
    </w:p>
    <w:p w:rsidR="00EE5891" w:rsidRPr="00F70F54" w:rsidRDefault="00EE5891" w:rsidP="00F138A5">
      <w:pPr>
        <w:ind w:left="-284" w:right="-1" w:firstLine="710"/>
        <w:rPr>
          <w:rFonts w:eastAsia="Times New Roman"/>
          <w:szCs w:val="28"/>
          <w:lang w:eastAsia="ru-RU"/>
        </w:rPr>
      </w:pPr>
      <w:r w:rsidRPr="00F70F54">
        <w:rPr>
          <w:rFonts w:eastAsia="Times New Roman"/>
          <w:szCs w:val="28"/>
          <w:lang w:eastAsia="ru-RU"/>
        </w:rPr>
        <w:t xml:space="preserve">- по выработке перспективного плана межрегионального сотрудничества </w:t>
      </w:r>
      <w:r w:rsidRPr="00F70F54">
        <w:rPr>
          <w:rFonts w:eastAsia="Times New Roman"/>
          <w:szCs w:val="28"/>
          <w:lang w:eastAsia="ru-RU"/>
        </w:rPr>
        <w:br/>
        <w:t xml:space="preserve">и определения актуальных направлений возможного взаимодействия в рамках </w:t>
      </w:r>
      <w:r w:rsidRPr="00F70F54">
        <w:rPr>
          <w:rFonts w:eastAsia="Times New Roman"/>
          <w:szCs w:val="28"/>
          <w:lang w:eastAsia="ru-RU"/>
        </w:rPr>
        <w:lastRenderedPageBreak/>
        <w:t>реализаци</w:t>
      </w:r>
      <w:r w:rsidR="00C323E6" w:rsidRPr="00F70F54">
        <w:rPr>
          <w:rFonts w:eastAsia="Times New Roman"/>
          <w:szCs w:val="28"/>
          <w:lang w:eastAsia="ru-RU"/>
        </w:rPr>
        <w:t>и</w:t>
      </w:r>
      <w:r w:rsidRPr="00F70F54">
        <w:rPr>
          <w:rFonts w:eastAsia="Times New Roman"/>
          <w:szCs w:val="28"/>
          <w:lang w:eastAsia="ru-RU"/>
        </w:rPr>
        <w:t xml:space="preserve"> положений Соглашения о дружбе и сотрудничестве между Сахалинской областью и Чеченской Республикой от 03.08.2005 г.;</w:t>
      </w:r>
    </w:p>
    <w:p w:rsidR="00EE5891" w:rsidRPr="00F70F54" w:rsidRDefault="00EE5891" w:rsidP="00F138A5">
      <w:pPr>
        <w:ind w:left="-284" w:right="-1" w:firstLine="710"/>
        <w:rPr>
          <w:rFonts w:eastAsia="Times New Roman"/>
          <w:szCs w:val="28"/>
          <w:lang w:eastAsia="ru-RU"/>
        </w:rPr>
      </w:pPr>
      <w:r w:rsidRPr="00F70F54">
        <w:rPr>
          <w:rFonts w:eastAsia="Times New Roman"/>
          <w:szCs w:val="28"/>
          <w:lang w:eastAsia="ru-RU"/>
        </w:rPr>
        <w:t>- методика оценки эффективности деятельности органов местного самоуправления Чеченской Республики;</w:t>
      </w:r>
    </w:p>
    <w:p w:rsidR="00EE5891" w:rsidRPr="00F70F54" w:rsidRDefault="00EE5891" w:rsidP="00F138A5">
      <w:pPr>
        <w:ind w:left="-284" w:right="-1" w:firstLine="710"/>
        <w:rPr>
          <w:rFonts w:eastAsia="Times New Roman"/>
          <w:szCs w:val="28"/>
          <w:lang w:eastAsia="ru-RU"/>
        </w:rPr>
      </w:pPr>
      <w:r w:rsidRPr="00F70F54">
        <w:rPr>
          <w:rFonts w:eastAsia="Times New Roman"/>
          <w:szCs w:val="28"/>
          <w:lang w:eastAsia="ru-RU"/>
        </w:rPr>
        <w:t>- о мероприятиях, реализуемых на исторической территории Галанчожского района в течение 1 квартала 2022 года</w:t>
      </w:r>
      <w:r w:rsidR="00C323E6" w:rsidRPr="00F70F54">
        <w:rPr>
          <w:rFonts w:eastAsia="Times New Roman"/>
          <w:szCs w:val="28"/>
          <w:lang w:eastAsia="ru-RU"/>
        </w:rPr>
        <w:t>,</w:t>
      </w:r>
      <w:r w:rsidRPr="00F70F54">
        <w:rPr>
          <w:rFonts w:eastAsia="Times New Roman"/>
          <w:szCs w:val="28"/>
          <w:lang w:eastAsia="ru-RU"/>
        </w:rPr>
        <w:t xml:space="preserve"> и запланированных </w:t>
      </w:r>
      <w:r w:rsidR="007A7AAC" w:rsidRPr="00F70F54">
        <w:rPr>
          <w:rFonts w:eastAsia="Times New Roman"/>
          <w:szCs w:val="28"/>
          <w:lang w:eastAsia="ru-RU"/>
        </w:rPr>
        <w:br/>
      </w:r>
      <w:r w:rsidRPr="00F70F54">
        <w:rPr>
          <w:rFonts w:eastAsia="Times New Roman"/>
          <w:szCs w:val="28"/>
          <w:lang w:eastAsia="ru-RU"/>
        </w:rPr>
        <w:t>к реализации до конца текущего года;</w:t>
      </w:r>
    </w:p>
    <w:p w:rsidR="00EE5891" w:rsidRPr="00F70F54" w:rsidRDefault="00EE5891" w:rsidP="00F138A5">
      <w:pPr>
        <w:tabs>
          <w:tab w:val="left" w:pos="567"/>
        </w:tabs>
        <w:ind w:left="-284" w:right="-1" w:firstLine="710"/>
        <w:rPr>
          <w:szCs w:val="28"/>
        </w:rPr>
      </w:pPr>
      <w:r w:rsidRPr="00F70F54">
        <w:rPr>
          <w:szCs w:val="28"/>
        </w:rPr>
        <w:t>- о квотах на программу профессиональной переподготовки управленческого звена «Лидеры производительности» в 2022 году;</w:t>
      </w:r>
    </w:p>
    <w:p w:rsidR="00EE5891" w:rsidRPr="00F70F54" w:rsidRDefault="00EE5891" w:rsidP="00F138A5">
      <w:pPr>
        <w:tabs>
          <w:tab w:val="left" w:pos="567"/>
        </w:tabs>
        <w:ind w:left="-284" w:right="-1" w:firstLine="710"/>
        <w:rPr>
          <w:szCs w:val="28"/>
        </w:rPr>
      </w:pPr>
      <w:r w:rsidRPr="00F70F54">
        <w:rPr>
          <w:szCs w:val="28"/>
        </w:rPr>
        <w:t xml:space="preserve">- о проведении сертификации региональных центров компетенций </w:t>
      </w:r>
      <w:r w:rsidR="007A7AAC" w:rsidRPr="00F70F54">
        <w:rPr>
          <w:szCs w:val="28"/>
        </w:rPr>
        <w:br/>
      </w:r>
      <w:r w:rsidRPr="00F70F54">
        <w:rPr>
          <w:szCs w:val="28"/>
        </w:rPr>
        <w:t>в сфере производительности труда;</w:t>
      </w:r>
    </w:p>
    <w:p w:rsidR="00EE5891" w:rsidRPr="00F70F54" w:rsidRDefault="00EE5891" w:rsidP="00F138A5">
      <w:pPr>
        <w:tabs>
          <w:tab w:val="left" w:pos="567"/>
        </w:tabs>
        <w:ind w:left="-284" w:right="-1" w:firstLine="710"/>
        <w:rPr>
          <w:szCs w:val="28"/>
        </w:rPr>
      </w:pPr>
      <w:r w:rsidRPr="00F70F54">
        <w:rPr>
          <w:szCs w:val="28"/>
        </w:rPr>
        <w:t>- доклад о работе официальных сайтов органов власти Чеченской Республики за 2021 год;</w:t>
      </w:r>
    </w:p>
    <w:p w:rsidR="00EE5891" w:rsidRPr="00F70F54" w:rsidRDefault="00EE5891" w:rsidP="00F138A5">
      <w:pPr>
        <w:widowControl w:val="0"/>
        <w:ind w:left="-284" w:right="-1" w:firstLine="710"/>
        <w:rPr>
          <w:szCs w:val="28"/>
        </w:rPr>
      </w:pPr>
      <w:r w:rsidRPr="00F70F54">
        <w:rPr>
          <w:szCs w:val="28"/>
        </w:rPr>
        <w:t xml:space="preserve">- доклад о состоянии и развитии конкуренции на рынках товаров, работ </w:t>
      </w:r>
      <w:r w:rsidR="00586882" w:rsidRPr="00F70F54">
        <w:rPr>
          <w:szCs w:val="28"/>
        </w:rPr>
        <w:br/>
      </w:r>
      <w:r w:rsidRPr="00F70F54">
        <w:rPr>
          <w:szCs w:val="28"/>
        </w:rPr>
        <w:t>и услуг Чеченской Республики по итогам 2021 года;</w:t>
      </w:r>
    </w:p>
    <w:p w:rsidR="00EE5891" w:rsidRPr="00F70F54" w:rsidRDefault="00EE5891" w:rsidP="00F138A5">
      <w:pPr>
        <w:ind w:left="-284" w:right="-1" w:firstLine="710"/>
        <w:rPr>
          <w:szCs w:val="28"/>
        </w:rPr>
      </w:pPr>
      <w:r w:rsidRPr="00F70F54">
        <w:rPr>
          <w:szCs w:val="28"/>
        </w:rPr>
        <w:t>- проект соглашения о взаимодействии между ГБУ Чеченской Республики «Республиканский многофункциональный центр предоставления государственных и муниципальных услуг» и Обществом с ограниченной ответственностью «Газпром газораспределение Грозный» от 15.03.2022 г.;</w:t>
      </w:r>
    </w:p>
    <w:p w:rsidR="00EE5891" w:rsidRPr="00F70F54" w:rsidRDefault="00EE5891" w:rsidP="00F138A5">
      <w:pPr>
        <w:ind w:left="-284" w:right="-1" w:firstLine="710"/>
        <w:rPr>
          <w:szCs w:val="28"/>
        </w:rPr>
      </w:pPr>
      <w:r w:rsidRPr="00F70F54">
        <w:rPr>
          <w:szCs w:val="28"/>
        </w:rPr>
        <w:t xml:space="preserve">- предложения для внесения изменений в проект постановления Правительства Чеченской Республики «О внесении изменений </w:t>
      </w:r>
      <w:r w:rsidR="007A7AAC" w:rsidRPr="00F70F54">
        <w:rPr>
          <w:szCs w:val="28"/>
        </w:rPr>
        <w:br/>
      </w:r>
      <w:r w:rsidRPr="00F70F54">
        <w:rPr>
          <w:szCs w:val="28"/>
        </w:rPr>
        <w:t>в постановление Правительства Чеченской Республики от 19.12.2013 г. № 330 «Об утверждении государственной программы Чеченской Республики</w:t>
      </w:r>
      <w:r w:rsidR="00C323E6" w:rsidRPr="00F70F54">
        <w:rPr>
          <w:szCs w:val="28"/>
        </w:rPr>
        <w:t xml:space="preserve"> «Экономическое развитие </w:t>
      </w:r>
      <w:r w:rsidRPr="00F70F54">
        <w:rPr>
          <w:szCs w:val="28"/>
        </w:rPr>
        <w:t xml:space="preserve">и инновационная экономика Чеченской Республики» по подпрограмме «Повышение качества оказания услуг на базе многофункциональных центров предоставления государственных </w:t>
      </w:r>
      <w:r w:rsidR="007A7AAC" w:rsidRPr="00F70F54">
        <w:rPr>
          <w:szCs w:val="28"/>
        </w:rPr>
        <w:br/>
      </w:r>
      <w:r w:rsidRPr="00F70F54">
        <w:rPr>
          <w:szCs w:val="28"/>
        </w:rPr>
        <w:t>и муниципальных услуг в</w:t>
      </w:r>
      <w:r w:rsidR="002246BD" w:rsidRPr="00F70F54">
        <w:rPr>
          <w:szCs w:val="28"/>
        </w:rPr>
        <w:t xml:space="preserve">  </w:t>
      </w:r>
      <w:r w:rsidR="007D32E6" w:rsidRPr="00F70F54">
        <w:rPr>
          <w:szCs w:val="28"/>
        </w:rPr>
        <w:t xml:space="preserve">  </w:t>
      </w:r>
      <w:r w:rsidRPr="00F70F54">
        <w:rPr>
          <w:szCs w:val="28"/>
        </w:rPr>
        <w:t xml:space="preserve"> Чеченской Республике»;</w:t>
      </w:r>
    </w:p>
    <w:p w:rsidR="00EE5891" w:rsidRPr="00F70F54" w:rsidRDefault="00EE5891" w:rsidP="00F138A5">
      <w:pPr>
        <w:widowControl w:val="0"/>
        <w:ind w:left="-284" w:right="-1" w:firstLine="710"/>
        <w:rPr>
          <w:rFonts w:eastAsia="Arial Unicode MS"/>
          <w:color w:val="000000" w:themeColor="text1"/>
          <w:szCs w:val="28"/>
          <w:lang w:eastAsia="ru-RU"/>
        </w:rPr>
      </w:pPr>
      <w:r w:rsidRPr="00F70F54">
        <w:rPr>
          <w:rFonts w:eastAsia="Arial Unicode MS"/>
          <w:color w:val="000000" w:themeColor="text1"/>
          <w:szCs w:val="28"/>
          <w:lang w:eastAsia="ru-RU"/>
        </w:rPr>
        <w:t>-  о мерах федерального уровня по обеспечению устойчивого развития российской экономики в условиях внешнего санкционного давления в части общеэкономических вопросов, финансов и межбюджетных отношений;</w:t>
      </w:r>
    </w:p>
    <w:p w:rsidR="00EE5891" w:rsidRPr="00F70F54" w:rsidRDefault="00EE5891" w:rsidP="00F138A5">
      <w:pPr>
        <w:widowControl w:val="0"/>
        <w:ind w:left="-284" w:right="-1" w:firstLine="710"/>
        <w:rPr>
          <w:szCs w:val="28"/>
        </w:rPr>
      </w:pPr>
      <w:r w:rsidRPr="00F70F54">
        <w:rPr>
          <w:szCs w:val="28"/>
        </w:rPr>
        <w:t>- о социально-экономической ситуации в субъекте Российской Федерации;</w:t>
      </w:r>
    </w:p>
    <w:p w:rsidR="00EE5891" w:rsidRPr="00F70F54" w:rsidRDefault="00EE5891" w:rsidP="00F138A5">
      <w:pPr>
        <w:widowControl w:val="0"/>
        <w:ind w:left="-284" w:right="-1" w:firstLine="710"/>
        <w:rPr>
          <w:rFonts w:eastAsia="Arial Unicode MS"/>
          <w:color w:val="000000" w:themeColor="text1"/>
          <w:szCs w:val="28"/>
          <w:lang w:eastAsia="ru-RU"/>
        </w:rPr>
      </w:pPr>
      <w:r w:rsidRPr="00F70F54">
        <w:rPr>
          <w:szCs w:val="28"/>
        </w:rPr>
        <w:t>- о подключении субъектов Российской Федерации к единому хранилищу данных Минэкономразвития Р</w:t>
      </w:r>
      <w:r w:rsidR="00C323E6" w:rsidRPr="00F70F54">
        <w:rPr>
          <w:szCs w:val="28"/>
        </w:rPr>
        <w:t>оссии</w:t>
      </w:r>
      <w:r w:rsidRPr="00F70F54">
        <w:rPr>
          <w:szCs w:val="28"/>
        </w:rPr>
        <w:t>;</w:t>
      </w:r>
    </w:p>
    <w:p w:rsidR="00EE5891" w:rsidRPr="00F70F54" w:rsidRDefault="00EE5891" w:rsidP="00F138A5">
      <w:pPr>
        <w:widowControl w:val="0"/>
        <w:ind w:left="-284" w:right="-1" w:firstLine="710"/>
        <w:rPr>
          <w:rFonts w:eastAsia="Arial Unicode MS"/>
          <w:color w:val="000000" w:themeColor="text1"/>
          <w:szCs w:val="28"/>
          <w:lang w:eastAsia="ru-RU"/>
        </w:rPr>
      </w:pPr>
      <w:r w:rsidRPr="00F70F54">
        <w:rPr>
          <w:szCs w:val="28"/>
        </w:rPr>
        <w:t>- по вопросу строительства тренировочного - сборочного центра по</w:t>
      </w:r>
      <w:r w:rsidR="0008626F" w:rsidRPr="00F70F54">
        <w:rPr>
          <w:szCs w:val="28"/>
        </w:rPr>
        <w:t xml:space="preserve"> </w:t>
      </w:r>
      <w:r w:rsidRPr="00F70F54">
        <w:rPr>
          <w:szCs w:val="28"/>
        </w:rPr>
        <w:t>спортивной борьбе им. Деги Багаева;</w:t>
      </w:r>
    </w:p>
    <w:p w:rsidR="00EE5891" w:rsidRPr="00F70F54" w:rsidRDefault="00EE5891" w:rsidP="00F138A5">
      <w:pPr>
        <w:widowControl w:val="0"/>
        <w:ind w:left="-284" w:right="-1" w:firstLine="710"/>
        <w:rPr>
          <w:rFonts w:eastAsia="Arial Unicode MS"/>
          <w:color w:val="000000" w:themeColor="text1"/>
          <w:szCs w:val="28"/>
          <w:lang w:eastAsia="ru-RU"/>
        </w:rPr>
      </w:pPr>
      <w:r w:rsidRPr="00F70F54">
        <w:rPr>
          <w:bCs/>
          <w:kern w:val="32"/>
          <w:szCs w:val="28"/>
        </w:rPr>
        <w:t xml:space="preserve">- </w:t>
      </w:r>
      <w:r w:rsidRPr="00F70F54">
        <w:rPr>
          <w:rFonts w:eastAsia="Times New Roman"/>
          <w:color w:val="000000"/>
          <w:szCs w:val="28"/>
          <w:lang w:eastAsia="ru-RU"/>
        </w:rPr>
        <w:t>о направлении порядка подключения к ГАСУ;</w:t>
      </w:r>
    </w:p>
    <w:p w:rsidR="00EE5891" w:rsidRPr="00F70F54" w:rsidRDefault="00EE5891" w:rsidP="00F138A5">
      <w:pPr>
        <w:widowControl w:val="0"/>
        <w:ind w:left="-284" w:right="-1" w:firstLine="710"/>
        <w:rPr>
          <w:rFonts w:eastAsia="Arial Unicode MS"/>
          <w:color w:val="000000" w:themeColor="text1"/>
          <w:szCs w:val="28"/>
          <w:lang w:eastAsia="ru-RU"/>
        </w:rPr>
      </w:pPr>
      <w:r w:rsidRPr="00F70F54">
        <w:rPr>
          <w:rFonts w:eastAsia="Times New Roman"/>
          <w:color w:val="000000"/>
          <w:szCs w:val="28"/>
          <w:lang w:eastAsia="ru-RU"/>
        </w:rPr>
        <w:t>- о направлении Плана первоочередных действий по обеспечению развития российской экономики в условиях санкционного давления;</w:t>
      </w:r>
    </w:p>
    <w:p w:rsidR="00EE5891" w:rsidRPr="00F70F54" w:rsidRDefault="00EE5891" w:rsidP="00F138A5">
      <w:pPr>
        <w:widowControl w:val="0"/>
        <w:ind w:left="-284" w:right="-1" w:firstLine="710"/>
        <w:rPr>
          <w:rFonts w:eastAsia="Times New Roman"/>
          <w:color w:val="000000"/>
          <w:szCs w:val="28"/>
          <w:lang w:eastAsia="ru-RU"/>
        </w:rPr>
      </w:pPr>
      <w:r w:rsidRPr="00F70F54">
        <w:rPr>
          <w:rFonts w:eastAsia="Times New Roman"/>
          <w:color w:val="000000"/>
          <w:szCs w:val="28"/>
          <w:lang w:eastAsia="ru-RU"/>
        </w:rPr>
        <w:t>- о планируемых закупках 2023-2025 годах в рамках реализации федеральной адресной инвестиционной программы, региональных программ, ведомственных программ, а также в рамках инвестиционных проектов;</w:t>
      </w:r>
    </w:p>
    <w:p w:rsidR="00773038" w:rsidRPr="00F70F54" w:rsidRDefault="00EE5891" w:rsidP="00F138A5">
      <w:pPr>
        <w:ind w:left="-284" w:right="-1" w:firstLine="710"/>
        <w:rPr>
          <w:rFonts w:eastAsia="Times New Roman"/>
          <w:szCs w:val="28"/>
          <w:lang w:eastAsia="ru-RU"/>
        </w:rPr>
      </w:pPr>
      <w:r w:rsidRPr="00F70F54">
        <w:rPr>
          <w:rFonts w:eastAsia="Times New Roman"/>
          <w:szCs w:val="28"/>
          <w:lang w:eastAsia="ru-RU"/>
        </w:rPr>
        <w:t xml:space="preserve">- о создании оперативного штаба Чеченской Республики по повышению устойчивости социально-экономического развития Чеченской Республики </w:t>
      </w:r>
      <w:r w:rsidR="007A7AAC" w:rsidRPr="00F70F54">
        <w:rPr>
          <w:rFonts w:eastAsia="Times New Roman"/>
          <w:szCs w:val="28"/>
          <w:lang w:eastAsia="ru-RU"/>
        </w:rPr>
        <w:br/>
      </w:r>
      <w:r w:rsidRPr="00F70F54">
        <w:rPr>
          <w:rFonts w:eastAsia="Times New Roman"/>
          <w:szCs w:val="28"/>
          <w:lang w:eastAsia="ru-RU"/>
        </w:rPr>
        <w:t xml:space="preserve">в условиях санкций, организационно-техническое обеспечение деятельности </w:t>
      </w:r>
      <w:r w:rsidRPr="00F70F54">
        <w:rPr>
          <w:rFonts w:eastAsia="Times New Roman"/>
          <w:szCs w:val="28"/>
          <w:lang w:eastAsia="ru-RU"/>
        </w:rPr>
        <w:lastRenderedPageBreak/>
        <w:t>которого осуществляет Министерство. Подготовлено и проведено 22 марта текущего год</w:t>
      </w:r>
      <w:r w:rsidR="00773038" w:rsidRPr="00F70F54">
        <w:rPr>
          <w:rFonts w:eastAsia="Times New Roman"/>
          <w:szCs w:val="28"/>
          <w:lang w:eastAsia="ru-RU"/>
        </w:rPr>
        <w:t>а заседание оперативного штаба;</w:t>
      </w:r>
    </w:p>
    <w:p w:rsidR="00BD7FB1" w:rsidRPr="00F70F54" w:rsidRDefault="00E02C19" w:rsidP="00F138A5">
      <w:pPr>
        <w:ind w:left="-284" w:right="-1" w:firstLine="710"/>
        <w:rPr>
          <w:rFonts w:eastAsia="Times New Roman"/>
          <w:szCs w:val="28"/>
          <w:lang w:eastAsia="ru-RU"/>
        </w:rPr>
      </w:pPr>
      <w:r w:rsidRPr="00F70F54">
        <w:rPr>
          <w:rFonts w:eastAsia="Times New Roman"/>
          <w:szCs w:val="28"/>
          <w:lang w:eastAsia="ru-RU"/>
        </w:rPr>
        <w:t xml:space="preserve">- для актуализации инвестиционных </w:t>
      </w:r>
      <w:r w:rsidR="00BD7FB1" w:rsidRPr="00F70F54">
        <w:rPr>
          <w:rFonts w:eastAsia="Times New Roman"/>
          <w:szCs w:val="28"/>
          <w:lang w:eastAsia="ru-RU"/>
        </w:rPr>
        <w:t>паспортов Чеченской Республики;</w:t>
      </w:r>
    </w:p>
    <w:p w:rsidR="00621982" w:rsidRPr="00F70F54" w:rsidRDefault="00621982" w:rsidP="00F138A5">
      <w:pPr>
        <w:ind w:left="-284" w:right="-1" w:firstLine="710"/>
        <w:rPr>
          <w:rFonts w:eastAsia="Times New Roman"/>
          <w:szCs w:val="28"/>
          <w:lang w:eastAsia="ru-RU"/>
        </w:rPr>
      </w:pPr>
      <w:r w:rsidRPr="00F70F54">
        <w:rPr>
          <w:rFonts w:eastAsia="Times New Roman"/>
          <w:szCs w:val="28"/>
          <w:lang w:eastAsia="ru-RU"/>
        </w:rPr>
        <w:t>- об участии территориальных органов федеральных органов исполнительной власти Ч</w:t>
      </w:r>
      <w:r w:rsidR="00EF67B1" w:rsidRPr="00F70F54">
        <w:rPr>
          <w:rFonts w:eastAsia="Times New Roman"/>
          <w:szCs w:val="28"/>
          <w:lang w:eastAsia="ru-RU"/>
        </w:rPr>
        <w:t xml:space="preserve">еченской </w:t>
      </w:r>
      <w:r w:rsidRPr="00F70F54">
        <w:rPr>
          <w:rFonts w:eastAsia="Times New Roman"/>
          <w:szCs w:val="28"/>
          <w:lang w:eastAsia="ru-RU"/>
        </w:rPr>
        <w:t>Р</w:t>
      </w:r>
      <w:r w:rsidR="00EF67B1" w:rsidRPr="00F70F54">
        <w:rPr>
          <w:rFonts w:eastAsia="Times New Roman"/>
          <w:szCs w:val="28"/>
          <w:lang w:eastAsia="ru-RU"/>
        </w:rPr>
        <w:t>еспублики</w:t>
      </w:r>
      <w:r w:rsidRPr="00F70F54">
        <w:rPr>
          <w:rFonts w:eastAsia="Times New Roman"/>
          <w:szCs w:val="28"/>
          <w:lang w:eastAsia="ru-RU"/>
        </w:rPr>
        <w:t xml:space="preserve"> в работе Оперативного штаба </w:t>
      </w:r>
      <w:r w:rsidR="002171F8" w:rsidRPr="00F70F54">
        <w:rPr>
          <w:rFonts w:eastAsia="Times New Roman"/>
          <w:szCs w:val="28"/>
          <w:lang w:eastAsia="ru-RU"/>
        </w:rPr>
        <w:br/>
      </w:r>
      <w:r w:rsidRPr="00F70F54">
        <w:rPr>
          <w:rFonts w:eastAsia="Times New Roman"/>
          <w:szCs w:val="28"/>
          <w:lang w:eastAsia="ru-RU"/>
        </w:rPr>
        <w:t>по повышению устойчивости социально-экономического развития Ч</w:t>
      </w:r>
      <w:r w:rsidR="00EF67B1" w:rsidRPr="00F70F54">
        <w:rPr>
          <w:rFonts w:eastAsia="Times New Roman"/>
          <w:szCs w:val="28"/>
          <w:lang w:eastAsia="ru-RU"/>
        </w:rPr>
        <w:t xml:space="preserve">еченской </w:t>
      </w:r>
      <w:r w:rsidRPr="00F70F54">
        <w:rPr>
          <w:rFonts w:eastAsia="Times New Roman"/>
          <w:szCs w:val="28"/>
          <w:lang w:eastAsia="ru-RU"/>
        </w:rPr>
        <w:t>Р</w:t>
      </w:r>
      <w:r w:rsidR="00EF67B1" w:rsidRPr="00F70F54">
        <w:rPr>
          <w:rFonts w:eastAsia="Times New Roman"/>
          <w:szCs w:val="28"/>
          <w:lang w:eastAsia="ru-RU"/>
        </w:rPr>
        <w:t>еспублики</w:t>
      </w:r>
      <w:r w:rsidRPr="00F70F54">
        <w:rPr>
          <w:rFonts w:eastAsia="Times New Roman"/>
          <w:szCs w:val="28"/>
          <w:lang w:eastAsia="ru-RU"/>
        </w:rPr>
        <w:t xml:space="preserve"> в условиях санкций, утвержденного распоряжением Правительства Чеченс</w:t>
      </w:r>
      <w:r w:rsidR="002D3389" w:rsidRPr="00F70F54">
        <w:rPr>
          <w:rFonts w:eastAsia="Times New Roman"/>
          <w:szCs w:val="28"/>
          <w:lang w:eastAsia="ru-RU"/>
        </w:rPr>
        <w:t>кой Республики от 05.03.2022 г. № 76-р;</w:t>
      </w:r>
    </w:p>
    <w:p w:rsidR="00DB6BCC" w:rsidRPr="00F70F54" w:rsidRDefault="00DB6BCC" w:rsidP="00F138A5">
      <w:pPr>
        <w:ind w:left="-284" w:right="-1" w:firstLine="710"/>
        <w:rPr>
          <w:rFonts w:eastAsia="Times New Roman"/>
          <w:szCs w:val="28"/>
          <w:lang w:eastAsia="ru-RU"/>
        </w:rPr>
      </w:pPr>
      <w:r w:rsidRPr="00F70F54">
        <w:rPr>
          <w:rFonts w:eastAsia="Times New Roman"/>
          <w:szCs w:val="28"/>
          <w:lang w:eastAsia="ru-RU"/>
        </w:rPr>
        <w:t>- аналитическая справка по итогам деятельности Министерства;</w:t>
      </w:r>
    </w:p>
    <w:p w:rsidR="00773038" w:rsidRPr="00F70F54" w:rsidRDefault="00773038" w:rsidP="00F138A5">
      <w:pPr>
        <w:ind w:left="-284" w:right="-1" w:firstLine="710"/>
        <w:rPr>
          <w:rFonts w:eastAsia="Times New Roman"/>
          <w:szCs w:val="28"/>
          <w:lang w:eastAsia="ru-RU"/>
        </w:rPr>
      </w:pPr>
      <w:r w:rsidRPr="00F70F54">
        <w:rPr>
          <w:rFonts w:eastAsia="Times New Roman"/>
          <w:szCs w:val="28"/>
          <w:lang w:eastAsia="ru-RU"/>
        </w:rPr>
        <w:t xml:space="preserve">- о принимаемых мерах по обеспечению социально-экономической стабильности и защиты населения Чеченской </w:t>
      </w:r>
      <w:r w:rsidR="001A67F7" w:rsidRPr="00F70F54">
        <w:rPr>
          <w:rFonts w:eastAsia="Times New Roman"/>
          <w:szCs w:val="28"/>
          <w:lang w:eastAsia="ru-RU"/>
        </w:rPr>
        <w:t>Республики</w:t>
      </w:r>
      <w:r w:rsidRPr="00F70F54">
        <w:rPr>
          <w:rFonts w:eastAsia="Times New Roman"/>
          <w:szCs w:val="28"/>
          <w:lang w:eastAsia="ru-RU"/>
        </w:rPr>
        <w:t>;</w:t>
      </w:r>
    </w:p>
    <w:p w:rsidR="00130ACD" w:rsidRPr="00F70F54" w:rsidRDefault="00130ACD" w:rsidP="00F138A5">
      <w:pPr>
        <w:ind w:left="-284" w:right="-1" w:firstLine="710"/>
        <w:rPr>
          <w:szCs w:val="28"/>
        </w:rPr>
      </w:pPr>
      <w:r w:rsidRPr="00F70F54">
        <w:rPr>
          <w:szCs w:val="28"/>
        </w:rPr>
        <w:t>- о планируемых международных мероприятиях на 2022-2023 годы;</w:t>
      </w:r>
    </w:p>
    <w:p w:rsidR="00130ACD" w:rsidRPr="00F70F54" w:rsidRDefault="00130ACD" w:rsidP="00F138A5">
      <w:pPr>
        <w:ind w:left="-284" w:right="-1" w:firstLine="710"/>
        <w:rPr>
          <w:szCs w:val="28"/>
        </w:rPr>
      </w:pPr>
      <w:r w:rsidRPr="00F70F54">
        <w:rPr>
          <w:szCs w:val="28"/>
        </w:rPr>
        <w:t>- о состоянии и перспективах развития внешнеэкономических связей между Чеченской Республикой и Республикой Узбекистан;</w:t>
      </w:r>
    </w:p>
    <w:p w:rsidR="00130ACD" w:rsidRPr="00F70F54" w:rsidRDefault="00130ACD" w:rsidP="00F138A5">
      <w:pPr>
        <w:ind w:left="-284" w:right="-1" w:firstLine="710"/>
        <w:rPr>
          <w:szCs w:val="28"/>
        </w:rPr>
      </w:pPr>
      <w:r w:rsidRPr="00F70F54">
        <w:rPr>
          <w:szCs w:val="28"/>
        </w:rPr>
        <w:t>- о состоянии и перспективах развития внешнеэкономических связей между Чеченской Республикой и Республикой Беларусь;</w:t>
      </w:r>
    </w:p>
    <w:p w:rsidR="0097391B" w:rsidRPr="00F70F54" w:rsidRDefault="0097391B" w:rsidP="0097391B">
      <w:pPr>
        <w:ind w:left="-284" w:right="-1" w:firstLine="710"/>
        <w:rPr>
          <w:szCs w:val="28"/>
        </w:rPr>
      </w:pPr>
      <w:r w:rsidRPr="00F70F54">
        <w:rPr>
          <w:szCs w:val="28"/>
        </w:rPr>
        <w:t>- о перспективных торгово-экономических предложениях иностранных партнеров в адрес Чеченской Республики и продвижения деловых инициатив и проектов Чеченской Республики за рубеж;</w:t>
      </w:r>
    </w:p>
    <w:p w:rsidR="0097391B" w:rsidRPr="00F70F54" w:rsidRDefault="0097391B" w:rsidP="0097391B">
      <w:pPr>
        <w:ind w:left="-284" w:right="-1" w:firstLine="710"/>
        <w:rPr>
          <w:bCs/>
          <w:szCs w:val="28"/>
          <w:lang w:bidi="ru-RU"/>
        </w:rPr>
      </w:pPr>
      <w:r w:rsidRPr="00F70F54">
        <w:rPr>
          <w:szCs w:val="28"/>
        </w:rPr>
        <w:t xml:space="preserve">- </w:t>
      </w:r>
      <w:r w:rsidRPr="00F70F54">
        <w:rPr>
          <w:bCs/>
          <w:szCs w:val="28"/>
          <w:lang w:bidi="ru-RU"/>
        </w:rPr>
        <w:t>об участии Чеченской Республики во Всероссийском конкурсе «Экспортер года» проводимого АО «Российский экспортный центр» в 2022 году;</w:t>
      </w:r>
    </w:p>
    <w:p w:rsidR="0097391B" w:rsidRPr="00F70F54" w:rsidRDefault="0097391B" w:rsidP="0097391B">
      <w:pPr>
        <w:ind w:left="-284" w:right="-1" w:firstLine="710"/>
        <w:rPr>
          <w:bCs/>
          <w:szCs w:val="28"/>
          <w:lang w:bidi="ru-RU"/>
        </w:rPr>
      </w:pPr>
      <w:r w:rsidRPr="00F70F54">
        <w:rPr>
          <w:bCs/>
          <w:szCs w:val="28"/>
          <w:lang w:bidi="ru-RU"/>
        </w:rPr>
        <w:t>- о развития международных транспортно-логистических коридоров, в том числе по транспортировке продукции российских промышленных предприятий и торговых организаций по маршруту Россия-Турция;</w:t>
      </w:r>
    </w:p>
    <w:p w:rsidR="0097391B" w:rsidRPr="00F70F54" w:rsidRDefault="0097391B" w:rsidP="0097391B">
      <w:pPr>
        <w:ind w:left="-284" w:right="-1" w:firstLine="710"/>
        <w:rPr>
          <w:szCs w:val="28"/>
        </w:rPr>
      </w:pPr>
      <w:r w:rsidRPr="00F70F54">
        <w:rPr>
          <w:bCs/>
          <w:szCs w:val="28"/>
          <w:lang w:bidi="ru-RU"/>
        </w:rPr>
        <w:t>- о сотрудничестве Чеченской Республики (Российская Федерация) с Сирийской Арабской Республикой;</w:t>
      </w:r>
    </w:p>
    <w:p w:rsidR="007D1D97" w:rsidRPr="00F70F54" w:rsidRDefault="007D1D97" w:rsidP="007D1D97">
      <w:pPr>
        <w:shd w:val="clear" w:color="auto" w:fill="FFFFFF"/>
        <w:ind w:left="-284" w:firstLine="568"/>
        <w:contextualSpacing/>
        <w:rPr>
          <w:rFonts w:eastAsia="Arial Unicode MS"/>
          <w:szCs w:val="28"/>
        </w:rPr>
      </w:pPr>
      <w:r w:rsidRPr="00F70F54">
        <w:rPr>
          <w:rFonts w:eastAsia="Arial Unicode MS"/>
          <w:szCs w:val="28"/>
        </w:rPr>
        <w:t>- о результатах функционирования особой экономической зоны промышленно-производственного типа, созданной на территории муниципального образования городской округ «Город Грозный» Чеченской Республики (далее – ОЭЗ ППТ «Грозный») и о фактически достигнутых значениях показателей эффективности ОЭЗ ППТ «Грозный» за 2021 год;</w:t>
      </w:r>
    </w:p>
    <w:p w:rsidR="007D1D97" w:rsidRPr="00F70F54" w:rsidRDefault="007D1D97" w:rsidP="007D1D97">
      <w:pPr>
        <w:shd w:val="clear" w:color="auto" w:fill="FFFFFF"/>
        <w:ind w:left="-284" w:firstLine="568"/>
        <w:contextualSpacing/>
        <w:rPr>
          <w:rFonts w:eastAsia="Arial Unicode MS"/>
          <w:szCs w:val="28"/>
        </w:rPr>
      </w:pPr>
      <w:r w:rsidRPr="00F70F54">
        <w:rPr>
          <w:rFonts w:eastAsia="Arial Unicode MS"/>
          <w:szCs w:val="28"/>
        </w:rPr>
        <w:t xml:space="preserve">- реестр инвестиционных проектов, инициаторы которых заинтересованы </w:t>
      </w:r>
      <w:r w:rsidRPr="00F70F54">
        <w:rPr>
          <w:rFonts w:eastAsia="Arial Unicode MS"/>
          <w:szCs w:val="28"/>
        </w:rPr>
        <w:br/>
        <w:t>в механизме поддержки АО «КАВКАЗ.РФ» в части льготного финансирования;</w:t>
      </w:r>
    </w:p>
    <w:p w:rsidR="007D1D97" w:rsidRPr="00F70F54" w:rsidRDefault="007D1D97" w:rsidP="007D1D97">
      <w:pPr>
        <w:shd w:val="clear" w:color="auto" w:fill="FFFFFF"/>
        <w:ind w:left="-284" w:firstLine="568"/>
        <w:contextualSpacing/>
        <w:rPr>
          <w:rFonts w:eastAsia="Arial Unicode MS"/>
          <w:szCs w:val="28"/>
        </w:rPr>
      </w:pPr>
      <w:r w:rsidRPr="00F70F54">
        <w:rPr>
          <w:rFonts w:eastAsia="Arial Unicode MS"/>
          <w:szCs w:val="28"/>
        </w:rPr>
        <w:t xml:space="preserve">- паспорта, предлагаемых к реализации значимых инвестиционных проектах (площадках), с информацией о технических характеристиках </w:t>
      </w:r>
      <w:r w:rsidRPr="00F70F54">
        <w:rPr>
          <w:rFonts w:eastAsia="Arial Unicode MS"/>
          <w:szCs w:val="28"/>
        </w:rPr>
        <w:br/>
        <w:t>и логистических возможностях для размещения на информационном портале официального сайта полномочного представителя Президента Российской Федерации в Северо-Кавказском федеральном округе;</w:t>
      </w:r>
    </w:p>
    <w:p w:rsidR="007D1D97" w:rsidRPr="00F70F54" w:rsidRDefault="007D1D97" w:rsidP="007D1D97">
      <w:pPr>
        <w:shd w:val="clear" w:color="auto" w:fill="FFFFFF"/>
        <w:ind w:left="-284" w:firstLine="568"/>
        <w:contextualSpacing/>
        <w:rPr>
          <w:rFonts w:eastAsia="Arial Unicode MS"/>
          <w:szCs w:val="28"/>
        </w:rPr>
      </w:pPr>
      <w:r w:rsidRPr="00F70F54">
        <w:rPr>
          <w:rFonts w:eastAsia="Arial Unicode MS"/>
          <w:szCs w:val="28"/>
        </w:rPr>
        <w:t xml:space="preserve">- о ходе реализации инвестиционных проектов, реализуемых </w:t>
      </w:r>
      <w:r w:rsidRPr="00F70F54">
        <w:rPr>
          <w:rFonts w:eastAsia="Arial Unicode MS"/>
          <w:szCs w:val="28"/>
        </w:rPr>
        <w:br/>
        <w:t xml:space="preserve">в рамках подпрограммы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 утвержденной постановлением Правительства Российской Федерации </w:t>
      </w:r>
      <w:r w:rsidRPr="00F70F54">
        <w:rPr>
          <w:rFonts w:eastAsia="Arial Unicode MS"/>
          <w:szCs w:val="28"/>
        </w:rPr>
        <w:br/>
        <w:t>от 15.04.2014 г. № 309;</w:t>
      </w:r>
    </w:p>
    <w:p w:rsidR="00F31419" w:rsidRPr="00F70F54" w:rsidRDefault="00115F46" w:rsidP="00115F46">
      <w:pPr>
        <w:ind w:firstLine="567"/>
        <w:rPr>
          <w:rFonts w:eastAsia="Arial Unicode MS"/>
          <w:szCs w:val="28"/>
        </w:rPr>
      </w:pPr>
      <w:r w:rsidRPr="00F70F54">
        <w:rPr>
          <w:rFonts w:eastAsia="Arial Unicode MS"/>
          <w:szCs w:val="28"/>
        </w:rPr>
        <w:lastRenderedPageBreak/>
        <w:t xml:space="preserve">- доклад на тему «О реализации модели экономического развития Чеченской Республики» к работе круглого стола </w:t>
      </w:r>
      <w:r w:rsidR="0011083A" w:rsidRPr="00F70F54">
        <w:rPr>
          <w:rFonts w:eastAsia="Arial Unicode MS"/>
          <w:szCs w:val="28"/>
        </w:rPr>
        <w:t xml:space="preserve">Совета Федерации Федерального Собрания Российской Федерации </w:t>
      </w:r>
      <w:r w:rsidR="000B6389" w:rsidRPr="00F70F54">
        <w:rPr>
          <w:rFonts w:eastAsia="Arial Unicode MS"/>
          <w:szCs w:val="28"/>
        </w:rPr>
        <w:t>в режиме видео-конференц-связи</w:t>
      </w:r>
      <w:r w:rsidR="00F31419" w:rsidRPr="00F70F54">
        <w:rPr>
          <w:rFonts w:eastAsia="Arial Unicode MS"/>
          <w:szCs w:val="28"/>
        </w:rPr>
        <w:t>;</w:t>
      </w:r>
    </w:p>
    <w:p w:rsidR="00115F46" w:rsidRPr="00F70F54" w:rsidRDefault="00F31419" w:rsidP="00115F46">
      <w:pPr>
        <w:ind w:firstLine="567"/>
        <w:rPr>
          <w:rFonts w:eastAsia="Arial Unicode MS"/>
          <w:szCs w:val="28"/>
        </w:rPr>
      </w:pPr>
      <w:r w:rsidRPr="00F70F54">
        <w:rPr>
          <w:rFonts w:eastAsia="Arial Unicode MS"/>
          <w:szCs w:val="28"/>
        </w:rPr>
        <w:t>- предложения Чеченской Республики в план мероприятий по реализации Стратегии социально-экономического развития Северо-Кавказского федерального округа на период до 2030 года, утвержденной распоряжением Правительства Российской Федерации от 30.04.2022 г. № 1089-р</w:t>
      </w:r>
      <w:r w:rsidR="00E122F3" w:rsidRPr="00F70F54">
        <w:rPr>
          <w:rFonts w:eastAsia="Arial Unicode MS"/>
          <w:szCs w:val="28"/>
        </w:rPr>
        <w:t>;</w:t>
      </w:r>
    </w:p>
    <w:p w:rsidR="00E122F3" w:rsidRPr="00F70F54" w:rsidRDefault="00E122F3" w:rsidP="00115F46">
      <w:pPr>
        <w:ind w:firstLine="567"/>
        <w:rPr>
          <w:rFonts w:eastAsia="Arial Unicode MS"/>
          <w:szCs w:val="28"/>
        </w:rPr>
      </w:pPr>
      <w:r w:rsidRPr="00F70F54">
        <w:rPr>
          <w:rFonts w:eastAsia="Arial Unicode MS"/>
          <w:szCs w:val="28"/>
        </w:rPr>
        <w:t>- о предусмотрении в бюджете Чеченской Республики средств на актуализацию Стратегии социально-экономического развития Чеченской Республики до 2035 года и разработку бизнес-планов по созданию на территории республики до 4-х производственных проектов.</w:t>
      </w:r>
    </w:p>
    <w:p w:rsidR="007D1D97" w:rsidRPr="00F70F54" w:rsidRDefault="007D1D97" w:rsidP="00F138A5">
      <w:pPr>
        <w:ind w:left="-284" w:right="-1" w:firstLine="710"/>
        <w:rPr>
          <w:szCs w:val="28"/>
        </w:rPr>
      </w:pPr>
    </w:p>
    <w:p w:rsidR="00DB27DE" w:rsidRPr="00F70F54" w:rsidRDefault="00DB27DE" w:rsidP="00F138A5">
      <w:pPr>
        <w:pStyle w:val="a8"/>
        <w:ind w:left="-284" w:right="-1" w:firstLine="710"/>
        <w:rPr>
          <w:b/>
          <w:i/>
        </w:rPr>
      </w:pPr>
      <w:r w:rsidRPr="00F70F54">
        <w:rPr>
          <w:b/>
          <w:i/>
        </w:rPr>
        <w:t>Аналитическая работа</w:t>
      </w:r>
    </w:p>
    <w:p w:rsidR="00DB27DE" w:rsidRPr="00F70F54" w:rsidRDefault="00DB27DE" w:rsidP="00F138A5">
      <w:pPr>
        <w:ind w:left="-284" w:right="-1" w:firstLine="710"/>
        <w:rPr>
          <w:szCs w:val="28"/>
        </w:rPr>
      </w:pPr>
      <w:r w:rsidRPr="00F70F54">
        <w:rPr>
          <w:szCs w:val="28"/>
        </w:rPr>
        <w:t xml:space="preserve">Подготовлены доклады социально-экономического развития </w:t>
      </w:r>
      <w:r w:rsidR="00434D0A" w:rsidRPr="00F70F54">
        <w:rPr>
          <w:szCs w:val="28"/>
        </w:rPr>
        <w:t xml:space="preserve">Чеченской Республики и </w:t>
      </w:r>
      <w:r w:rsidRPr="00F70F54">
        <w:rPr>
          <w:szCs w:val="28"/>
        </w:rPr>
        <w:t>муниципальных районов и городск</w:t>
      </w:r>
      <w:r w:rsidR="00F8710D" w:rsidRPr="00F70F54">
        <w:rPr>
          <w:szCs w:val="28"/>
        </w:rPr>
        <w:t>их округов Чеченской Республики.</w:t>
      </w:r>
    </w:p>
    <w:p w:rsidR="0040476C" w:rsidRPr="00F70F54" w:rsidRDefault="0040476C" w:rsidP="0040476C">
      <w:pPr>
        <w:widowControl w:val="0"/>
        <w:ind w:left="-284" w:right="-1" w:firstLine="710"/>
        <w:rPr>
          <w:rFonts w:eastAsia="Arial Unicode MS"/>
          <w:color w:val="000000" w:themeColor="text1"/>
          <w:szCs w:val="28"/>
          <w:lang w:eastAsia="ru-RU"/>
        </w:rPr>
      </w:pPr>
      <w:r w:rsidRPr="00F70F54">
        <w:rPr>
          <w:rFonts w:eastAsia="Arial Unicode MS"/>
          <w:color w:val="000000" w:themeColor="text1"/>
          <w:szCs w:val="28"/>
          <w:lang w:eastAsia="ru-RU"/>
        </w:rPr>
        <w:t>Во исполнение поручения Главы Чеченской Республики Кадырова Р.А.       от 05.03.2022 г. № 547/01, в целях мониторинга деятельности системообразующих организаций Чеченской Республики, проводится еженедельный сбор информации</w:t>
      </w:r>
      <w:r w:rsidR="006A5BB3" w:rsidRPr="00F70F54">
        <w:rPr>
          <w:rFonts w:eastAsia="Arial Unicode MS"/>
          <w:color w:val="000000" w:themeColor="text1"/>
          <w:szCs w:val="28"/>
          <w:lang w:eastAsia="ru-RU"/>
        </w:rPr>
        <w:t xml:space="preserve"> </w:t>
      </w:r>
      <w:r w:rsidRPr="00F70F54">
        <w:rPr>
          <w:rFonts w:eastAsia="Arial Unicode MS"/>
          <w:color w:val="000000" w:themeColor="text1"/>
          <w:szCs w:val="28"/>
          <w:lang w:eastAsia="ru-RU"/>
        </w:rPr>
        <w:t>о фактическом уровне производственных мощностей и рисках нарушений операционной деятельности системообразующих организаций</w:t>
      </w:r>
      <w:r w:rsidR="006A5BB3" w:rsidRPr="00F70F54">
        <w:rPr>
          <w:rFonts w:eastAsia="Arial Unicode MS"/>
          <w:color w:val="000000" w:themeColor="text1"/>
          <w:szCs w:val="28"/>
          <w:lang w:eastAsia="ru-RU"/>
        </w:rPr>
        <w:t xml:space="preserve"> </w:t>
      </w:r>
      <w:r w:rsidRPr="00F70F54">
        <w:rPr>
          <w:rFonts w:eastAsia="Arial Unicode MS"/>
          <w:color w:val="000000" w:themeColor="text1"/>
          <w:szCs w:val="28"/>
          <w:lang w:eastAsia="ru-RU"/>
        </w:rPr>
        <w:t>в условиях санкций.</w:t>
      </w:r>
    </w:p>
    <w:p w:rsidR="00DA3507" w:rsidRPr="00F70F54" w:rsidRDefault="00DA3507" w:rsidP="00F138A5">
      <w:pPr>
        <w:tabs>
          <w:tab w:val="left" w:pos="567"/>
        </w:tabs>
        <w:ind w:left="-284" w:right="-1" w:firstLine="710"/>
        <w:contextualSpacing/>
        <w:rPr>
          <w:szCs w:val="28"/>
        </w:rPr>
      </w:pPr>
      <w:r w:rsidRPr="00F70F54">
        <w:rPr>
          <w:szCs w:val="28"/>
        </w:rPr>
        <w:t xml:space="preserve">Проводится мониторинг опроса населения по оценке эффективности деятельности руководителей органов местного самоуправления </w:t>
      </w:r>
      <w:r w:rsidRPr="00F70F54">
        <w:rPr>
          <w:szCs w:val="28"/>
        </w:rPr>
        <w:br/>
        <w:t>и муниципальных организаций, осуществляющих оказание услуг населению Чеченской Республики.</w:t>
      </w:r>
    </w:p>
    <w:p w:rsidR="007F1E52" w:rsidRPr="00F70F54" w:rsidRDefault="00595318" w:rsidP="00F138A5">
      <w:pPr>
        <w:ind w:left="-284" w:right="-1" w:firstLine="710"/>
        <w:rPr>
          <w:szCs w:val="28"/>
        </w:rPr>
      </w:pPr>
      <w:r w:rsidRPr="00F70F54">
        <w:rPr>
          <w:szCs w:val="28"/>
        </w:rPr>
        <w:t>Проводил</w:t>
      </w:r>
      <w:r w:rsidR="007F1E52" w:rsidRPr="00F70F54">
        <w:rPr>
          <w:szCs w:val="28"/>
        </w:rPr>
        <w:t xml:space="preserve">ся мониторинг значения показателя «Численность занятых </w:t>
      </w:r>
      <w:r w:rsidR="007A7AAC" w:rsidRPr="00F70F54">
        <w:rPr>
          <w:szCs w:val="28"/>
        </w:rPr>
        <w:br/>
      </w:r>
      <w:r w:rsidR="007F1E52" w:rsidRPr="00F70F54">
        <w:rPr>
          <w:szCs w:val="28"/>
        </w:rPr>
        <w:t>в малом и среднем предпринимательстве, включая индивидуальных предпринимателей» по Чеченской Республике</w:t>
      </w:r>
      <w:r w:rsidR="00821A12" w:rsidRPr="00F70F54">
        <w:rPr>
          <w:szCs w:val="28"/>
        </w:rPr>
        <w:t xml:space="preserve"> (квартальные и годовые отчеты).</w:t>
      </w:r>
    </w:p>
    <w:p w:rsidR="00821A12" w:rsidRPr="00F70F54" w:rsidRDefault="00821A12" w:rsidP="00F138A5">
      <w:pPr>
        <w:widowControl w:val="0"/>
        <w:ind w:left="-284" w:right="-1" w:firstLine="710"/>
        <w:rPr>
          <w:rFonts w:eastAsia="Arial Unicode MS"/>
          <w:color w:val="000000" w:themeColor="text1"/>
          <w:szCs w:val="28"/>
          <w:lang w:eastAsia="ru-RU"/>
        </w:rPr>
      </w:pPr>
      <w:r w:rsidRPr="00F70F54">
        <w:rPr>
          <w:rFonts w:eastAsia="Arial Unicode MS"/>
          <w:color w:val="000000" w:themeColor="text1"/>
          <w:szCs w:val="28"/>
          <w:lang w:eastAsia="ru-RU"/>
        </w:rPr>
        <w:t>Проводился опрос населения по оценке эффективности деятельности руководителей органов местного самоуправления и муниципальных организаций осуществляющих оказание услуг населению Чеченской Республики;</w:t>
      </w:r>
    </w:p>
    <w:p w:rsidR="00821A12" w:rsidRPr="00F70F54" w:rsidRDefault="00821A12" w:rsidP="00F138A5">
      <w:pPr>
        <w:widowControl w:val="0"/>
        <w:ind w:left="-284" w:right="-1" w:firstLine="710"/>
        <w:rPr>
          <w:rFonts w:eastAsia="Arial Unicode MS"/>
          <w:color w:val="000000" w:themeColor="text1"/>
          <w:szCs w:val="28"/>
          <w:lang w:eastAsia="ru-RU"/>
        </w:rPr>
      </w:pPr>
      <w:r w:rsidRPr="00F70F54">
        <w:rPr>
          <w:rFonts w:eastAsia="Arial Unicode MS"/>
          <w:color w:val="000000" w:themeColor="text1"/>
          <w:szCs w:val="28"/>
          <w:lang w:eastAsia="ru-RU"/>
        </w:rPr>
        <w:t xml:space="preserve">Сбор и обработка информации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2021 год и их планируемых значениях на трехлетний период для подготовки Сводного доклада </w:t>
      </w:r>
      <w:r w:rsidRPr="00F70F54">
        <w:rPr>
          <w:rFonts w:eastAsia="Arial Unicode MS"/>
          <w:color w:val="000000" w:themeColor="text1"/>
          <w:szCs w:val="28"/>
          <w:lang w:eastAsia="ru-RU"/>
        </w:rPr>
        <w:br/>
        <w:t>«О результатах мониторинга эффективности деятельности органов местного самоуправления городских округов и муниципальных районов Чеченской Республики».</w:t>
      </w:r>
    </w:p>
    <w:p w:rsidR="00821A12" w:rsidRPr="00F70F54" w:rsidRDefault="00821A12" w:rsidP="00F138A5">
      <w:pPr>
        <w:ind w:left="-284" w:right="-1" w:firstLine="710"/>
        <w:rPr>
          <w:rFonts w:eastAsia="Arial Unicode MS"/>
          <w:szCs w:val="28"/>
        </w:rPr>
      </w:pPr>
      <w:r w:rsidRPr="00F70F54">
        <w:rPr>
          <w:szCs w:val="28"/>
        </w:rPr>
        <w:t>В соответствии с распоряжением Правительс</w:t>
      </w:r>
      <w:r w:rsidR="006B0062" w:rsidRPr="00F70F54">
        <w:rPr>
          <w:szCs w:val="28"/>
        </w:rPr>
        <w:t xml:space="preserve">тва Чеченской Республики </w:t>
      </w:r>
      <w:r w:rsidR="006B0062" w:rsidRPr="00F70F54">
        <w:rPr>
          <w:szCs w:val="28"/>
        </w:rPr>
        <w:br/>
        <w:t>от 30.03.2015 г.</w:t>
      </w:r>
      <w:r w:rsidRPr="00F70F54">
        <w:rPr>
          <w:szCs w:val="28"/>
        </w:rPr>
        <w:t xml:space="preserve"> № 70-р проводился мониторинг реализованных, реализуемых </w:t>
      </w:r>
      <w:r w:rsidR="00831A10" w:rsidRPr="00F70F54">
        <w:rPr>
          <w:szCs w:val="28"/>
        </w:rPr>
        <w:br/>
      </w:r>
      <w:r w:rsidRPr="00F70F54">
        <w:rPr>
          <w:szCs w:val="28"/>
        </w:rPr>
        <w:t>и планируемых к реализации инвестиционных проектов</w:t>
      </w:r>
      <w:r w:rsidR="001E55E7" w:rsidRPr="00F70F54">
        <w:rPr>
          <w:szCs w:val="28"/>
        </w:rPr>
        <w:t xml:space="preserve"> </w:t>
      </w:r>
      <w:r w:rsidRPr="00F70F54">
        <w:rPr>
          <w:szCs w:val="28"/>
        </w:rPr>
        <w:t>на территории Чеченской Республики за 1 квартал 2022 года.</w:t>
      </w:r>
    </w:p>
    <w:p w:rsidR="00DB27DE" w:rsidRPr="00F70F54" w:rsidRDefault="00DB27DE" w:rsidP="00F138A5">
      <w:pPr>
        <w:ind w:left="-284" w:right="-1" w:firstLine="710"/>
        <w:rPr>
          <w:rFonts w:eastAsia="Times New Roman"/>
          <w:szCs w:val="28"/>
          <w:lang w:eastAsia="ru-RU"/>
        </w:rPr>
      </w:pPr>
      <w:r w:rsidRPr="00F70F54">
        <w:rPr>
          <w:szCs w:val="28"/>
        </w:rPr>
        <w:t xml:space="preserve">Еженедельно проводился мониторинг: </w:t>
      </w:r>
    </w:p>
    <w:p w:rsidR="00DB27DE" w:rsidRPr="00F70F54" w:rsidRDefault="00DB27DE" w:rsidP="00F138A5">
      <w:pPr>
        <w:ind w:left="-284" w:right="-1" w:firstLine="710"/>
        <w:rPr>
          <w:szCs w:val="28"/>
        </w:rPr>
      </w:pPr>
      <w:r w:rsidRPr="00F70F54">
        <w:rPr>
          <w:szCs w:val="28"/>
        </w:rPr>
        <w:lastRenderedPageBreak/>
        <w:t xml:space="preserve">- средних минимальных потребительских цен на отдельные виды продовольственных товаров в Чеченской Республике; </w:t>
      </w:r>
    </w:p>
    <w:p w:rsidR="00DB27DE" w:rsidRPr="00F70F54" w:rsidRDefault="00DB27DE" w:rsidP="00F138A5">
      <w:pPr>
        <w:ind w:left="-284" w:right="-1" w:firstLine="710"/>
        <w:rPr>
          <w:szCs w:val="28"/>
        </w:rPr>
      </w:pPr>
      <w:r w:rsidRPr="00F70F54">
        <w:rPr>
          <w:szCs w:val="28"/>
        </w:rPr>
        <w:t>- средних отпускных цен основных ценообразующих материальных ресурсов (индикативных);</w:t>
      </w:r>
    </w:p>
    <w:p w:rsidR="00E57F5F" w:rsidRPr="00F70F54" w:rsidRDefault="00DB27DE" w:rsidP="00F138A5">
      <w:pPr>
        <w:ind w:left="-284" w:right="-1" w:firstLine="710"/>
        <w:rPr>
          <w:szCs w:val="28"/>
        </w:rPr>
      </w:pPr>
      <w:r w:rsidRPr="00F70F54">
        <w:rPr>
          <w:szCs w:val="28"/>
        </w:rPr>
        <w:t xml:space="preserve">- товарных запасов торговли на продовольственные </w:t>
      </w:r>
      <w:r w:rsidR="000E1BAB" w:rsidRPr="00F70F54">
        <w:rPr>
          <w:szCs w:val="28"/>
        </w:rPr>
        <w:br/>
      </w:r>
      <w:r w:rsidRPr="00F70F54">
        <w:rPr>
          <w:szCs w:val="28"/>
        </w:rPr>
        <w:t>и непродовольственные товары при взаимодействии с ОМС ЧР, а также осуществляется ввод соответствующей информации на портале pm.ac.gov.ru.</w:t>
      </w:r>
    </w:p>
    <w:p w:rsidR="00B5592A" w:rsidRPr="00F70F54" w:rsidRDefault="00B5592A" w:rsidP="00F138A5">
      <w:pPr>
        <w:tabs>
          <w:tab w:val="left" w:pos="567"/>
        </w:tabs>
        <w:ind w:left="-284" w:right="-1" w:firstLine="710"/>
        <w:contextualSpacing/>
        <w:rPr>
          <w:i/>
          <w:szCs w:val="28"/>
        </w:rPr>
      </w:pPr>
      <w:r w:rsidRPr="00F70F54">
        <w:rPr>
          <w:i/>
          <w:szCs w:val="28"/>
        </w:rPr>
        <w:t xml:space="preserve">В целях развития и интенсификации межрегионального </w:t>
      </w:r>
      <w:r w:rsidRPr="00F70F54">
        <w:rPr>
          <w:i/>
          <w:szCs w:val="28"/>
        </w:rPr>
        <w:br/>
        <w:t xml:space="preserve">и международного сотрудничества Чеченской Республики проведена работа по координации участия представителей Чеченской Республики </w:t>
      </w:r>
      <w:r w:rsidR="008B33D2" w:rsidRPr="00F70F54">
        <w:rPr>
          <w:i/>
          <w:szCs w:val="28"/>
        </w:rPr>
        <w:br/>
      </w:r>
      <w:r w:rsidR="001C2041" w:rsidRPr="00F70F54">
        <w:rPr>
          <w:i/>
          <w:szCs w:val="28"/>
        </w:rPr>
        <w:t>в следующих мероприятиях</w:t>
      </w:r>
      <w:r w:rsidRPr="00F70F54">
        <w:rPr>
          <w:i/>
          <w:szCs w:val="28"/>
        </w:rPr>
        <w:t>:</w:t>
      </w:r>
    </w:p>
    <w:p w:rsidR="007E5103" w:rsidRPr="00F70F54" w:rsidRDefault="00B11AB8" w:rsidP="00F138A5">
      <w:pPr>
        <w:tabs>
          <w:tab w:val="left" w:pos="567"/>
        </w:tabs>
        <w:ind w:left="-284" w:right="-1" w:firstLine="710"/>
        <w:contextualSpacing/>
        <w:rPr>
          <w:szCs w:val="28"/>
        </w:rPr>
      </w:pPr>
      <w:r w:rsidRPr="00F70F54">
        <w:rPr>
          <w:szCs w:val="28"/>
        </w:rPr>
        <w:t xml:space="preserve">- </w:t>
      </w:r>
      <w:r w:rsidR="007E5103" w:rsidRPr="00F70F54">
        <w:rPr>
          <w:szCs w:val="28"/>
        </w:rPr>
        <w:t>международной промышленной выставке «ИННОПРОМ. Центральная Азия», проводимой с 25 по 27 апреля 2022 года в городе Ташкенте</w:t>
      </w:r>
      <w:r w:rsidR="004646B3" w:rsidRPr="00F70F54">
        <w:rPr>
          <w:szCs w:val="28"/>
        </w:rPr>
        <w:t xml:space="preserve"> </w:t>
      </w:r>
      <w:r w:rsidR="007E5103" w:rsidRPr="00F70F54">
        <w:rPr>
          <w:szCs w:val="28"/>
        </w:rPr>
        <w:t>(Республика Узбекистан) в Национальном выставочном комплексе «Узэкспоцентр»;</w:t>
      </w:r>
    </w:p>
    <w:p w:rsidR="007E5103" w:rsidRPr="00F70F54" w:rsidRDefault="00B11AB8" w:rsidP="00F138A5">
      <w:pPr>
        <w:tabs>
          <w:tab w:val="left" w:pos="567"/>
        </w:tabs>
        <w:ind w:left="-284" w:right="-1" w:firstLine="710"/>
        <w:contextualSpacing/>
        <w:rPr>
          <w:szCs w:val="28"/>
        </w:rPr>
      </w:pPr>
      <w:r w:rsidRPr="00F70F54">
        <w:rPr>
          <w:szCs w:val="28"/>
        </w:rPr>
        <w:t xml:space="preserve">- </w:t>
      </w:r>
      <w:r w:rsidR="007E5103" w:rsidRPr="00F70F54">
        <w:rPr>
          <w:szCs w:val="28"/>
        </w:rPr>
        <w:t>Российском инвести</w:t>
      </w:r>
      <w:r w:rsidR="00EB34D0" w:rsidRPr="00F70F54">
        <w:rPr>
          <w:szCs w:val="28"/>
        </w:rPr>
        <w:t xml:space="preserve">ционном форуме </w:t>
      </w:r>
      <w:r w:rsidR="007E5103" w:rsidRPr="00F70F54">
        <w:rPr>
          <w:szCs w:val="28"/>
        </w:rPr>
        <w:t>в Парке науки и искусства «Сириус» (федеральная территория «Сириус»);</w:t>
      </w:r>
    </w:p>
    <w:p w:rsidR="007E5103" w:rsidRPr="00F70F54" w:rsidRDefault="00B11AB8" w:rsidP="00F138A5">
      <w:pPr>
        <w:tabs>
          <w:tab w:val="left" w:pos="567"/>
        </w:tabs>
        <w:ind w:left="-284" w:right="-1" w:firstLine="710"/>
        <w:contextualSpacing/>
        <w:rPr>
          <w:szCs w:val="28"/>
        </w:rPr>
      </w:pPr>
      <w:r w:rsidRPr="00F70F54">
        <w:rPr>
          <w:szCs w:val="28"/>
        </w:rPr>
        <w:t xml:space="preserve">- </w:t>
      </w:r>
      <w:r w:rsidR="007E5103" w:rsidRPr="00F70F54">
        <w:rPr>
          <w:szCs w:val="28"/>
        </w:rPr>
        <w:t>5-го заседания Российско-Турецкой Рабочей группы по торговле, инвестициям и межрегиональному сотрудничеству Смешанной межправительственной Российско-Турецкой комиссии по торгово-экономическому сотрудничеству Минэкономтерразвития проведение которого запланировано в период с 14 по 18 февраля 2022 года в г. Анкара;</w:t>
      </w:r>
    </w:p>
    <w:p w:rsidR="001A24E6" w:rsidRPr="00F70F54" w:rsidRDefault="00B11AB8" w:rsidP="00F138A5">
      <w:pPr>
        <w:tabs>
          <w:tab w:val="left" w:pos="567"/>
        </w:tabs>
        <w:ind w:left="-284" w:right="-1" w:firstLine="710"/>
        <w:contextualSpacing/>
        <w:rPr>
          <w:szCs w:val="28"/>
        </w:rPr>
      </w:pPr>
      <w:r w:rsidRPr="00F70F54">
        <w:rPr>
          <w:szCs w:val="28"/>
        </w:rPr>
        <w:t xml:space="preserve">- </w:t>
      </w:r>
      <w:r w:rsidR="007E5103" w:rsidRPr="00F70F54">
        <w:rPr>
          <w:szCs w:val="28"/>
        </w:rPr>
        <w:t xml:space="preserve">19-го заседания Российско-Корейской совместной комиссии </w:t>
      </w:r>
      <w:r w:rsidR="007E5103" w:rsidRPr="00F70F54">
        <w:rPr>
          <w:szCs w:val="28"/>
        </w:rPr>
        <w:br/>
        <w:t>по экономическому и научно-техническому сотрудничеству</w:t>
      </w:r>
      <w:r w:rsidR="001A24E6" w:rsidRPr="00F70F54">
        <w:rPr>
          <w:szCs w:val="28"/>
        </w:rPr>
        <w:t>;</w:t>
      </w:r>
    </w:p>
    <w:p w:rsidR="005144FF" w:rsidRPr="00F70F54" w:rsidRDefault="00975976" w:rsidP="00F138A5">
      <w:pPr>
        <w:tabs>
          <w:tab w:val="left" w:pos="567"/>
        </w:tabs>
        <w:ind w:left="-284" w:right="-1" w:firstLine="710"/>
        <w:contextualSpacing/>
        <w:rPr>
          <w:szCs w:val="28"/>
        </w:rPr>
      </w:pPr>
      <w:r w:rsidRPr="00F70F54">
        <w:rPr>
          <w:szCs w:val="28"/>
        </w:rPr>
        <w:t xml:space="preserve">- деловой программе Российского инвестиционного форума (г. Сочи) </w:t>
      </w:r>
      <w:r w:rsidRPr="00F70F54">
        <w:rPr>
          <w:szCs w:val="28"/>
        </w:rPr>
        <w:br/>
        <w:t>и 25-го юбилейного Петербургского международного экономического форума (г. Санкт-Петербург);</w:t>
      </w:r>
    </w:p>
    <w:p w:rsidR="00975976" w:rsidRPr="00F70F54" w:rsidRDefault="00975976" w:rsidP="00F138A5">
      <w:pPr>
        <w:tabs>
          <w:tab w:val="left" w:pos="567"/>
        </w:tabs>
        <w:ind w:left="-284" w:right="-1" w:firstLine="710"/>
        <w:contextualSpacing/>
        <w:rPr>
          <w:szCs w:val="28"/>
        </w:rPr>
      </w:pPr>
      <w:r w:rsidRPr="00F70F54">
        <w:rPr>
          <w:bCs/>
          <w:szCs w:val="28"/>
        </w:rPr>
        <w:t xml:space="preserve">- </w:t>
      </w:r>
      <w:r w:rsidRPr="00F70F54">
        <w:rPr>
          <w:bCs/>
          <w:szCs w:val="28"/>
          <w:lang w:val="en-US"/>
        </w:rPr>
        <w:t>IX</w:t>
      </w:r>
      <w:r w:rsidRPr="00F70F54">
        <w:rPr>
          <w:bCs/>
          <w:szCs w:val="28"/>
        </w:rPr>
        <w:t xml:space="preserve"> Форуме регионов России и Беларуси на тему:</w:t>
      </w:r>
      <w:r w:rsidR="001E55E7" w:rsidRPr="00F70F54">
        <w:rPr>
          <w:bCs/>
          <w:szCs w:val="28"/>
        </w:rPr>
        <w:t xml:space="preserve"> </w:t>
      </w:r>
      <w:r w:rsidR="001E55E7" w:rsidRPr="00F70F54">
        <w:rPr>
          <w:bCs/>
          <w:szCs w:val="28"/>
        </w:rPr>
        <w:br/>
      </w:r>
      <w:r w:rsidRPr="00F70F54">
        <w:rPr>
          <w:bCs/>
          <w:szCs w:val="28"/>
        </w:rPr>
        <w:t>«Роль межрегионального сотрудничества в углублении интеграционных процессов Союзного государства», проведение которого планируется в июне 2022 года в Республике Беларусь;</w:t>
      </w:r>
    </w:p>
    <w:p w:rsidR="002E7F4C" w:rsidRPr="00F70F54" w:rsidRDefault="00975976" w:rsidP="00F138A5">
      <w:pPr>
        <w:tabs>
          <w:tab w:val="left" w:pos="567"/>
        </w:tabs>
        <w:ind w:left="-284" w:right="-1" w:firstLine="710"/>
        <w:contextualSpacing/>
        <w:rPr>
          <w:szCs w:val="28"/>
        </w:rPr>
      </w:pPr>
      <w:r w:rsidRPr="00F70F54">
        <w:rPr>
          <w:bCs/>
          <w:szCs w:val="28"/>
        </w:rPr>
        <w:tab/>
        <w:t xml:space="preserve">- </w:t>
      </w:r>
      <w:r w:rsidRPr="00F70F54">
        <w:rPr>
          <w:szCs w:val="28"/>
        </w:rPr>
        <w:t>организации Седьмого Российско-Китайского ЭКСПО - ежегодной международной промышленно-сельскохозяйственной выставки и ярмарки, которая поочередно проводится в Российской Федерации и Китайской Народной Республике;</w:t>
      </w:r>
    </w:p>
    <w:p w:rsidR="00975976" w:rsidRPr="00F70F54" w:rsidRDefault="002E7F4C" w:rsidP="00F138A5">
      <w:pPr>
        <w:tabs>
          <w:tab w:val="left" w:pos="567"/>
        </w:tabs>
        <w:ind w:left="-284" w:right="-1" w:firstLine="710"/>
        <w:contextualSpacing/>
        <w:rPr>
          <w:szCs w:val="28"/>
        </w:rPr>
      </w:pPr>
      <w:r w:rsidRPr="00F70F54">
        <w:rPr>
          <w:szCs w:val="28"/>
        </w:rPr>
        <w:tab/>
      </w:r>
      <w:r w:rsidR="00975976" w:rsidRPr="00F70F54">
        <w:rPr>
          <w:szCs w:val="28"/>
        </w:rPr>
        <w:t>- работе Международного экономического форума государств-участников СНГ «Зеленая» повестка в странах СНГ: сотрудничест</w:t>
      </w:r>
      <w:r w:rsidR="0058588A" w:rsidRPr="00F70F54">
        <w:rPr>
          <w:szCs w:val="28"/>
        </w:rPr>
        <w:t xml:space="preserve">во </w:t>
      </w:r>
      <w:r w:rsidR="0058588A" w:rsidRPr="00F70F54">
        <w:rPr>
          <w:szCs w:val="28"/>
        </w:rPr>
        <w:br/>
        <w:t>в развитии», проводимого 18.03.2022 г.</w:t>
      </w:r>
      <w:r w:rsidR="00975976" w:rsidRPr="00F70F54">
        <w:rPr>
          <w:szCs w:val="28"/>
        </w:rPr>
        <w:t xml:space="preserve"> в г. Москве;</w:t>
      </w:r>
    </w:p>
    <w:p w:rsidR="00975976" w:rsidRPr="00F70F54" w:rsidRDefault="00975976" w:rsidP="00F138A5">
      <w:pPr>
        <w:tabs>
          <w:tab w:val="left" w:pos="567"/>
        </w:tabs>
        <w:ind w:left="-284" w:right="-1" w:firstLine="710"/>
        <w:contextualSpacing/>
        <w:rPr>
          <w:bCs/>
          <w:szCs w:val="28"/>
        </w:rPr>
      </w:pPr>
      <w:r w:rsidRPr="00F70F54">
        <w:rPr>
          <w:szCs w:val="28"/>
        </w:rPr>
        <w:tab/>
        <w:t xml:space="preserve">- </w:t>
      </w:r>
      <w:r w:rsidRPr="00F70F54">
        <w:rPr>
          <w:bCs/>
          <w:szCs w:val="28"/>
        </w:rPr>
        <w:t>заседании Межправительственной комиссии между Российской</w:t>
      </w:r>
      <w:r w:rsidR="00F832B9" w:rsidRPr="00F70F54">
        <w:rPr>
          <w:bCs/>
          <w:szCs w:val="28"/>
        </w:rPr>
        <w:t xml:space="preserve"> </w:t>
      </w:r>
      <w:r w:rsidRPr="00F70F54">
        <w:rPr>
          <w:bCs/>
          <w:szCs w:val="28"/>
        </w:rPr>
        <w:t>Федерацией и Азербайджанской Республикой по экономическому сотрудничеству;</w:t>
      </w:r>
    </w:p>
    <w:p w:rsidR="00975976" w:rsidRPr="00F70F54" w:rsidRDefault="00975976" w:rsidP="00F138A5">
      <w:pPr>
        <w:tabs>
          <w:tab w:val="left" w:pos="567"/>
        </w:tabs>
        <w:ind w:left="-284" w:right="-1" w:firstLine="710"/>
        <w:contextualSpacing/>
        <w:rPr>
          <w:szCs w:val="28"/>
        </w:rPr>
      </w:pPr>
      <w:r w:rsidRPr="00F70F54">
        <w:rPr>
          <w:bCs/>
          <w:szCs w:val="28"/>
        </w:rPr>
        <w:tab/>
        <w:t xml:space="preserve">- </w:t>
      </w:r>
      <w:r w:rsidRPr="00F70F54">
        <w:rPr>
          <w:szCs w:val="28"/>
        </w:rPr>
        <w:t>продвижении и развитии инициатив резолюции по социально-экономическому развитию Арктической зоны Российской Федерации;</w:t>
      </w:r>
    </w:p>
    <w:p w:rsidR="00975976" w:rsidRPr="00F70F54" w:rsidRDefault="00975976" w:rsidP="00F138A5">
      <w:pPr>
        <w:tabs>
          <w:tab w:val="left" w:pos="567"/>
        </w:tabs>
        <w:ind w:left="-284" w:right="-1" w:firstLine="710"/>
        <w:contextualSpacing/>
        <w:rPr>
          <w:szCs w:val="28"/>
        </w:rPr>
      </w:pPr>
      <w:r w:rsidRPr="00F70F54">
        <w:rPr>
          <w:szCs w:val="28"/>
        </w:rPr>
        <w:tab/>
        <w:t xml:space="preserve">- проведении </w:t>
      </w:r>
      <w:r w:rsidRPr="00F70F54">
        <w:rPr>
          <w:bCs/>
          <w:szCs w:val="28"/>
        </w:rPr>
        <w:t>бизнес-платформы по аутсорсингу для легкой промышленности</w:t>
      </w:r>
      <w:r w:rsidRPr="00F70F54">
        <w:rPr>
          <w:szCs w:val="28"/>
        </w:rPr>
        <w:t>;</w:t>
      </w:r>
    </w:p>
    <w:p w:rsidR="003F4295" w:rsidRPr="00F70F54" w:rsidRDefault="00975976" w:rsidP="00F138A5">
      <w:pPr>
        <w:tabs>
          <w:tab w:val="left" w:pos="567"/>
        </w:tabs>
        <w:ind w:left="-284" w:right="-1" w:firstLine="710"/>
        <w:contextualSpacing/>
        <w:rPr>
          <w:szCs w:val="28"/>
        </w:rPr>
      </w:pPr>
      <w:r w:rsidRPr="00F70F54">
        <w:rPr>
          <w:szCs w:val="28"/>
        </w:rPr>
        <w:lastRenderedPageBreak/>
        <w:tab/>
        <w:t>- ежегодной конференции «Рынок са</w:t>
      </w:r>
      <w:r w:rsidR="008706ED" w:rsidRPr="00F70F54">
        <w:rPr>
          <w:szCs w:val="28"/>
        </w:rPr>
        <w:t xml:space="preserve">хара стран СНГ», проводимом </w:t>
      </w:r>
      <w:r w:rsidR="008706ED" w:rsidRPr="00F70F54">
        <w:rPr>
          <w:szCs w:val="28"/>
        </w:rPr>
        <w:br/>
        <w:t>24.03.2022 г.</w:t>
      </w:r>
      <w:r w:rsidRPr="00F70F54">
        <w:rPr>
          <w:szCs w:val="28"/>
        </w:rPr>
        <w:t xml:space="preserve"> Международной организацией по сахару;</w:t>
      </w:r>
    </w:p>
    <w:p w:rsidR="00975976" w:rsidRPr="00F70F54" w:rsidRDefault="003F4295" w:rsidP="00F138A5">
      <w:pPr>
        <w:tabs>
          <w:tab w:val="left" w:pos="567"/>
        </w:tabs>
        <w:ind w:left="-284" w:right="-1" w:firstLine="710"/>
        <w:contextualSpacing/>
        <w:rPr>
          <w:szCs w:val="28"/>
        </w:rPr>
      </w:pPr>
      <w:r w:rsidRPr="00F70F54">
        <w:rPr>
          <w:szCs w:val="28"/>
        </w:rPr>
        <w:tab/>
        <w:t xml:space="preserve">- </w:t>
      </w:r>
      <w:r w:rsidR="00975976" w:rsidRPr="00F70F54">
        <w:rPr>
          <w:szCs w:val="28"/>
        </w:rPr>
        <w:t>форуме Общеросс</w:t>
      </w:r>
      <w:r w:rsidRPr="00F70F54">
        <w:rPr>
          <w:szCs w:val="28"/>
        </w:rPr>
        <w:t xml:space="preserve">ийской общественной организации </w:t>
      </w:r>
      <w:r w:rsidR="00975976" w:rsidRPr="00F70F54">
        <w:rPr>
          <w:szCs w:val="28"/>
        </w:rPr>
        <w:t>«Деловая Россия» с участием Президента РФ Путина В.В. в формате видео-конференц-связи;</w:t>
      </w:r>
    </w:p>
    <w:p w:rsidR="00975976" w:rsidRPr="00F70F54" w:rsidRDefault="00975976" w:rsidP="00F138A5">
      <w:pPr>
        <w:tabs>
          <w:tab w:val="left" w:pos="567"/>
        </w:tabs>
        <w:ind w:left="-284" w:right="-1" w:firstLine="710"/>
        <w:contextualSpacing/>
        <w:rPr>
          <w:szCs w:val="28"/>
        </w:rPr>
      </w:pPr>
      <w:r w:rsidRPr="00F70F54">
        <w:rPr>
          <w:szCs w:val="28"/>
        </w:rPr>
        <w:tab/>
        <w:t xml:space="preserve">- международной промышленной выставке «Иннопром. Центральная Азия», проводимой в г. Ташкент с 25 по 27 апреля </w:t>
      </w:r>
      <w:r w:rsidR="00130ACD" w:rsidRPr="00F70F54">
        <w:rPr>
          <w:szCs w:val="28"/>
        </w:rPr>
        <w:t>2022 года;</w:t>
      </w:r>
    </w:p>
    <w:p w:rsidR="00130ACD" w:rsidRPr="00F70F54" w:rsidRDefault="00130ACD" w:rsidP="00F138A5">
      <w:pPr>
        <w:ind w:left="-284" w:right="-1" w:firstLine="710"/>
        <w:rPr>
          <w:szCs w:val="28"/>
        </w:rPr>
      </w:pPr>
      <w:r w:rsidRPr="00F70F54">
        <w:rPr>
          <w:szCs w:val="28"/>
        </w:rPr>
        <w:t xml:space="preserve">- о проведении 5-ой Юбилейной международной выставки меха, кожи </w:t>
      </w:r>
      <w:r w:rsidRPr="00F70F54">
        <w:rPr>
          <w:szCs w:val="28"/>
        </w:rPr>
        <w:br/>
        <w:t>и верхней одежды «Мягкое Золото России» в городе Пятигорске – меховой столице России;</w:t>
      </w:r>
    </w:p>
    <w:p w:rsidR="00130ACD" w:rsidRPr="00F70F54" w:rsidRDefault="00130ACD" w:rsidP="00F138A5">
      <w:pPr>
        <w:ind w:left="-284" w:right="-1" w:firstLine="710"/>
        <w:rPr>
          <w:szCs w:val="28"/>
        </w:rPr>
      </w:pPr>
      <w:r w:rsidRPr="00F70F54">
        <w:rPr>
          <w:szCs w:val="28"/>
        </w:rPr>
        <w:t>- о проведении форума «Сильные идеи для нового времени», целью которого является выбор и реализация 100 сильных идей, которые внесут значимый вклад в развитие страны и достижение национальных целей;</w:t>
      </w:r>
    </w:p>
    <w:p w:rsidR="00130ACD" w:rsidRPr="00F70F54" w:rsidRDefault="00130ACD" w:rsidP="00F138A5">
      <w:pPr>
        <w:ind w:left="-284" w:right="-1" w:firstLine="710"/>
        <w:rPr>
          <w:szCs w:val="28"/>
        </w:rPr>
      </w:pPr>
      <w:r w:rsidRPr="00F70F54">
        <w:rPr>
          <w:szCs w:val="28"/>
        </w:rPr>
        <w:t>- об участии в проекте «Регионы: открытие» на Выставке достижений народного хозяйства в 2022-2023 гг.;</w:t>
      </w:r>
    </w:p>
    <w:p w:rsidR="00130ACD" w:rsidRPr="00F70F54" w:rsidRDefault="00130ACD" w:rsidP="00F138A5">
      <w:pPr>
        <w:ind w:left="-284" w:right="-1" w:firstLine="710"/>
        <w:rPr>
          <w:szCs w:val="28"/>
        </w:rPr>
      </w:pPr>
      <w:r w:rsidRPr="00F70F54">
        <w:rPr>
          <w:szCs w:val="28"/>
        </w:rPr>
        <w:t>- об участии в XIII Международном экономическом саммите «Россия - Исламский мир: KazanSummit 2022»;</w:t>
      </w:r>
    </w:p>
    <w:p w:rsidR="00130ACD" w:rsidRPr="00F70F54" w:rsidRDefault="00130ACD" w:rsidP="00F138A5">
      <w:pPr>
        <w:ind w:left="-284" w:right="-1" w:firstLine="710"/>
        <w:rPr>
          <w:szCs w:val="28"/>
        </w:rPr>
      </w:pPr>
      <w:r w:rsidRPr="00F70F54">
        <w:rPr>
          <w:szCs w:val="28"/>
        </w:rPr>
        <w:t xml:space="preserve">- об участии в инвестиционном форуме «Россия-Таджикистан» </w:t>
      </w:r>
      <w:r w:rsidRPr="00F70F54">
        <w:rPr>
          <w:szCs w:val="28"/>
        </w:rPr>
        <w:br/>
        <w:t>в г. Душанбе;</w:t>
      </w:r>
    </w:p>
    <w:p w:rsidR="00130ACD" w:rsidRPr="00F70F54" w:rsidRDefault="00130ACD" w:rsidP="00F138A5">
      <w:pPr>
        <w:ind w:left="-284" w:right="-1" w:firstLine="710"/>
        <w:rPr>
          <w:szCs w:val="28"/>
        </w:rPr>
      </w:pPr>
      <w:r w:rsidRPr="00F70F54">
        <w:rPr>
          <w:szCs w:val="28"/>
        </w:rPr>
        <w:t xml:space="preserve">- о проведении регионального этапа премии в Чеченской Республике </w:t>
      </w:r>
      <w:r w:rsidRPr="00F70F54">
        <w:rPr>
          <w:szCs w:val="28"/>
        </w:rPr>
        <w:br/>
        <w:t xml:space="preserve">в 2022 году и организации образовательных программ для субъектов малого </w:t>
      </w:r>
      <w:r w:rsidRPr="00F70F54">
        <w:rPr>
          <w:szCs w:val="28"/>
        </w:rPr>
        <w:br/>
        <w:t>и среднего предпринимательства;</w:t>
      </w:r>
    </w:p>
    <w:p w:rsidR="007D1D97" w:rsidRPr="00F70F54" w:rsidRDefault="007D1D97" w:rsidP="007D1D97">
      <w:pPr>
        <w:tabs>
          <w:tab w:val="left" w:pos="284"/>
          <w:tab w:val="center" w:pos="4395"/>
        </w:tabs>
        <w:ind w:left="-284" w:right="43" w:firstLine="568"/>
        <w:rPr>
          <w:bCs/>
          <w:szCs w:val="28"/>
          <w:shd w:val="clear" w:color="auto" w:fill="FFFFFF"/>
        </w:rPr>
      </w:pPr>
      <w:r w:rsidRPr="00F70F54">
        <w:rPr>
          <w:bCs/>
          <w:szCs w:val="28"/>
          <w:shd w:val="clear" w:color="auto" w:fill="FFFFFF"/>
        </w:rPr>
        <w:t>- отчет о территориально обособленных структурных подразделениях (далее-ТОСП) в автоматизированной информационной системе мониторинга развития сети многофункциональных центрах предоставления государственных и муниципальных услуг и заполнении файла «Перечень субъектов и ТОСП с нулевыми обращениями.xIxs»;</w:t>
      </w:r>
    </w:p>
    <w:p w:rsidR="007D1D97" w:rsidRPr="00F70F54" w:rsidRDefault="007D1D97" w:rsidP="007D1D97">
      <w:pPr>
        <w:tabs>
          <w:tab w:val="left" w:pos="284"/>
          <w:tab w:val="center" w:pos="4395"/>
        </w:tabs>
        <w:ind w:left="-284" w:right="43" w:firstLine="568"/>
        <w:rPr>
          <w:bCs/>
          <w:szCs w:val="28"/>
          <w:shd w:val="clear" w:color="auto" w:fill="FFFFFF"/>
        </w:rPr>
      </w:pPr>
      <w:r w:rsidRPr="00F70F54">
        <w:rPr>
          <w:bCs/>
          <w:szCs w:val="28"/>
          <w:shd w:val="clear" w:color="auto" w:fill="FFFFFF"/>
        </w:rPr>
        <w:t xml:space="preserve">- о внесении изменений в нормативные правовые акты органов исполнительной власти и органов местного самоуправления Чеченской Республики по исключению требований по предоставлению справок о составе семьи, выписок из домовых книг при обращении заявителей за получением государственных и муниципальных услуг, а также их замене декларированием гражданами соответствующей информации и последующей ее перепроверкой </w:t>
      </w:r>
      <w:r w:rsidRPr="00F70F54">
        <w:rPr>
          <w:bCs/>
          <w:szCs w:val="28"/>
          <w:shd w:val="clear" w:color="auto" w:fill="FFFFFF"/>
        </w:rPr>
        <w:br/>
        <w:t>в рамках межведомственного взаимодействия;</w:t>
      </w:r>
    </w:p>
    <w:p w:rsidR="006672D2" w:rsidRPr="00F70F54" w:rsidRDefault="006672D2" w:rsidP="006672D2">
      <w:pPr>
        <w:widowControl w:val="0"/>
        <w:ind w:left="-284" w:firstLine="568"/>
        <w:rPr>
          <w:szCs w:val="28"/>
        </w:rPr>
      </w:pPr>
      <w:r w:rsidRPr="00F70F54">
        <w:rPr>
          <w:bCs/>
          <w:szCs w:val="28"/>
          <w:shd w:val="clear" w:color="auto" w:fill="FFFFFF"/>
        </w:rPr>
        <w:t xml:space="preserve">- </w:t>
      </w:r>
      <w:r w:rsidRPr="00F70F54">
        <w:rPr>
          <w:szCs w:val="28"/>
        </w:rPr>
        <w:t xml:space="preserve">об итогах реализации программы «Социально-экономическое развитие горных территорий (Веденского, Итум-Калинского, Ножай-Юртовского, Шатойского, Шаройского муниципальных районов) Чеченской Республики» </w:t>
      </w:r>
      <w:r w:rsidRPr="00F70F54">
        <w:rPr>
          <w:szCs w:val="28"/>
        </w:rPr>
        <w:br/>
        <w:t>за 2021 год.</w:t>
      </w:r>
    </w:p>
    <w:p w:rsidR="006672D2" w:rsidRPr="00F70F54" w:rsidRDefault="006672D2" w:rsidP="007D1D97">
      <w:pPr>
        <w:tabs>
          <w:tab w:val="left" w:pos="284"/>
          <w:tab w:val="center" w:pos="4395"/>
        </w:tabs>
        <w:ind w:left="-284" w:right="43" w:firstLine="568"/>
        <w:rPr>
          <w:bCs/>
          <w:szCs w:val="28"/>
          <w:shd w:val="clear" w:color="auto" w:fill="FFFFFF"/>
        </w:rPr>
      </w:pPr>
    </w:p>
    <w:p w:rsidR="002B7B3F" w:rsidRPr="00F70F54" w:rsidRDefault="007D7477" w:rsidP="00F138A5">
      <w:pPr>
        <w:widowControl w:val="0"/>
        <w:ind w:left="-284" w:right="-1" w:firstLine="710"/>
        <w:rPr>
          <w:b/>
          <w:bCs/>
          <w:i/>
          <w:color w:val="000000" w:themeColor="text1"/>
          <w:szCs w:val="28"/>
          <w:lang w:bidi="ru-RU"/>
        </w:rPr>
      </w:pPr>
      <w:r w:rsidRPr="00F70F54">
        <w:rPr>
          <w:bCs/>
          <w:color w:val="000000" w:themeColor="text1"/>
          <w:szCs w:val="28"/>
          <w:lang w:bidi="ru-RU"/>
        </w:rPr>
        <w:tab/>
      </w:r>
      <w:r w:rsidR="002B7B3F" w:rsidRPr="00F70F54">
        <w:rPr>
          <w:b/>
          <w:bCs/>
          <w:i/>
          <w:color w:val="000000" w:themeColor="text1"/>
          <w:szCs w:val="28"/>
          <w:lang w:bidi="ru-RU"/>
        </w:rPr>
        <w:t>Принято участие в совещании:</w:t>
      </w:r>
    </w:p>
    <w:p w:rsidR="002B7B3F" w:rsidRPr="00F70F54" w:rsidRDefault="002B7B3F" w:rsidP="00F138A5">
      <w:pPr>
        <w:widowControl w:val="0"/>
        <w:ind w:left="-284" w:right="-1" w:firstLine="710"/>
        <w:rPr>
          <w:color w:val="000000" w:themeColor="text1"/>
          <w:szCs w:val="28"/>
          <w:lang w:eastAsia="ru-RU"/>
        </w:rPr>
      </w:pPr>
      <w:r w:rsidRPr="00F70F54">
        <w:rPr>
          <w:bCs/>
          <w:color w:val="000000" w:themeColor="text1"/>
          <w:szCs w:val="28"/>
          <w:lang w:bidi="ru-RU"/>
        </w:rPr>
        <w:t xml:space="preserve">под председательством заместителя Министра промышленности </w:t>
      </w:r>
      <w:r w:rsidRPr="00F70F54">
        <w:rPr>
          <w:bCs/>
          <w:color w:val="000000" w:themeColor="text1"/>
          <w:szCs w:val="28"/>
          <w:lang w:bidi="ru-RU"/>
        </w:rPr>
        <w:br/>
        <w:t xml:space="preserve">и торговли Российской Федерации Осьмакова В.С. в формате видеоконференцсвязи по теме: Развитие промышленного экспорта </w:t>
      </w:r>
      <w:r w:rsidRPr="00F70F54">
        <w:rPr>
          <w:bCs/>
          <w:color w:val="000000" w:themeColor="text1"/>
          <w:szCs w:val="28"/>
          <w:lang w:bidi="ru-RU"/>
        </w:rPr>
        <w:br/>
        <w:t>в субъектах Российской Федерации»;</w:t>
      </w:r>
    </w:p>
    <w:p w:rsidR="002B7B3F" w:rsidRPr="00F70F54" w:rsidRDefault="002B7B3F" w:rsidP="00F138A5">
      <w:pPr>
        <w:widowControl w:val="0"/>
        <w:ind w:left="-284" w:right="-1" w:firstLine="710"/>
        <w:rPr>
          <w:color w:val="000000" w:themeColor="text1"/>
          <w:szCs w:val="28"/>
          <w:lang w:eastAsia="ru-RU"/>
        </w:rPr>
      </w:pPr>
      <w:r w:rsidRPr="00F70F54">
        <w:rPr>
          <w:color w:val="000000" w:themeColor="text1"/>
          <w:szCs w:val="28"/>
          <w:lang w:eastAsia="ru-RU"/>
        </w:rPr>
        <w:t xml:space="preserve">под руководством заместителя Министра МЧС России </w:t>
      </w:r>
      <w:r w:rsidRPr="00F70F54">
        <w:rPr>
          <w:color w:val="000000" w:themeColor="text1"/>
          <w:szCs w:val="28"/>
          <w:lang w:eastAsia="ru-RU"/>
        </w:rPr>
        <w:br/>
        <w:t xml:space="preserve">Ничипорчука В.М. в формате видеоконференцсвязи по вопросу оказания </w:t>
      </w:r>
      <w:r w:rsidRPr="00F70F54">
        <w:rPr>
          <w:color w:val="000000" w:themeColor="text1"/>
          <w:szCs w:val="28"/>
          <w:lang w:eastAsia="ru-RU"/>
        </w:rPr>
        <w:lastRenderedPageBreak/>
        <w:t>финансовой помощи населению, пострадавшему в результате чрезвычайных ситуаций природного и техногенного характера, в частности, путем предоставления государственных услуг.</w:t>
      </w:r>
    </w:p>
    <w:p w:rsidR="007D7477" w:rsidRPr="00F70F54" w:rsidRDefault="007D7477" w:rsidP="00F138A5">
      <w:pPr>
        <w:tabs>
          <w:tab w:val="left" w:pos="567"/>
        </w:tabs>
        <w:ind w:left="-284" w:right="-1" w:firstLine="710"/>
        <w:rPr>
          <w:bCs/>
          <w:i/>
          <w:color w:val="000000" w:themeColor="text1"/>
          <w:szCs w:val="28"/>
          <w:lang w:bidi="ru-RU"/>
        </w:rPr>
      </w:pPr>
      <w:r w:rsidRPr="00F70F54">
        <w:rPr>
          <w:bCs/>
          <w:i/>
          <w:color w:val="000000" w:themeColor="text1"/>
          <w:szCs w:val="28"/>
          <w:lang w:bidi="ru-RU"/>
        </w:rPr>
        <w:t xml:space="preserve">Заключены соглашения: </w:t>
      </w:r>
    </w:p>
    <w:p w:rsidR="007D7477" w:rsidRPr="00F70F54" w:rsidRDefault="007D7477" w:rsidP="00F138A5">
      <w:pPr>
        <w:tabs>
          <w:tab w:val="left" w:pos="567"/>
        </w:tabs>
        <w:ind w:left="-284" w:right="-1" w:firstLine="710"/>
        <w:rPr>
          <w:szCs w:val="28"/>
        </w:rPr>
      </w:pPr>
      <w:r w:rsidRPr="00F70F54">
        <w:rPr>
          <w:bCs/>
          <w:color w:val="000000" w:themeColor="text1"/>
          <w:szCs w:val="28"/>
          <w:lang w:bidi="ru-RU"/>
        </w:rPr>
        <w:tab/>
        <w:t xml:space="preserve">- </w:t>
      </w:r>
      <w:r w:rsidRPr="00F70F54">
        <w:rPr>
          <w:szCs w:val="28"/>
        </w:rPr>
        <w:t xml:space="preserve">о взаимодействии при реализации мероприятий национального проекта «Производительность труда» между </w:t>
      </w:r>
      <w:bookmarkStart w:id="2" w:name="_Hlk39659247"/>
      <w:r w:rsidRPr="00F70F54">
        <w:rPr>
          <w:szCs w:val="28"/>
        </w:rPr>
        <w:t xml:space="preserve">Министерством экономического, территориального развития и торговли Чеченской Республики </w:t>
      </w:r>
      <w:r w:rsidR="004C5CB6" w:rsidRPr="00F70F54">
        <w:rPr>
          <w:szCs w:val="28"/>
        </w:rPr>
        <w:t xml:space="preserve">                                        </w:t>
      </w:r>
      <w:r w:rsidRPr="00F70F54">
        <w:rPr>
          <w:szCs w:val="28"/>
        </w:rPr>
        <w:t xml:space="preserve">и </w:t>
      </w:r>
      <w:bookmarkEnd w:id="2"/>
      <w:r w:rsidRPr="00F70F54">
        <w:rPr>
          <w:szCs w:val="28"/>
        </w:rPr>
        <w:t>ООО «ТРУБПЛАСТ»;</w:t>
      </w:r>
    </w:p>
    <w:p w:rsidR="00576E57" w:rsidRPr="00F70F54" w:rsidRDefault="007D7477" w:rsidP="00F138A5">
      <w:pPr>
        <w:tabs>
          <w:tab w:val="left" w:pos="567"/>
        </w:tabs>
        <w:ind w:left="-284" w:right="-1" w:firstLine="710"/>
        <w:rPr>
          <w:szCs w:val="28"/>
        </w:rPr>
      </w:pPr>
      <w:r w:rsidRPr="00F70F54">
        <w:rPr>
          <w:szCs w:val="28"/>
        </w:rPr>
        <w:tab/>
        <w:t xml:space="preserve">- о взаимодействии при реализации мероприятий национального проекта «Производительность труда» между Министерством экономического, территориального развития и торговли Чеченской Республики </w:t>
      </w:r>
      <w:r w:rsidR="00E431DF" w:rsidRPr="00F70F54">
        <w:rPr>
          <w:szCs w:val="28"/>
        </w:rPr>
        <w:t xml:space="preserve">                                        </w:t>
      </w:r>
      <w:r w:rsidRPr="00F70F54">
        <w:rPr>
          <w:szCs w:val="28"/>
        </w:rPr>
        <w:t>и ООО «ЧЕЧЕНСКИЕ МИНЕРАЛЬНЫЕ ВОДЫ».</w:t>
      </w:r>
    </w:p>
    <w:p w:rsidR="00440778" w:rsidRPr="00F70F54" w:rsidRDefault="00440778" w:rsidP="00440778">
      <w:pPr>
        <w:tabs>
          <w:tab w:val="left" w:pos="567"/>
        </w:tabs>
        <w:ind w:left="-284" w:right="-1" w:firstLine="710"/>
        <w:rPr>
          <w:szCs w:val="28"/>
        </w:rPr>
      </w:pPr>
      <w:r w:rsidRPr="00F70F54">
        <w:rPr>
          <w:szCs w:val="28"/>
        </w:rPr>
        <w:t>- о предоставлении субсидии на обеспечение деятельности «Фабрики процессов» государственному унитарному предприятию Чеченской Республики «Республиканский бизнес-центр»;</w:t>
      </w:r>
    </w:p>
    <w:p w:rsidR="00440778" w:rsidRPr="00F70F54" w:rsidRDefault="00440778" w:rsidP="00440778">
      <w:pPr>
        <w:tabs>
          <w:tab w:val="left" w:pos="567"/>
        </w:tabs>
        <w:ind w:left="-284" w:right="-1" w:firstLine="710"/>
        <w:rPr>
          <w:szCs w:val="28"/>
        </w:rPr>
      </w:pPr>
      <w:r w:rsidRPr="00F70F54">
        <w:rPr>
          <w:szCs w:val="28"/>
        </w:rPr>
        <w:t>- на оказание услуг по организации учебной производственной площадки «Фабрика процессов»;</w:t>
      </w:r>
    </w:p>
    <w:p w:rsidR="00440778" w:rsidRPr="00F70F54" w:rsidRDefault="00440778" w:rsidP="00F138A5">
      <w:pPr>
        <w:tabs>
          <w:tab w:val="left" w:pos="567"/>
        </w:tabs>
        <w:ind w:left="-284" w:right="-1" w:firstLine="710"/>
        <w:rPr>
          <w:szCs w:val="28"/>
        </w:rPr>
      </w:pPr>
      <w:r w:rsidRPr="00F70F54">
        <w:rPr>
          <w:szCs w:val="28"/>
        </w:rPr>
        <w:t>- на оказание услуги по привлечению регионального центра компетенций для работы на предприятиях-участниках национального проекта «Производительность труда», внедряющих мероприятия по повышению производительности труда под региональным управлением.</w:t>
      </w:r>
    </w:p>
    <w:p w:rsidR="009839E0" w:rsidRPr="00F70F54" w:rsidRDefault="007675AD" w:rsidP="00F138A5">
      <w:pPr>
        <w:tabs>
          <w:tab w:val="left" w:pos="567"/>
        </w:tabs>
        <w:ind w:left="-284" w:right="-1" w:firstLine="710"/>
        <w:rPr>
          <w:b/>
          <w:i/>
          <w:szCs w:val="28"/>
        </w:rPr>
      </w:pPr>
      <w:r w:rsidRPr="00F70F54">
        <w:rPr>
          <w:b/>
          <w:i/>
          <w:szCs w:val="28"/>
        </w:rPr>
        <w:t xml:space="preserve">В рамках осуществления мероприятий по совершенствованию нормативной правовой базы Министерством подготовлены и внесены </w:t>
      </w:r>
      <w:r w:rsidRPr="00F70F54">
        <w:rPr>
          <w:b/>
          <w:i/>
          <w:szCs w:val="28"/>
        </w:rPr>
        <w:br/>
        <w:t>в установленном по</w:t>
      </w:r>
      <w:r w:rsidR="001A3EC3" w:rsidRPr="00F70F54">
        <w:rPr>
          <w:b/>
          <w:i/>
          <w:szCs w:val="28"/>
        </w:rPr>
        <w:t>рядке</w:t>
      </w:r>
      <w:r w:rsidR="00551FDF" w:rsidRPr="00F70F54">
        <w:rPr>
          <w:b/>
          <w:i/>
          <w:szCs w:val="28"/>
        </w:rPr>
        <w:t>:</w:t>
      </w:r>
    </w:p>
    <w:p w:rsidR="009C7819" w:rsidRPr="00F70F54" w:rsidRDefault="008F7EF3" w:rsidP="00F138A5">
      <w:pPr>
        <w:tabs>
          <w:tab w:val="left" w:pos="567"/>
        </w:tabs>
        <w:ind w:left="-284" w:right="-1" w:firstLine="710"/>
        <w:rPr>
          <w:b/>
          <w:bCs/>
          <w:i/>
          <w:kern w:val="32"/>
          <w:szCs w:val="28"/>
        </w:rPr>
      </w:pPr>
      <w:r w:rsidRPr="00F70F54">
        <w:rPr>
          <w:b/>
          <w:bCs/>
          <w:i/>
          <w:kern w:val="32"/>
          <w:szCs w:val="28"/>
        </w:rPr>
        <w:t xml:space="preserve">проекты </w:t>
      </w:r>
      <w:r w:rsidR="00327645" w:rsidRPr="00F70F54">
        <w:rPr>
          <w:b/>
          <w:bCs/>
          <w:i/>
          <w:kern w:val="32"/>
          <w:szCs w:val="28"/>
        </w:rPr>
        <w:t>Указов</w:t>
      </w:r>
      <w:r w:rsidR="00BE217D" w:rsidRPr="00F70F54">
        <w:rPr>
          <w:b/>
          <w:bCs/>
          <w:i/>
          <w:kern w:val="32"/>
          <w:szCs w:val="28"/>
        </w:rPr>
        <w:t xml:space="preserve"> Главы Чеченской Республики:</w:t>
      </w:r>
    </w:p>
    <w:p w:rsidR="00E21B69" w:rsidRPr="00F70F54" w:rsidRDefault="00E21B69" w:rsidP="00F138A5">
      <w:pPr>
        <w:ind w:left="-284" w:right="-1" w:firstLine="710"/>
        <w:rPr>
          <w:i/>
          <w:szCs w:val="28"/>
        </w:rPr>
      </w:pPr>
      <w:r w:rsidRPr="00F70F54">
        <w:rPr>
          <w:bCs/>
          <w:kern w:val="32"/>
          <w:szCs w:val="28"/>
        </w:rPr>
        <w:t xml:space="preserve">- </w:t>
      </w:r>
      <w:r w:rsidRPr="00F70F54">
        <w:rPr>
          <w:szCs w:val="28"/>
        </w:rPr>
        <w:t xml:space="preserve">«О внесении изменений в Указ Главы Чеченской Республики </w:t>
      </w:r>
      <w:r w:rsidRPr="00F70F54">
        <w:rPr>
          <w:szCs w:val="28"/>
        </w:rPr>
        <w:br/>
        <w:t xml:space="preserve">от 22 января 2014 года № 11 «О Совете по инвестициям при Главе Чеченской Республики» </w:t>
      </w:r>
      <w:r w:rsidRPr="00F70F54">
        <w:rPr>
          <w:i/>
          <w:szCs w:val="28"/>
        </w:rPr>
        <w:t xml:space="preserve">(утв. от 08.02.2022 </w:t>
      </w:r>
      <w:r w:rsidR="008A73A2" w:rsidRPr="00F70F54">
        <w:rPr>
          <w:i/>
          <w:szCs w:val="28"/>
        </w:rPr>
        <w:t xml:space="preserve">г. </w:t>
      </w:r>
      <w:r w:rsidRPr="00F70F54">
        <w:rPr>
          <w:i/>
          <w:szCs w:val="28"/>
        </w:rPr>
        <w:t>№</w:t>
      </w:r>
      <w:r w:rsidR="00756547" w:rsidRPr="00F70F54">
        <w:rPr>
          <w:i/>
          <w:szCs w:val="28"/>
        </w:rPr>
        <w:t xml:space="preserve"> </w:t>
      </w:r>
      <w:r w:rsidRPr="00F70F54">
        <w:rPr>
          <w:i/>
          <w:szCs w:val="28"/>
        </w:rPr>
        <w:t>22);</w:t>
      </w:r>
    </w:p>
    <w:p w:rsidR="0026260F" w:rsidRPr="00F70F54" w:rsidRDefault="0026260F" w:rsidP="0026260F">
      <w:pPr>
        <w:ind w:left="-284" w:right="-1" w:firstLine="710"/>
        <w:rPr>
          <w:i/>
          <w:szCs w:val="28"/>
        </w:rPr>
      </w:pPr>
      <w:r w:rsidRPr="00F70F54">
        <w:rPr>
          <w:i/>
          <w:szCs w:val="28"/>
        </w:rPr>
        <w:t xml:space="preserve">- «О внесении изменений в Указ Главы Чеченской Республики </w:t>
      </w:r>
      <w:r w:rsidRPr="00F70F54">
        <w:rPr>
          <w:i/>
          <w:szCs w:val="28"/>
        </w:rPr>
        <w:br/>
        <w:t>от 22 января 2014 года № 11 «О Совете по инвестициям при Главе Чеченской Республики» (утв. от 18.05.2022 г. № 83);</w:t>
      </w:r>
    </w:p>
    <w:p w:rsidR="0026260F" w:rsidRPr="00F70F54" w:rsidRDefault="0026260F" w:rsidP="0026260F">
      <w:pPr>
        <w:ind w:left="-284" w:right="-1" w:firstLine="710"/>
        <w:rPr>
          <w:i/>
          <w:szCs w:val="28"/>
        </w:rPr>
      </w:pPr>
      <w:r w:rsidRPr="00F70F54">
        <w:rPr>
          <w:bCs/>
          <w:i/>
          <w:szCs w:val="28"/>
        </w:rPr>
        <w:t xml:space="preserve">- </w:t>
      </w:r>
      <w:r w:rsidRPr="00F70F54">
        <w:rPr>
          <w:i/>
          <w:szCs w:val="28"/>
        </w:rPr>
        <w:t xml:space="preserve">«О внесении изменений в Указ Главы Чеченской Республики </w:t>
      </w:r>
      <w:r w:rsidRPr="00F70F54">
        <w:rPr>
          <w:i/>
          <w:szCs w:val="28"/>
        </w:rPr>
        <w:br/>
        <w:t>от 22 января 2014 года № 11 «О Совете по инвестициям при Главе Чеченской Республики»</w:t>
      </w:r>
      <w:r w:rsidR="00473908" w:rsidRPr="00F70F54">
        <w:rPr>
          <w:i/>
          <w:szCs w:val="28"/>
        </w:rPr>
        <w:t xml:space="preserve"> ( на стадии согласования)</w:t>
      </w:r>
      <w:r w:rsidRPr="00F70F54">
        <w:rPr>
          <w:i/>
          <w:szCs w:val="28"/>
        </w:rPr>
        <w:t>;</w:t>
      </w:r>
    </w:p>
    <w:p w:rsidR="00E21B69" w:rsidRPr="00F70F54" w:rsidRDefault="00E21B69" w:rsidP="00F138A5">
      <w:pPr>
        <w:shd w:val="clear" w:color="auto" w:fill="FFFFFF" w:themeFill="background1"/>
        <w:tabs>
          <w:tab w:val="left" w:pos="567"/>
          <w:tab w:val="left" w:pos="1080"/>
        </w:tabs>
        <w:ind w:left="-284" w:right="-1" w:firstLine="710"/>
        <w:rPr>
          <w:bCs/>
          <w:kern w:val="32"/>
          <w:szCs w:val="28"/>
        </w:rPr>
      </w:pPr>
      <w:r w:rsidRPr="00F70F54">
        <w:rPr>
          <w:bCs/>
          <w:kern w:val="32"/>
          <w:szCs w:val="28"/>
        </w:rPr>
        <w:t xml:space="preserve">- «О внесении изменений в Указ Главы Чеченской Республики </w:t>
      </w:r>
      <w:r w:rsidRPr="00F70F54">
        <w:rPr>
          <w:bCs/>
          <w:kern w:val="32"/>
          <w:szCs w:val="28"/>
        </w:rPr>
        <w:br/>
        <w:t>от 12 ноября 2021 года № 238»;</w:t>
      </w:r>
    </w:p>
    <w:p w:rsidR="00E21B69" w:rsidRPr="00F70F54" w:rsidRDefault="00E21B69" w:rsidP="00F138A5">
      <w:pPr>
        <w:ind w:left="-284" w:right="-1" w:firstLine="710"/>
        <w:rPr>
          <w:i/>
          <w:szCs w:val="28"/>
        </w:rPr>
      </w:pPr>
      <w:r w:rsidRPr="00F70F54">
        <w:rPr>
          <w:rFonts w:eastAsia="Times New Roman"/>
          <w:szCs w:val="28"/>
        </w:rPr>
        <w:t xml:space="preserve">- «Об утверждении инвестиционной декларации Чеченской Республики» </w:t>
      </w:r>
      <w:r w:rsidRPr="00F70F54">
        <w:rPr>
          <w:i/>
          <w:szCs w:val="28"/>
        </w:rPr>
        <w:t xml:space="preserve">(утв. от 14.04.2022 </w:t>
      </w:r>
      <w:r w:rsidR="008A73A2" w:rsidRPr="00F70F54">
        <w:rPr>
          <w:i/>
          <w:szCs w:val="28"/>
        </w:rPr>
        <w:t xml:space="preserve">г. </w:t>
      </w:r>
      <w:r w:rsidRPr="00F70F54">
        <w:rPr>
          <w:i/>
          <w:szCs w:val="28"/>
        </w:rPr>
        <w:t>№ 65);</w:t>
      </w:r>
    </w:p>
    <w:p w:rsidR="00950FBD" w:rsidRPr="00F70F54" w:rsidRDefault="00E21B69" w:rsidP="00950FBD">
      <w:pPr>
        <w:ind w:left="-284" w:right="-1" w:firstLine="710"/>
        <w:rPr>
          <w:rFonts w:eastAsia="Times New Roman"/>
          <w:spacing w:val="2"/>
          <w:szCs w:val="28"/>
          <w:lang w:eastAsia="ru-RU"/>
        </w:rPr>
      </w:pPr>
      <w:r w:rsidRPr="00F70F54">
        <w:rPr>
          <w:b/>
          <w:bCs/>
          <w:i/>
          <w:kern w:val="32"/>
          <w:szCs w:val="28"/>
        </w:rPr>
        <w:t xml:space="preserve">- </w:t>
      </w:r>
      <w:r w:rsidRPr="00F70F54">
        <w:rPr>
          <w:rFonts w:eastAsia="Times New Roman"/>
          <w:spacing w:val="2"/>
          <w:szCs w:val="28"/>
          <w:lang w:eastAsia="ru-RU"/>
        </w:rPr>
        <w:t>«Об утверждении критериев включения (исключения) торговых объектов (территорий) в Перечень торговых объектов (территорий), расположенных на территории Чеченской Республики, подлежащих категорированию в интересах их антитеррористической защиты»</w:t>
      </w:r>
      <w:r w:rsidR="00950FBD" w:rsidRPr="00F70F54">
        <w:rPr>
          <w:rFonts w:eastAsia="Times New Roman"/>
          <w:spacing w:val="2"/>
          <w:szCs w:val="28"/>
          <w:lang w:eastAsia="ru-RU"/>
        </w:rPr>
        <w:t xml:space="preserve"> (Указ Главы ЧР от 23.05.2022 № 86);</w:t>
      </w:r>
    </w:p>
    <w:p w:rsidR="00950FBD" w:rsidRPr="00F70F54" w:rsidRDefault="00950FBD" w:rsidP="00950FBD">
      <w:pPr>
        <w:ind w:left="-284" w:right="-1" w:firstLine="710"/>
        <w:rPr>
          <w:rFonts w:eastAsia="Times New Roman"/>
          <w:spacing w:val="2"/>
          <w:szCs w:val="28"/>
          <w:lang w:eastAsia="ru-RU"/>
        </w:rPr>
      </w:pPr>
      <w:r w:rsidRPr="00F70F54">
        <w:rPr>
          <w:rFonts w:eastAsia="Times New Roman"/>
          <w:spacing w:val="2"/>
          <w:szCs w:val="28"/>
          <w:lang w:eastAsia="ru-RU"/>
        </w:rPr>
        <w:t xml:space="preserve">- «О мерах по организации взаимодействия Министерства экономического, территориального развития и торговли Чеченской </w:t>
      </w:r>
      <w:r w:rsidRPr="00F70F54">
        <w:rPr>
          <w:rFonts w:eastAsia="Times New Roman"/>
          <w:spacing w:val="2"/>
          <w:szCs w:val="28"/>
          <w:lang w:eastAsia="ru-RU"/>
        </w:rPr>
        <w:lastRenderedPageBreak/>
        <w:t>Республики с органами местного самоуправления при формировании (актуализации) перечня торговых объектов (территорий), расположенных на территории Чеченской Республики и подлежащих категорированию в интересах их антитеррористической защиты»;</w:t>
      </w:r>
    </w:p>
    <w:p w:rsidR="00CD2F73" w:rsidRPr="00F70F54" w:rsidRDefault="00CD2F73" w:rsidP="00F138A5">
      <w:pPr>
        <w:ind w:left="-284" w:right="-1" w:firstLine="710"/>
        <w:rPr>
          <w:bCs/>
          <w:kern w:val="32"/>
          <w:szCs w:val="28"/>
        </w:rPr>
      </w:pPr>
      <w:r w:rsidRPr="00F70F54">
        <w:rPr>
          <w:bCs/>
          <w:kern w:val="32"/>
          <w:szCs w:val="28"/>
        </w:rPr>
        <w:t xml:space="preserve">- </w:t>
      </w:r>
      <w:r w:rsidR="00B6370E" w:rsidRPr="00F70F54">
        <w:rPr>
          <w:bCs/>
          <w:kern w:val="32"/>
          <w:szCs w:val="28"/>
        </w:rPr>
        <w:t xml:space="preserve">«Об утверждении Плана первоочередных мероприятий (действий) </w:t>
      </w:r>
      <w:r w:rsidR="00B6370E" w:rsidRPr="00F70F54">
        <w:rPr>
          <w:bCs/>
          <w:kern w:val="32"/>
          <w:szCs w:val="28"/>
        </w:rPr>
        <w:br/>
        <w:t>по повышению устойчивости социально-экономического развития Чеченской Республики в условиях санкций»</w:t>
      </w:r>
      <w:r w:rsidR="00F87E3A" w:rsidRPr="00F70F54">
        <w:rPr>
          <w:bCs/>
          <w:kern w:val="32"/>
          <w:szCs w:val="28"/>
        </w:rPr>
        <w:t xml:space="preserve"> </w:t>
      </w:r>
      <w:r w:rsidR="00150B7E" w:rsidRPr="00F70F54">
        <w:rPr>
          <w:bCs/>
          <w:kern w:val="32"/>
          <w:szCs w:val="28"/>
        </w:rPr>
        <w:t>(Указ Главы ЧР от 23.05.2022 № 87)</w:t>
      </w:r>
      <w:r w:rsidR="00B6370E" w:rsidRPr="00F70F54">
        <w:rPr>
          <w:bCs/>
          <w:kern w:val="32"/>
          <w:szCs w:val="28"/>
        </w:rPr>
        <w:t>.</w:t>
      </w:r>
    </w:p>
    <w:p w:rsidR="00875D19" w:rsidRPr="00F70F54" w:rsidRDefault="00875D19" w:rsidP="00F138A5">
      <w:pPr>
        <w:ind w:left="-284" w:right="-1" w:firstLine="710"/>
        <w:rPr>
          <w:rFonts w:eastAsia="Times New Roman"/>
          <w:spacing w:val="2"/>
          <w:szCs w:val="28"/>
          <w:lang w:eastAsia="ru-RU"/>
        </w:rPr>
      </w:pPr>
    </w:p>
    <w:p w:rsidR="00A30686" w:rsidRPr="00F70F54" w:rsidRDefault="001B00EB" w:rsidP="00F138A5">
      <w:pPr>
        <w:ind w:left="-284" w:right="-1" w:firstLine="710"/>
        <w:rPr>
          <w:b/>
          <w:bCs/>
          <w:i/>
          <w:kern w:val="32"/>
          <w:szCs w:val="28"/>
        </w:rPr>
      </w:pPr>
      <w:r w:rsidRPr="00F70F54">
        <w:rPr>
          <w:b/>
          <w:bCs/>
          <w:i/>
          <w:kern w:val="32"/>
          <w:szCs w:val="28"/>
        </w:rPr>
        <w:t>проекты распоряжений Правительства ЧР:</w:t>
      </w:r>
    </w:p>
    <w:p w:rsidR="00371791" w:rsidRPr="00F70F54" w:rsidRDefault="00A22D1A" w:rsidP="00F138A5">
      <w:pPr>
        <w:ind w:left="-284" w:right="-1" w:firstLine="710"/>
        <w:rPr>
          <w:szCs w:val="28"/>
        </w:rPr>
      </w:pPr>
      <w:r w:rsidRPr="00F70F54">
        <w:rPr>
          <w:szCs w:val="28"/>
        </w:rPr>
        <w:t>- «Об участии делегации Чеченской Республики в Российском инвестиционном форуме»;</w:t>
      </w:r>
    </w:p>
    <w:p w:rsidR="00E24061" w:rsidRPr="00F70F54" w:rsidRDefault="00B725AD" w:rsidP="007E3536">
      <w:pPr>
        <w:ind w:left="-284" w:right="-1" w:firstLine="710"/>
        <w:rPr>
          <w:i/>
          <w:szCs w:val="28"/>
        </w:rPr>
      </w:pPr>
      <w:r w:rsidRPr="00F70F54">
        <w:rPr>
          <w:szCs w:val="28"/>
        </w:rPr>
        <w:t xml:space="preserve">- «О внесении изменений в распоряжение Правительства Чеченской Республики от 30 октября 2015 года № 270-р «О создании межведомственной рабочей группы («проектного офиса») по снижению административных барьеров и улучшению инвестиционного и предпринимательского климата </w:t>
      </w:r>
      <w:r w:rsidRPr="00F70F54">
        <w:rPr>
          <w:szCs w:val="28"/>
        </w:rPr>
        <w:br/>
        <w:t xml:space="preserve">в Чеченской Республике» </w:t>
      </w:r>
      <w:r w:rsidRPr="00F70F54">
        <w:rPr>
          <w:i/>
          <w:szCs w:val="28"/>
        </w:rPr>
        <w:t>(утв. от 28.01.2022</w:t>
      </w:r>
      <w:r w:rsidR="008A73A2" w:rsidRPr="00F70F54">
        <w:rPr>
          <w:i/>
          <w:szCs w:val="28"/>
        </w:rPr>
        <w:t xml:space="preserve"> г.</w:t>
      </w:r>
      <w:r w:rsidRPr="00F70F54">
        <w:rPr>
          <w:i/>
          <w:szCs w:val="28"/>
        </w:rPr>
        <w:t xml:space="preserve"> №</w:t>
      </w:r>
      <w:r w:rsidR="00756547" w:rsidRPr="00F70F54">
        <w:rPr>
          <w:i/>
          <w:szCs w:val="28"/>
        </w:rPr>
        <w:t xml:space="preserve"> </w:t>
      </w:r>
      <w:r w:rsidRPr="00F70F54">
        <w:rPr>
          <w:i/>
          <w:szCs w:val="28"/>
        </w:rPr>
        <w:t>20-р);</w:t>
      </w:r>
    </w:p>
    <w:p w:rsidR="00E24061" w:rsidRPr="00F70F54" w:rsidRDefault="00E24061" w:rsidP="00E24061">
      <w:pPr>
        <w:ind w:left="-284" w:right="-1" w:firstLine="710"/>
        <w:rPr>
          <w:szCs w:val="28"/>
        </w:rPr>
      </w:pPr>
      <w:r w:rsidRPr="00F70F54">
        <w:rPr>
          <w:szCs w:val="28"/>
        </w:rPr>
        <w:t xml:space="preserve">- «О внесении изменений в распоряжение Правительства Чеченской Республики от 10 октября 2018 года № 265-р» </w:t>
      </w:r>
      <w:r w:rsidRPr="00F70F54">
        <w:rPr>
          <w:i/>
          <w:szCs w:val="28"/>
        </w:rPr>
        <w:t>(утв. от 07.02.2022 г. № 33-р)</w:t>
      </w:r>
      <w:r w:rsidRPr="00F70F54">
        <w:rPr>
          <w:szCs w:val="28"/>
        </w:rPr>
        <w:t>;</w:t>
      </w:r>
    </w:p>
    <w:p w:rsidR="00FB51C2" w:rsidRPr="00F70F54" w:rsidRDefault="00FB51C2" w:rsidP="00F138A5">
      <w:pPr>
        <w:ind w:left="-284" w:right="-1" w:firstLine="710"/>
        <w:rPr>
          <w:rFonts w:eastAsia="Times New Roman"/>
          <w:iCs/>
          <w:szCs w:val="28"/>
          <w:lang w:eastAsia="ru-RU"/>
        </w:rPr>
      </w:pPr>
      <w:r w:rsidRPr="00F70F54">
        <w:rPr>
          <w:szCs w:val="28"/>
        </w:rPr>
        <w:t>- «</w:t>
      </w:r>
      <w:r w:rsidRPr="00F70F54">
        <w:rPr>
          <w:rFonts w:eastAsia="Times New Roman"/>
          <w:iCs/>
          <w:szCs w:val="28"/>
          <w:lang w:eastAsia="ru-RU"/>
        </w:rPr>
        <w:t>О внесении изменений в распоряжение Правительства Чеченской Республики от 13 июня 2019 года № 174-р»;</w:t>
      </w:r>
    </w:p>
    <w:p w:rsidR="00A73092" w:rsidRPr="00F70F54" w:rsidRDefault="00A73092" w:rsidP="00F138A5">
      <w:pPr>
        <w:shd w:val="clear" w:color="auto" w:fill="FFFFFF" w:themeFill="background1"/>
        <w:ind w:left="-284" w:right="-1" w:firstLine="710"/>
        <w:contextualSpacing/>
        <w:rPr>
          <w:rFonts w:eastAsia="Times New Roman"/>
          <w:szCs w:val="28"/>
        </w:rPr>
      </w:pPr>
      <w:r w:rsidRPr="00F70F54">
        <w:rPr>
          <w:bCs/>
          <w:kern w:val="32"/>
          <w:szCs w:val="28"/>
        </w:rPr>
        <w:t xml:space="preserve">- «О внесении изменений в распоряжение Правительства Чеченской Республики от 27 июня 2019 года № 193-р» </w:t>
      </w:r>
      <w:r w:rsidR="009B6138" w:rsidRPr="00F70F54">
        <w:rPr>
          <w:rFonts w:eastAsia="Times New Roman"/>
          <w:i/>
          <w:szCs w:val="28"/>
        </w:rPr>
        <w:t>(утв.</w:t>
      </w:r>
      <w:r w:rsidR="00312DB4" w:rsidRPr="00F70F54">
        <w:rPr>
          <w:rFonts w:eastAsia="Times New Roman"/>
          <w:i/>
          <w:szCs w:val="28"/>
        </w:rPr>
        <w:t xml:space="preserve"> </w:t>
      </w:r>
      <w:r w:rsidR="009B6138" w:rsidRPr="00F70F54">
        <w:rPr>
          <w:rFonts w:eastAsia="Times New Roman"/>
          <w:i/>
          <w:szCs w:val="28"/>
        </w:rPr>
        <w:t>от</w:t>
      </w:r>
      <w:r w:rsidRPr="00F70F54">
        <w:rPr>
          <w:rFonts w:eastAsia="Times New Roman"/>
          <w:i/>
          <w:szCs w:val="28"/>
        </w:rPr>
        <w:t xml:space="preserve"> 08.02.2022 г. № 37-р);</w:t>
      </w:r>
    </w:p>
    <w:p w:rsidR="00FB51C2" w:rsidRPr="00F70F54" w:rsidRDefault="00FB51C2" w:rsidP="00F138A5">
      <w:pPr>
        <w:ind w:left="-284" w:right="-1" w:firstLine="710"/>
        <w:rPr>
          <w:szCs w:val="28"/>
        </w:rPr>
      </w:pPr>
      <w:r w:rsidRPr="00F70F54">
        <w:rPr>
          <w:szCs w:val="28"/>
        </w:rPr>
        <w:t>- «Об участии делегации Чеченской Республики в Российском инвестиционном форуме»;</w:t>
      </w:r>
    </w:p>
    <w:p w:rsidR="0080718B" w:rsidRPr="00F70F54" w:rsidRDefault="00D45FBF" w:rsidP="00F138A5">
      <w:pPr>
        <w:ind w:left="-284" w:right="-1" w:firstLine="710"/>
        <w:rPr>
          <w:szCs w:val="28"/>
        </w:rPr>
      </w:pPr>
      <w:r w:rsidRPr="00F70F54">
        <w:rPr>
          <w:szCs w:val="28"/>
        </w:rPr>
        <w:t>- «О внесении изменений в распоряжение Правительства Чеченской Республики от 13 июля 2020 года № 284-р»</w:t>
      </w:r>
      <w:r w:rsidR="00CC4731" w:rsidRPr="00F70F54">
        <w:rPr>
          <w:szCs w:val="28"/>
        </w:rPr>
        <w:t xml:space="preserve"> (распоряжение Правительства Чеченской Республики от 10.02.2022 № 40-р);</w:t>
      </w:r>
    </w:p>
    <w:p w:rsidR="006A49BE" w:rsidRPr="00F70F54" w:rsidRDefault="006A49BE" w:rsidP="00F138A5">
      <w:pPr>
        <w:ind w:left="-284" w:right="-1" w:firstLine="710"/>
        <w:rPr>
          <w:rFonts w:eastAsia="Times New Roman"/>
          <w:szCs w:val="28"/>
        </w:rPr>
      </w:pPr>
      <w:r w:rsidRPr="00F70F54">
        <w:rPr>
          <w:rFonts w:eastAsia="Times New Roman"/>
          <w:szCs w:val="28"/>
        </w:rPr>
        <w:t xml:space="preserve">- «О распределении бюджетных средств, предусмотренных </w:t>
      </w:r>
      <w:r w:rsidR="00AD2261" w:rsidRPr="00F70F54">
        <w:rPr>
          <w:rFonts w:eastAsia="Times New Roman"/>
          <w:szCs w:val="28"/>
        </w:rPr>
        <w:br/>
      </w:r>
      <w:r w:rsidRPr="00F70F54">
        <w:rPr>
          <w:rFonts w:eastAsia="Times New Roman"/>
          <w:szCs w:val="28"/>
        </w:rPr>
        <w:t xml:space="preserve">на субсидирование процентных ставок по кредитам, привлекаемым юридическими лицами и индивидуальными предпринимателями, зарегистрированными и осуществляющими свою деятельность на территории Чеченской Республики, на реализацию приоритетных инвестиционных проектов, утвержденных Правительством Чеченской Республики» </w:t>
      </w:r>
      <w:r w:rsidR="00155C1F" w:rsidRPr="00F70F54">
        <w:rPr>
          <w:rFonts w:eastAsia="Times New Roman"/>
          <w:szCs w:val="28"/>
        </w:rPr>
        <w:br/>
      </w:r>
      <w:r w:rsidRPr="00F70F54">
        <w:rPr>
          <w:i/>
          <w:szCs w:val="28"/>
        </w:rPr>
        <w:t>(утв. от 28.03.2022</w:t>
      </w:r>
      <w:r w:rsidR="00E24286" w:rsidRPr="00F70F54">
        <w:rPr>
          <w:i/>
          <w:szCs w:val="28"/>
        </w:rPr>
        <w:t xml:space="preserve"> г.</w:t>
      </w:r>
      <w:r w:rsidRPr="00F70F54">
        <w:rPr>
          <w:i/>
          <w:szCs w:val="28"/>
        </w:rPr>
        <w:t xml:space="preserve"> № 110-р);</w:t>
      </w:r>
    </w:p>
    <w:p w:rsidR="006A49BE" w:rsidRPr="00F70F54" w:rsidRDefault="006A49BE" w:rsidP="00F138A5">
      <w:pPr>
        <w:ind w:left="-284" w:right="-1" w:firstLine="710"/>
        <w:rPr>
          <w:i/>
          <w:szCs w:val="28"/>
        </w:rPr>
      </w:pPr>
      <w:r w:rsidRPr="00F70F54">
        <w:rPr>
          <w:szCs w:val="28"/>
        </w:rPr>
        <w:t>- «О выделении денежных средств Министерству экономического, территориального развития и торговли Чеченской Республики»</w:t>
      </w:r>
      <w:r w:rsidRPr="00F70F54">
        <w:rPr>
          <w:i/>
          <w:szCs w:val="28"/>
        </w:rPr>
        <w:t xml:space="preserve"> </w:t>
      </w:r>
      <w:r w:rsidRPr="00F70F54">
        <w:rPr>
          <w:i/>
          <w:szCs w:val="28"/>
        </w:rPr>
        <w:br/>
        <w:t>(утв. от 29.03.2022</w:t>
      </w:r>
      <w:r w:rsidR="00E24286" w:rsidRPr="00F70F54">
        <w:rPr>
          <w:i/>
          <w:szCs w:val="28"/>
        </w:rPr>
        <w:t xml:space="preserve"> г.</w:t>
      </w:r>
      <w:r w:rsidRPr="00F70F54">
        <w:rPr>
          <w:i/>
          <w:szCs w:val="28"/>
        </w:rPr>
        <w:t xml:space="preserve"> № 111-р);</w:t>
      </w:r>
    </w:p>
    <w:p w:rsidR="006A49BE" w:rsidRPr="00F70F54" w:rsidRDefault="006A49BE" w:rsidP="00F138A5">
      <w:pPr>
        <w:ind w:left="-284" w:right="-1" w:firstLine="710"/>
        <w:rPr>
          <w:i/>
          <w:szCs w:val="28"/>
        </w:rPr>
      </w:pPr>
      <w:r w:rsidRPr="00F70F54">
        <w:rPr>
          <w:b/>
          <w:i/>
          <w:szCs w:val="28"/>
        </w:rPr>
        <w:t>-</w:t>
      </w:r>
      <w:r w:rsidRPr="00F70F54">
        <w:rPr>
          <w:i/>
          <w:szCs w:val="28"/>
        </w:rPr>
        <w:t> </w:t>
      </w:r>
      <w:r w:rsidRPr="00F70F54">
        <w:rPr>
          <w:szCs w:val="28"/>
        </w:rPr>
        <w:t>«О внесении изменений в распоряжение Правительства Чеченской Республики от 8 декабря 2020 года № 467-р»</w:t>
      </w:r>
      <w:r w:rsidRPr="00F70F54">
        <w:rPr>
          <w:i/>
          <w:szCs w:val="28"/>
        </w:rPr>
        <w:t xml:space="preserve"> (утв. от 16.05.2022</w:t>
      </w:r>
      <w:r w:rsidR="008A73A2" w:rsidRPr="00F70F54">
        <w:rPr>
          <w:i/>
          <w:szCs w:val="28"/>
        </w:rPr>
        <w:t xml:space="preserve"> г.</w:t>
      </w:r>
      <w:r w:rsidRPr="00F70F54">
        <w:rPr>
          <w:i/>
          <w:szCs w:val="28"/>
        </w:rPr>
        <w:t xml:space="preserve"> № 49);</w:t>
      </w:r>
    </w:p>
    <w:p w:rsidR="00404F7D" w:rsidRPr="00F70F54" w:rsidRDefault="00870DEC" w:rsidP="00F138A5">
      <w:pPr>
        <w:ind w:left="-284" w:right="-1" w:firstLine="710"/>
        <w:rPr>
          <w:i/>
          <w:szCs w:val="28"/>
        </w:rPr>
      </w:pPr>
      <w:r w:rsidRPr="00F70F54">
        <w:rPr>
          <w:rFonts w:eastAsia="Times New Roman"/>
          <w:szCs w:val="28"/>
          <w:lang w:eastAsia="ru-RU"/>
        </w:rPr>
        <w:t>- «О</w:t>
      </w:r>
      <w:r w:rsidR="00404F7D" w:rsidRPr="00F70F54">
        <w:rPr>
          <w:rFonts w:eastAsia="Times New Roman"/>
          <w:szCs w:val="28"/>
          <w:lang w:eastAsia="ru-RU"/>
        </w:rPr>
        <w:t xml:space="preserve"> создании оперативного штаба Чеченской Республики по повышению устойчивости социально-экономического развития Чеченской Республики </w:t>
      </w:r>
      <w:r w:rsidRPr="00F70F54">
        <w:rPr>
          <w:rFonts w:eastAsia="Times New Roman"/>
          <w:szCs w:val="28"/>
          <w:lang w:eastAsia="ru-RU"/>
        </w:rPr>
        <w:br/>
      </w:r>
      <w:r w:rsidR="00404F7D" w:rsidRPr="00F70F54">
        <w:rPr>
          <w:rFonts w:eastAsia="Times New Roman"/>
          <w:szCs w:val="28"/>
          <w:lang w:eastAsia="ru-RU"/>
        </w:rPr>
        <w:t xml:space="preserve">в условиях санкций </w:t>
      </w:r>
      <w:r w:rsidR="00404F7D" w:rsidRPr="00F70F54">
        <w:rPr>
          <w:rFonts w:eastAsia="Times New Roman"/>
          <w:i/>
          <w:szCs w:val="28"/>
          <w:lang w:eastAsia="ru-RU"/>
        </w:rPr>
        <w:t>(утв. от 05.03.2022 г. № 76-р);</w:t>
      </w:r>
    </w:p>
    <w:p w:rsidR="00F7069D" w:rsidRPr="00F70F54" w:rsidRDefault="00C772A4" w:rsidP="00F138A5">
      <w:pPr>
        <w:ind w:left="-284" w:right="-1" w:firstLine="710"/>
        <w:rPr>
          <w:rFonts w:eastAsia="Times New Roman"/>
          <w:i/>
          <w:spacing w:val="2"/>
          <w:szCs w:val="28"/>
          <w:lang w:eastAsia="ru-RU"/>
        </w:rPr>
      </w:pPr>
      <w:r w:rsidRPr="00F70F54">
        <w:rPr>
          <w:rFonts w:eastAsia="Times New Roman"/>
          <w:spacing w:val="2"/>
          <w:szCs w:val="28"/>
          <w:lang w:eastAsia="ru-RU"/>
        </w:rPr>
        <w:t>- «О внесении измен</w:t>
      </w:r>
      <w:r w:rsidR="0061494F" w:rsidRPr="00F70F54">
        <w:rPr>
          <w:rFonts w:eastAsia="Times New Roman"/>
          <w:spacing w:val="2"/>
          <w:szCs w:val="28"/>
          <w:lang w:eastAsia="ru-RU"/>
        </w:rPr>
        <w:t xml:space="preserve">ений в распоряжение Правительства Чеченской Республики от 5 марта 2022 года № 76-р» </w:t>
      </w:r>
      <w:r w:rsidR="0061494F" w:rsidRPr="00F70F54">
        <w:rPr>
          <w:rFonts w:eastAsia="Times New Roman"/>
          <w:i/>
          <w:spacing w:val="2"/>
          <w:szCs w:val="28"/>
          <w:lang w:eastAsia="ru-RU"/>
        </w:rPr>
        <w:t>(утв. от 16.03.2022 г. № 88-р);</w:t>
      </w:r>
    </w:p>
    <w:p w:rsidR="001A7595" w:rsidRPr="00F70F54" w:rsidRDefault="001A7595" w:rsidP="00F138A5">
      <w:pPr>
        <w:ind w:left="-284" w:right="-1" w:firstLine="710"/>
        <w:rPr>
          <w:rFonts w:eastAsia="Times New Roman"/>
          <w:i/>
          <w:spacing w:val="2"/>
          <w:szCs w:val="28"/>
          <w:lang w:eastAsia="ru-RU"/>
        </w:rPr>
      </w:pPr>
      <w:r w:rsidRPr="00F70F54">
        <w:rPr>
          <w:rFonts w:eastAsia="Times New Roman"/>
          <w:spacing w:val="2"/>
          <w:szCs w:val="28"/>
          <w:lang w:eastAsia="ru-RU"/>
        </w:rPr>
        <w:lastRenderedPageBreak/>
        <w:t xml:space="preserve">- «О внесении изменений в распоряжение Правительства Чеченской Республики от 5 марта 2022 года № 76-р» </w:t>
      </w:r>
      <w:r w:rsidRPr="00F70F54">
        <w:rPr>
          <w:rFonts w:eastAsia="Times New Roman"/>
          <w:i/>
          <w:spacing w:val="2"/>
          <w:szCs w:val="28"/>
          <w:lang w:eastAsia="ru-RU"/>
        </w:rPr>
        <w:t>(утв. от 08.04.2022 г. № 125-р);</w:t>
      </w:r>
    </w:p>
    <w:p w:rsidR="001E0060" w:rsidRPr="00F70F54" w:rsidRDefault="00ED04BA" w:rsidP="00F138A5">
      <w:pPr>
        <w:ind w:left="-284" w:right="-1" w:firstLine="710"/>
        <w:rPr>
          <w:rFonts w:eastAsia="Times New Roman"/>
          <w:i/>
          <w:spacing w:val="2"/>
          <w:szCs w:val="28"/>
          <w:lang w:eastAsia="ru-RU"/>
        </w:rPr>
      </w:pPr>
      <w:r w:rsidRPr="00F70F54">
        <w:rPr>
          <w:rFonts w:eastAsia="Times New Roman"/>
          <w:spacing w:val="2"/>
          <w:szCs w:val="28"/>
          <w:lang w:eastAsia="ru-RU"/>
        </w:rPr>
        <w:t xml:space="preserve">- «О внесении изменений в распоряжение Правительства Чеченской Республики от 5 марта 2022 года № 76-р» </w:t>
      </w:r>
      <w:r w:rsidRPr="00F70F54">
        <w:rPr>
          <w:rFonts w:eastAsia="Times New Roman"/>
          <w:i/>
          <w:spacing w:val="2"/>
          <w:szCs w:val="28"/>
          <w:lang w:eastAsia="ru-RU"/>
        </w:rPr>
        <w:t xml:space="preserve">(утв. от </w:t>
      </w:r>
      <w:r w:rsidR="00D53E29" w:rsidRPr="00F70F54">
        <w:rPr>
          <w:rFonts w:eastAsia="Times New Roman"/>
          <w:i/>
          <w:spacing w:val="2"/>
          <w:szCs w:val="28"/>
          <w:lang w:eastAsia="ru-RU"/>
        </w:rPr>
        <w:t>16.05</w:t>
      </w:r>
      <w:r w:rsidRPr="00F70F54">
        <w:rPr>
          <w:rFonts w:eastAsia="Times New Roman"/>
          <w:i/>
          <w:spacing w:val="2"/>
          <w:szCs w:val="28"/>
          <w:lang w:eastAsia="ru-RU"/>
        </w:rPr>
        <w:t xml:space="preserve">.2022 г. № </w:t>
      </w:r>
      <w:r w:rsidR="00D53E29" w:rsidRPr="00F70F54">
        <w:rPr>
          <w:rFonts w:eastAsia="Times New Roman"/>
          <w:i/>
          <w:spacing w:val="2"/>
          <w:szCs w:val="28"/>
          <w:lang w:eastAsia="ru-RU"/>
        </w:rPr>
        <w:t>154</w:t>
      </w:r>
      <w:r w:rsidRPr="00F70F54">
        <w:rPr>
          <w:rFonts w:eastAsia="Times New Roman"/>
          <w:i/>
          <w:spacing w:val="2"/>
          <w:szCs w:val="28"/>
          <w:lang w:eastAsia="ru-RU"/>
        </w:rPr>
        <w:t>-р);</w:t>
      </w:r>
    </w:p>
    <w:p w:rsidR="001C4249" w:rsidRPr="00F70F54" w:rsidRDefault="001C4249" w:rsidP="001C4249">
      <w:pPr>
        <w:ind w:left="-284" w:right="-1" w:firstLine="710"/>
        <w:rPr>
          <w:rFonts w:eastAsia="Times New Roman"/>
          <w:i/>
          <w:spacing w:val="2"/>
          <w:szCs w:val="28"/>
          <w:lang w:eastAsia="ru-RU"/>
        </w:rPr>
      </w:pPr>
      <w:r w:rsidRPr="00F70F54">
        <w:rPr>
          <w:rFonts w:eastAsia="Times New Roman"/>
          <w:spacing w:val="2"/>
          <w:szCs w:val="28"/>
          <w:lang w:eastAsia="ru-RU"/>
        </w:rPr>
        <w:t xml:space="preserve">- «О внесении изменений в распоряжение Правительства Чеченской Республики от 5 марта 2022 года № 76-р» </w:t>
      </w:r>
      <w:r w:rsidRPr="00F70F54">
        <w:rPr>
          <w:rFonts w:eastAsia="Times New Roman"/>
          <w:i/>
          <w:spacing w:val="2"/>
          <w:szCs w:val="28"/>
          <w:lang w:eastAsia="ru-RU"/>
        </w:rPr>
        <w:t xml:space="preserve">(утв. от </w:t>
      </w:r>
      <w:r w:rsidR="00BE5CB9" w:rsidRPr="00F70F54">
        <w:rPr>
          <w:rFonts w:eastAsia="Times New Roman"/>
          <w:i/>
          <w:spacing w:val="2"/>
          <w:szCs w:val="28"/>
          <w:lang w:eastAsia="ru-RU"/>
        </w:rPr>
        <w:t>31</w:t>
      </w:r>
      <w:r w:rsidRPr="00F70F54">
        <w:rPr>
          <w:rFonts w:eastAsia="Times New Roman"/>
          <w:i/>
          <w:spacing w:val="2"/>
          <w:szCs w:val="28"/>
          <w:lang w:eastAsia="ru-RU"/>
        </w:rPr>
        <w:t>.05.2022 г. № 1</w:t>
      </w:r>
      <w:r w:rsidR="00BE5CB9" w:rsidRPr="00F70F54">
        <w:rPr>
          <w:rFonts w:eastAsia="Times New Roman"/>
          <w:i/>
          <w:spacing w:val="2"/>
          <w:szCs w:val="28"/>
          <w:lang w:eastAsia="ru-RU"/>
        </w:rPr>
        <w:t>83</w:t>
      </w:r>
      <w:r w:rsidRPr="00F70F54">
        <w:rPr>
          <w:rFonts w:eastAsia="Times New Roman"/>
          <w:i/>
          <w:spacing w:val="2"/>
          <w:szCs w:val="28"/>
          <w:lang w:eastAsia="ru-RU"/>
        </w:rPr>
        <w:t>-р);</w:t>
      </w:r>
    </w:p>
    <w:p w:rsidR="00080507" w:rsidRPr="00F70F54" w:rsidRDefault="00080507" w:rsidP="00080507">
      <w:pPr>
        <w:ind w:left="-284" w:right="-1" w:firstLine="710"/>
        <w:rPr>
          <w:rFonts w:eastAsia="Times New Roman"/>
          <w:i/>
          <w:spacing w:val="2"/>
          <w:szCs w:val="28"/>
          <w:lang w:eastAsia="ru-RU"/>
        </w:rPr>
      </w:pPr>
      <w:r w:rsidRPr="00F70F54">
        <w:rPr>
          <w:rFonts w:eastAsia="Times New Roman"/>
          <w:spacing w:val="2"/>
          <w:szCs w:val="28"/>
          <w:lang w:eastAsia="ru-RU"/>
        </w:rPr>
        <w:t xml:space="preserve">- «О внесении изменений в распоряжение Правительства Чеченской Республики от 5 марта 2022 года № 76-р» </w:t>
      </w:r>
      <w:r w:rsidRPr="00F70F54">
        <w:rPr>
          <w:rFonts w:eastAsia="Times New Roman"/>
          <w:i/>
          <w:spacing w:val="2"/>
          <w:szCs w:val="28"/>
          <w:lang w:eastAsia="ru-RU"/>
        </w:rPr>
        <w:t>(утв. от 15.06.2022 г. № 203-р);</w:t>
      </w:r>
    </w:p>
    <w:p w:rsidR="00A86E83" w:rsidRPr="00F70F54" w:rsidRDefault="00A86E83" w:rsidP="00F138A5">
      <w:pPr>
        <w:shd w:val="clear" w:color="auto" w:fill="FFFFFF" w:themeFill="background1"/>
        <w:ind w:left="-284" w:right="-1" w:firstLine="710"/>
        <w:contextualSpacing/>
        <w:rPr>
          <w:rFonts w:eastAsia="Times New Roman"/>
          <w:i/>
          <w:szCs w:val="28"/>
        </w:rPr>
      </w:pPr>
      <w:r w:rsidRPr="00F70F54">
        <w:rPr>
          <w:rFonts w:eastAsia="Times New Roman"/>
          <w:spacing w:val="2"/>
          <w:szCs w:val="28"/>
          <w:lang w:eastAsia="ru-RU"/>
        </w:rPr>
        <w:t xml:space="preserve">- Об утверждении Положения о проведении конкурса «Лучшие практики наставничества Чеченской Республики-2022» </w:t>
      </w:r>
      <w:r w:rsidRPr="00F70F54">
        <w:rPr>
          <w:rFonts w:eastAsia="Times New Roman"/>
          <w:i/>
          <w:szCs w:val="28"/>
        </w:rPr>
        <w:t>(утв. от 01.04.2022 г. № 118-р);</w:t>
      </w:r>
    </w:p>
    <w:p w:rsidR="0084136C" w:rsidRPr="00F70F54" w:rsidRDefault="00FB6399" w:rsidP="00F138A5">
      <w:pPr>
        <w:ind w:left="-284" w:right="-1" w:firstLine="710"/>
        <w:rPr>
          <w:rFonts w:eastAsia="Times New Roman"/>
          <w:spacing w:val="2"/>
          <w:szCs w:val="28"/>
          <w:lang w:eastAsia="ru-RU"/>
        </w:rPr>
      </w:pPr>
      <w:r w:rsidRPr="00F70F54">
        <w:rPr>
          <w:rFonts w:eastAsia="Times New Roman"/>
          <w:spacing w:val="2"/>
          <w:szCs w:val="28"/>
          <w:lang w:eastAsia="ru-RU"/>
        </w:rPr>
        <w:t xml:space="preserve">- «Об утверждении Плана мероприятий («дорожной карты») </w:t>
      </w:r>
      <w:r w:rsidR="002A0BBD" w:rsidRPr="00F70F54">
        <w:rPr>
          <w:rFonts w:eastAsia="Times New Roman"/>
          <w:spacing w:val="2"/>
          <w:szCs w:val="28"/>
          <w:lang w:eastAsia="ru-RU"/>
        </w:rPr>
        <w:br/>
      </w:r>
      <w:r w:rsidRPr="00F70F54">
        <w:rPr>
          <w:rFonts w:eastAsia="Times New Roman"/>
          <w:spacing w:val="2"/>
          <w:szCs w:val="28"/>
          <w:lang w:eastAsia="ru-RU"/>
        </w:rPr>
        <w:t>по повышению эффективности оказания  государственных услуг в сфере государственного кадастрового учета и (или) государственной регистрации прав в отношении многоквартирных домов, жилых домов, жилых помещений (квартир, комнат) садовых домов, сопутствующих объектов (индивидуальных гаражей, хозяйственных построек, объектов вспомогательного использования и т.п.) предоставленных для их строительства земельных участков и объектов недвижимого имущества, включенных в федеральную адресную инвестиционную программу, а также вовлечения в оборот земель для строительства указанных объектов</w:t>
      </w:r>
      <w:r w:rsidR="00CA0CEF" w:rsidRPr="00F70F54">
        <w:rPr>
          <w:rFonts w:eastAsia="Times New Roman"/>
          <w:spacing w:val="2"/>
          <w:szCs w:val="28"/>
          <w:lang w:eastAsia="ru-RU"/>
        </w:rPr>
        <w:t>»;</w:t>
      </w:r>
    </w:p>
    <w:p w:rsidR="00CA0CEF" w:rsidRPr="00F70F54" w:rsidRDefault="00CA0CEF" w:rsidP="00CA0CEF">
      <w:pPr>
        <w:ind w:left="-284" w:right="-1" w:firstLine="710"/>
        <w:rPr>
          <w:rFonts w:eastAsia="Times New Roman"/>
          <w:bCs/>
          <w:spacing w:val="2"/>
          <w:szCs w:val="28"/>
          <w:lang w:eastAsia="ru-RU"/>
        </w:rPr>
      </w:pPr>
      <w:r w:rsidRPr="00F70F54">
        <w:rPr>
          <w:rFonts w:eastAsia="Times New Roman"/>
          <w:spacing w:val="2"/>
          <w:szCs w:val="28"/>
          <w:lang w:eastAsia="ru-RU"/>
        </w:rPr>
        <w:t>- «О формировании региональной базы респондентов по специализированным показателям Национального рейтинга состояния инвестиционного климата в субъектах Российской Федерации</w:t>
      </w:r>
      <w:r w:rsidRPr="00F70F54">
        <w:rPr>
          <w:rFonts w:eastAsia="Times New Roman"/>
          <w:bCs/>
          <w:spacing w:val="2"/>
          <w:szCs w:val="28"/>
          <w:lang w:eastAsia="ru-RU"/>
        </w:rPr>
        <w:t xml:space="preserve">»; </w:t>
      </w:r>
    </w:p>
    <w:p w:rsidR="008F1C40" w:rsidRPr="00F70F54" w:rsidRDefault="008F1C40" w:rsidP="008F1C40">
      <w:pPr>
        <w:ind w:left="-284" w:right="-1" w:firstLine="710"/>
        <w:rPr>
          <w:rFonts w:eastAsia="Times New Roman"/>
          <w:spacing w:val="2"/>
          <w:szCs w:val="28"/>
          <w:lang w:eastAsia="ru-RU"/>
        </w:rPr>
      </w:pPr>
      <w:r w:rsidRPr="00F70F54">
        <w:rPr>
          <w:rFonts w:eastAsia="Times New Roman"/>
          <w:spacing w:val="2"/>
          <w:szCs w:val="28"/>
          <w:lang w:eastAsia="ru-RU"/>
        </w:rPr>
        <w:t>- «О создании государственного бюджетного учреждения «Республиканский центр медицины катастроф имени Первого Президента Чеченской Республики Героя России Ахмата Абдулхамидовича Кадырова» путем изменения типа существующего государственного казенного учреждения «Республиканский центр медицины катастроф имени Первого Президента Чеченской Республики Героя России Ахмата Абдулхамидовича Кадырова»;</w:t>
      </w:r>
    </w:p>
    <w:p w:rsidR="008F1C40" w:rsidRPr="00F70F54" w:rsidRDefault="008F1C40" w:rsidP="008F1C40">
      <w:pPr>
        <w:ind w:left="-284" w:right="-1" w:firstLine="710"/>
        <w:rPr>
          <w:rFonts w:eastAsia="Times New Roman"/>
          <w:spacing w:val="2"/>
          <w:szCs w:val="28"/>
          <w:lang w:eastAsia="ru-RU"/>
        </w:rPr>
      </w:pPr>
      <w:r w:rsidRPr="00F70F54">
        <w:rPr>
          <w:rFonts w:eastAsia="Times New Roman"/>
          <w:spacing w:val="2"/>
          <w:szCs w:val="28"/>
          <w:lang w:eastAsia="ru-RU"/>
        </w:rPr>
        <w:t xml:space="preserve">- «Об утверждении межведомственного комплексного плана (дорожной карты) мероприятий по развитию инклюзивного общего и дополнительного образования, детского отдыха, созданию специальных условий для обучения </w:t>
      </w:r>
      <w:r w:rsidRPr="00F70F54">
        <w:rPr>
          <w:rFonts w:eastAsia="Times New Roman"/>
          <w:spacing w:val="2"/>
          <w:szCs w:val="28"/>
          <w:lang w:eastAsia="ru-RU"/>
        </w:rPr>
        <w:br/>
        <w:t>с инвалидностью, с ограниченными возможностями здоровья на долгосрочный период (до 2030 года) в Чеченской Республике</w:t>
      </w:r>
      <w:r w:rsidR="001D42D3" w:rsidRPr="00F70F54">
        <w:rPr>
          <w:rFonts w:eastAsia="Times New Roman"/>
          <w:spacing w:val="2"/>
          <w:szCs w:val="28"/>
          <w:lang w:eastAsia="ru-RU"/>
        </w:rPr>
        <w:t>»</w:t>
      </w:r>
      <w:r w:rsidRPr="00F70F54">
        <w:rPr>
          <w:rFonts w:eastAsia="Times New Roman"/>
          <w:spacing w:val="2"/>
          <w:szCs w:val="28"/>
          <w:lang w:eastAsia="ru-RU"/>
        </w:rPr>
        <w:t>;</w:t>
      </w:r>
    </w:p>
    <w:p w:rsidR="008F1C40" w:rsidRPr="00F70F54" w:rsidRDefault="008F1C40" w:rsidP="008F1C40">
      <w:pPr>
        <w:ind w:left="-284" w:right="-1" w:firstLine="710"/>
        <w:rPr>
          <w:rFonts w:eastAsia="Times New Roman"/>
          <w:spacing w:val="2"/>
          <w:szCs w:val="28"/>
          <w:lang w:eastAsia="ru-RU"/>
        </w:rPr>
      </w:pPr>
      <w:r w:rsidRPr="00F70F54">
        <w:rPr>
          <w:rFonts w:eastAsia="Times New Roman"/>
          <w:spacing w:val="2"/>
          <w:szCs w:val="28"/>
          <w:lang w:eastAsia="ru-RU"/>
        </w:rPr>
        <w:t>- «О внесении изменений в распоряжение Правительства Чеченской Республики от 16 марта 2022 года № 85-р».</w:t>
      </w:r>
    </w:p>
    <w:p w:rsidR="008F1C40" w:rsidRPr="00F70F54" w:rsidRDefault="008F1C40" w:rsidP="00F138A5">
      <w:pPr>
        <w:ind w:left="-284" w:right="-1" w:firstLine="710"/>
        <w:rPr>
          <w:rFonts w:eastAsia="Times New Roman"/>
          <w:spacing w:val="2"/>
          <w:szCs w:val="28"/>
          <w:lang w:eastAsia="ru-RU"/>
        </w:rPr>
      </w:pPr>
    </w:p>
    <w:p w:rsidR="00557C58" w:rsidRPr="00F70F54" w:rsidRDefault="00557C58" w:rsidP="00F138A5">
      <w:pPr>
        <w:ind w:left="-284" w:right="-1" w:firstLine="710"/>
        <w:rPr>
          <w:b/>
          <w:bCs/>
          <w:i/>
          <w:kern w:val="32"/>
          <w:szCs w:val="28"/>
        </w:rPr>
      </w:pPr>
      <w:r w:rsidRPr="00F70F54">
        <w:rPr>
          <w:b/>
          <w:bCs/>
          <w:i/>
          <w:kern w:val="32"/>
          <w:szCs w:val="28"/>
        </w:rPr>
        <w:t>проект</w:t>
      </w:r>
      <w:r w:rsidR="00CE1EBB" w:rsidRPr="00F70F54">
        <w:rPr>
          <w:b/>
          <w:bCs/>
          <w:i/>
          <w:kern w:val="32"/>
          <w:szCs w:val="28"/>
        </w:rPr>
        <w:t>ы постановлений</w:t>
      </w:r>
      <w:r w:rsidRPr="00F70F54">
        <w:rPr>
          <w:b/>
          <w:bCs/>
          <w:i/>
          <w:kern w:val="32"/>
          <w:szCs w:val="28"/>
        </w:rPr>
        <w:t xml:space="preserve"> Правительства ЧР:</w:t>
      </w:r>
    </w:p>
    <w:p w:rsidR="00AA762D" w:rsidRPr="00F70F54" w:rsidRDefault="00AA762D" w:rsidP="00AA762D">
      <w:pPr>
        <w:ind w:left="-284" w:right="-1" w:firstLine="710"/>
        <w:rPr>
          <w:szCs w:val="28"/>
        </w:rPr>
      </w:pPr>
      <w:r w:rsidRPr="00F70F54">
        <w:rPr>
          <w:szCs w:val="28"/>
        </w:rPr>
        <w:t xml:space="preserve">- «О внесении изменений в постановление Правительства Чеченской Республики от 8 сентября 2021 года № 200» </w:t>
      </w:r>
      <w:r w:rsidRPr="00F70F54">
        <w:rPr>
          <w:i/>
          <w:szCs w:val="28"/>
        </w:rPr>
        <w:t>(на стадии согласования)</w:t>
      </w:r>
      <w:r w:rsidRPr="00F70F54">
        <w:rPr>
          <w:szCs w:val="28"/>
        </w:rPr>
        <w:t>;</w:t>
      </w:r>
    </w:p>
    <w:p w:rsidR="00AA762D" w:rsidRPr="00F70F54" w:rsidRDefault="00AA762D" w:rsidP="00AA762D">
      <w:pPr>
        <w:ind w:left="-284" w:right="-1" w:firstLine="710"/>
        <w:rPr>
          <w:szCs w:val="28"/>
        </w:rPr>
      </w:pPr>
      <w:r w:rsidRPr="00F70F54">
        <w:rPr>
          <w:szCs w:val="28"/>
        </w:rPr>
        <w:t xml:space="preserve">- «Об осуществлении имущественного взноса Чеченской Республики </w:t>
      </w:r>
      <w:r w:rsidRPr="00F70F54">
        <w:rPr>
          <w:szCs w:val="28"/>
        </w:rPr>
        <w:br/>
        <w:t>в уставный капитал управляющей компании особой экономической зоны промышленно-производственного типа «Грозный»</w:t>
      </w:r>
      <w:r w:rsidRPr="00F70F54">
        <w:rPr>
          <w:i/>
          <w:szCs w:val="28"/>
        </w:rPr>
        <w:t xml:space="preserve"> (утв. от 17.03.2022 г. </w:t>
      </w:r>
      <w:r w:rsidRPr="00F70F54">
        <w:rPr>
          <w:i/>
          <w:szCs w:val="28"/>
        </w:rPr>
        <w:br/>
        <w:t>№ 49)</w:t>
      </w:r>
      <w:r w:rsidRPr="00F70F54">
        <w:rPr>
          <w:szCs w:val="28"/>
        </w:rPr>
        <w:t>;</w:t>
      </w:r>
    </w:p>
    <w:p w:rsidR="00AA762D" w:rsidRPr="00F70F54" w:rsidRDefault="00AA762D" w:rsidP="00AA762D">
      <w:pPr>
        <w:ind w:left="-284" w:right="-1" w:firstLine="710"/>
        <w:rPr>
          <w:i/>
          <w:szCs w:val="28"/>
        </w:rPr>
      </w:pPr>
      <w:r w:rsidRPr="00F70F54">
        <w:rPr>
          <w:szCs w:val="28"/>
        </w:rPr>
        <w:lastRenderedPageBreak/>
        <w:t xml:space="preserve">- «Об утверждении Положения об экспертном совете особой экономической зоны промышленно-производственного типа «Грозный» </w:t>
      </w:r>
      <w:r w:rsidRPr="00F70F54">
        <w:rPr>
          <w:szCs w:val="28"/>
        </w:rPr>
        <w:br/>
        <w:t xml:space="preserve">на территории муниципального образования городской округ «город Грозный» Чеченской Республики» </w:t>
      </w:r>
      <w:r w:rsidRPr="00F70F54">
        <w:rPr>
          <w:i/>
          <w:szCs w:val="28"/>
        </w:rPr>
        <w:t>(утв. от 17.03.2022 г. № 53);</w:t>
      </w:r>
    </w:p>
    <w:p w:rsidR="00FE6814" w:rsidRPr="00F70F54" w:rsidRDefault="00CE1EBB" w:rsidP="00F138A5">
      <w:pPr>
        <w:ind w:left="-284" w:right="-1" w:firstLine="710"/>
        <w:rPr>
          <w:rFonts w:eastAsia="Times New Roman"/>
          <w:color w:val="000000" w:themeColor="text1"/>
          <w:szCs w:val="28"/>
        </w:rPr>
      </w:pPr>
      <w:r w:rsidRPr="00F70F54">
        <w:rPr>
          <w:rFonts w:eastAsia="Times New Roman"/>
          <w:color w:val="000000" w:themeColor="text1"/>
          <w:szCs w:val="28"/>
        </w:rPr>
        <w:t xml:space="preserve">- «О признании утратившим силу постановления Правительства Чеченской Республики от 6 мая 2014 года № </w:t>
      </w:r>
      <w:r w:rsidR="00B770BA" w:rsidRPr="00F70F54">
        <w:rPr>
          <w:rFonts w:eastAsia="Times New Roman"/>
          <w:color w:val="000000" w:themeColor="text1"/>
          <w:szCs w:val="28"/>
        </w:rPr>
        <w:t>70»;</w:t>
      </w:r>
    </w:p>
    <w:p w:rsidR="001E66BF" w:rsidRPr="00F70F54" w:rsidRDefault="001E66BF" w:rsidP="00F138A5">
      <w:pPr>
        <w:ind w:left="-284" w:right="-1" w:firstLine="710"/>
        <w:rPr>
          <w:rFonts w:eastAsia="Times New Roman"/>
          <w:color w:val="000000" w:themeColor="text1"/>
          <w:szCs w:val="28"/>
        </w:rPr>
      </w:pPr>
      <w:r w:rsidRPr="00F70F54">
        <w:rPr>
          <w:rFonts w:eastAsia="Times New Roman"/>
          <w:color w:val="000000" w:themeColor="text1"/>
          <w:szCs w:val="28"/>
        </w:rPr>
        <w:t>- «Об утверждении Порядка разработки и утверждения административных регламентов предоставления государственных услуг органами исполнительной власти Чеченской Республики и признании утратившими силу некоторых актов Правительства Чеченской Республики»;</w:t>
      </w:r>
    </w:p>
    <w:p w:rsidR="005E5A48" w:rsidRPr="00F70F54" w:rsidRDefault="00B770BA" w:rsidP="00F138A5">
      <w:pPr>
        <w:ind w:left="-284" w:right="-1" w:firstLine="710"/>
        <w:rPr>
          <w:rFonts w:eastAsia="Times New Roman"/>
          <w:i/>
          <w:szCs w:val="28"/>
        </w:rPr>
      </w:pPr>
      <w:r w:rsidRPr="00F70F54">
        <w:rPr>
          <w:rFonts w:eastAsia="Times New Roman"/>
          <w:color w:val="000000" w:themeColor="text1"/>
          <w:szCs w:val="28"/>
        </w:rPr>
        <w:t xml:space="preserve">- Об утверждении Порядка предоставления субсидии юридическим лицам на обеспечение деятельности «Фабрики процессов» </w:t>
      </w:r>
      <w:r w:rsidRPr="00F70F54">
        <w:rPr>
          <w:rFonts w:eastAsia="Times New Roman"/>
          <w:i/>
          <w:szCs w:val="28"/>
        </w:rPr>
        <w:t>(утв. от 29.03.2022 г.</w:t>
      </w:r>
      <w:r w:rsidR="008F2C66" w:rsidRPr="00F70F54">
        <w:rPr>
          <w:rFonts w:eastAsia="Times New Roman"/>
          <w:i/>
          <w:szCs w:val="28"/>
        </w:rPr>
        <w:t xml:space="preserve"> </w:t>
      </w:r>
      <w:r w:rsidR="008F2C66" w:rsidRPr="00F70F54">
        <w:rPr>
          <w:rFonts w:eastAsia="Times New Roman"/>
          <w:i/>
          <w:szCs w:val="28"/>
        </w:rPr>
        <w:br/>
      </w:r>
      <w:r w:rsidRPr="00F70F54">
        <w:rPr>
          <w:rFonts w:eastAsia="Times New Roman"/>
          <w:i/>
          <w:szCs w:val="28"/>
        </w:rPr>
        <w:t>№ 72).</w:t>
      </w:r>
    </w:p>
    <w:p w:rsidR="00367549" w:rsidRPr="00F70F54" w:rsidRDefault="007675AD" w:rsidP="00F138A5">
      <w:pPr>
        <w:tabs>
          <w:tab w:val="left" w:pos="567"/>
        </w:tabs>
        <w:ind w:left="-284" w:right="-1" w:firstLine="710"/>
        <w:rPr>
          <w:b/>
          <w:i/>
          <w:szCs w:val="28"/>
        </w:rPr>
      </w:pPr>
      <w:r w:rsidRPr="00F70F54">
        <w:rPr>
          <w:b/>
          <w:i/>
          <w:szCs w:val="28"/>
        </w:rPr>
        <w:t>В рамках осуществления мероприятий по совершенствованию нормативной правовой базы Министерством подготовлены заключения</w:t>
      </w:r>
      <w:r w:rsidR="00367549" w:rsidRPr="00F70F54">
        <w:rPr>
          <w:b/>
          <w:i/>
          <w:szCs w:val="28"/>
        </w:rPr>
        <w:t>:</w:t>
      </w:r>
    </w:p>
    <w:p w:rsidR="00367549" w:rsidRPr="00F70F54" w:rsidRDefault="00367549" w:rsidP="00F138A5">
      <w:pPr>
        <w:ind w:left="-284" w:right="-1" w:firstLine="710"/>
        <w:rPr>
          <w:b/>
          <w:i/>
          <w:szCs w:val="28"/>
        </w:rPr>
      </w:pPr>
      <w:r w:rsidRPr="00F70F54">
        <w:rPr>
          <w:b/>
          <w:i/>
          <w:szCs w:val="28"/>
        </w:rPr>
        <w:t>на проект Указа Главы ЧР:</w:t>
      </w:r>
    </w:p>
    <w:p w:rsidR="00367549" w:rsidRPr="00F70F54" w:rsidRDefault="00513971" w:rsidP="00F138A5">
      <w:pPr>
        <w:ind w:left="-284" w:right="-1" w:firstLine="710"/>
        <w:rPr>
          <w:color w:val="000000" w:themeColor="text1"/>
          <w:szCs w:val="28"/>
        </w:rPr>
      </w:pPr>
      <w:r w:rsidRPr="00F70F54">
        <w:rPr>
          <w:color w:val="000000" w:themeColor="text1"/>
          <w:szCs w:val="28"/>
        </w:rPr>
        <w:t xml:space="preserve">- </w:t>
      </w:r>
      <w:r w:rsidR="00367549" w:rsidRPr="00F70F54">
        <w:rPr>
          <w:color w:val="000000" w:themeColor="text1"/>
          <w:szCs w:val="28"/>
        </w:rPr>
        <w:t xml:space="preserve">«Совет по развитию промышленности при Главе Чеченской Республики» </w:t>
      </w:r>
      <w:r w:rsidR="00367549" w:rsidRPr="00F70F54">
        <w:rPr>
          <w:i/>
          <w:color w:val="000000" w:themeColor="text1"/>
          <w:szCs w:val="28"/>
        </w:rPr>
        <w:t>(Ми</w:t>
      </w:r>
      <w:r w:rsidR="00F03A0B" w:rsidRPr="00F70F54">
        <w:rPr>
          <w:i/>
          <w:color w:val="000000" w:themeColor="text1"/>
          <w:szCs w:val="28"/>
        </w:rPr>
        <w:t>н</w:t>
      </w:r>
      <w:r w:rsidR="00367549" w:rsidRPr="00F70F54">
        <w:rPr>
          <w:i/>
          <w:color w:val="000000" w:themeColor="text1"/>
          <w:szCs w:val="28"/>
        </w:rPr>
        <w:t>промэнерго ЧР)</w:t>
      </w:r>
      <w:r w:rsidR="00367549" w:rsidRPr="00F70F54">
        <w:rPr>
          <w:bCs/>
          <w:i/>
          <w:iCs/>
          <w:color w:val="000000" w:themeColor="text1"/>
          <w:szCs w:val="28"/>
        </w:rPr>
        <w:t>;</w:t>
      </w:r>
      <w:r w:rsidR="00367549" w:rsidRPr="00F70F54">
        <w:rPr>
          <w:color w:val="000000" w:themeColor="text1"/>
          <w:szCs w:val="28"/>
        </w:rPr>
        <w:t xml:space="preserve"> </w:t>
      </w:r>
    </w:p>
    <w:p w:rsidR="00966D85" w:rsidRPr="00F70F54" w:rsidRDefault="00966D85" w:rsidP="00F138A5">
      <w:pPr>
        <w:ind w:left="-284" w:right="-1" w:firstLine="710"/>
        <w:rPr>
          <w:color w:val="000000" w:themeColor="text1"/>
          <w:szCs w:val="28"/>
        </w:rPr>
      </w:pPr>
      <w:r w:rsidRPr="00F70F54">
        <w:rPr>
          <w:bCs/>
          <w:iCs/>
          <w:color w:val="000000" w:themeColor="text1"/>
          <w:szCs w:val="28"/>
        </w:rPr>
        <w:t>- «Об утверждении целевого прогнозного топливно-энергетического баланса Чеченской Республики и Плана мероприятий («дорожной карты») по достижению показателей целевого прогнозного топливно-энергетического баланса Чеченской Республики»</w:t>
      </w:r>
      <w:r w:rsidR="00DC01E0" w:rsidRPr="00F70F54">
        <w:rPr>
          <w:bCs/>
          <w:iCs/>
          <w:color w:val="000000" w:themeColor="text1"/>
          <w:szCs w:val="28"/>
        </w:rPr>
        <w:t xml:space="preserve"> </w:t>
      </w:r>
      <w:r w:rsidR="00DC01E0" w:rsidRPr="00F70F54">
        <w:rPr>
          <w:bCs/>
          <w:i/>
          <w:iCs/>
          <w:color w:val="000000" w:themeColor="text1"/>
          <w:szCs w:val="28"/>
        </w:rPr>
        <w:t>(Минпромэнерго ЧР)</w:t>
      </w:r>
      <w:r w:rsidR="006629B5" w:rsidRPr="00F70F54">
        <w:rPr>
          <w:bCs/>
          <w:i/>
          <w:iCs/>
          <w:color w:val="000000" w:themeColor="text1"/>
          <w:szCs w:val="28"/>
        </w:rPr>
        <w:t>.</w:t>
      </w:r>
    </w:p>
    <w:p w:rsidR="00A5007C" w:rsidRPr="00F70F54" w:rsidRDefault="00A5007C" w:rsidP="00F138A5">
      <w:pPr>
        <w:tabs>
          <w:tab w:val="left" w:pos="567"/>
        </w:tabs>
        <w:ind w:left="-284" w:right="-1" w:firstLine="710"/>
        <w:rPr>
          <w:rFonts w:eastAsia="Times New Roman"/>
          <w:b/>
          <w:i/>
          <w:szCs w:val="28"/>
          <w:lang w:eastAsia="ru-RU"/>
        </w:rPr>
      </w:pPr>
      <w:r w:rsidRPr="00F70F54">
        <w:rPr>
          <w:rFonts w:eastAsia="Times New Roman"/>
          <w:b/>
          <w:i/>
          <w:szCs w:val="28"/>
          <w:lang w:eastAsia="ru-RU"/>
        </w:rPr>
        <w:t xml:space="preserve">на проекты </w:t>
      </w:r>
      <w:r w:rsidR="00FE6814" w:rsidRPr="00F70F54">
        <w:rPr>
          <w:rFonts w:eastAsia="Times New Roman"/>
          <w:b/>
          <w:i/>
          <w:szCs w:val="28"/>
          <w:lang w:eastAsia="ru-RU"/>
        </w:rPr>
        <w:t xml:space="preserve">распоряжений </w:t>
      </w:r>
      <w:r w:rsidRPr="00F70F54">
        <w:rPr>
          <w:rFonts w:eastAsia="Times New Roman"/>
          <w:b/>
          <w:i/>
          <w:szCs w:val="28"/>
          <w:lang w:eastAsia="ru-RU"/>
        </w:rPr>
        <w:t>Правительства ЧР:</w:t>
      </w:r>
    </w:p>
    <w:p w:rsidR="00F407E4" w:rsidRPr="00F70F54" w:rsidRDefault="00A5007C" w:rsidP="00F138A5">
      <w:pPr>
        <w:ind w:left="-284" w:right="-1" w:firstLine="710"/>
        <w:rPr>
          <w:color w:val="000000" w:themeColor="text1"/>
          <w:szCs w:val="28"/>
          <w:lang w:eastAsia="ru-RU"/>
        </w:rPr>
      </w:pPr>
      <w:r w:rsidRPr="00F70F54">
        <w:rPr>
          <w:color w:val="000000" w:themeColor="text1"/>
          <w:szCs w:val="28"/>
          <w:lang w:eastAsia="ru-RU"/>
        </w:rPr>
        <w:t>- «</w:t>
      </w:r>
      <w:r w:rsidR="00F407E4" w:rsidRPr="00F70F54">
        <w:rPr>
          <w:color w:val="000000" w:themeColor="text1"/>
          <w:szCs w:val="28"/>
          <w:lang w:eastAsia="ru-RU"/>
        </w:rPr>
        <w:t>О</w:t>
      </w:r>
      <w:r w:rsidRPr="00F70F54">
        <w:rPr>
          <w:color w:val="000000" w:themeColor="text1"/>
          <w:szCs w:val="28"/>
          <w:lang w:eastAsia="ru-RU"/>
        </w:rPr>
        <w:t xml:space="preserve"> внесении изменений в распоряжение Правите</w:t>
      </w:r>
      <w:r w:rsidR="00FE6814" w:rsidRPr="00F70F54">
        <w:rPr>
          <w:color w:val="000000" w:themeColor="text1"/>
          <w:szCs w:val="28"/>
          <w:lang w:eastAsia="ru-RU"/>
        </w:rPr>
        <w:t>льства Чеченской Республики от</w:t>
      </w:r>
      <w:r w:rsidRPr="00F70F54">
        <w:rPr>
          <w:color w:val="000000" w:themeColor="text1"/>
          <w:szCs w:val="28"/>
          <w:lang w:eastAsia="ru-RU"/>
        </w:rPr>
        <w:t xml:space="preserve"> 20 августа 2008 года № 423-р «Об обеспечении населения </w:t>
      </w:r>
      <w:r w:rsidRPr="00F70F54">
        <w:rPr>
          <w:color w:val="000000" w:themeColor="text1"/>
          <w:szCs w:val="28"/>
          <w:lang w:eastAsia="ru-RU"/>
        </w:rPr>
        <w:br/>
        <w:t xml:space="preserve">и промышленных предприятий Чеченской Республики электрической энергией» </w:t>
      </w:r>
      <w:r w:rsidRPr="00F70F54">
        <w:rPr>
          <w:i/>
          <w:color w:val="000000" w:themeColor="text1"/>
          <w:szCs w:val="28"/>
          <w:lang w:eastAsia="ru-RU"/>
        </w:rPr>
        <w:t>(Ми</w:t>
      </w:r>
      <w:r w:rsidR="00F03A0B" w:rsidRPr="00F70F54">
        <w:rPr>
          <w:i/>
          <w:color w:val="000000" w:themeColor="text1"/>
          <w:szCs w:val="28"/>
          <w:lang w:eastAsia="ru-RU"/>
        </w:rPr>
        <w:t>н</w:t>
      </w:r>
      <w:r w:rsidRPr="00F70F54">
        <w:rPr>
          <w:i/>
          <w:color w:val="000000" w:themeColor="text1"/>
          <w:szCs w:val="28"/>
          <w:lang w:eastAsia="ru-RU"/>
        </w:rPr>
        <w:t>промэнерго ЧР);</w:t>
      </w:r>
    </w:p>
    <w:p w:rsidR="00A5007C" w:rsidRPr="00F70F54" w:rsidRDefault="00F407E4" w:rsidP="00F138A5">
      <w:pPr>
        <w:ind w:left="-284" w:right="-1" w:firstLine="710"/>
        <w:rPr>
          <w:color w:val="000000" w:themeColor="text1"/>
          <w:szCs w:val="28"/>
          <w:lang w:eastAsia="ru-RU"/>
        </w:rPr>
      </w:pPr>
      <w:r w:rsidRPr="00F70F54">
        <w:rPr>
          <w:color w:val="000000" w:themeColor="text1"/>
          <w:szCs w:val="28"/>
          <w:lang w:eastAsia="ru-RU"/>
        </w:rPr>
        <w:t xml:space="preserve">- </w:t>
      </w:r>
      <w:r w:rsidR="00A5007C" w:rsidRPr="00F70F54">
        <w:rPr>
          <w:rFonts w:eastAsia="Times New Roman"/>
          <w:color w:val="000000" w:themeColor="text1"/>
          <w:szCs w:val="28"/>
        </w:rPr>
        <w:t xml:space="preserve">«О распределении субсидии на создание системы поддержки фермеров и развитие сельской кооперации на 2022 год» </w:t>
      </w:r>
      <w:r w:rsidR="00A5007C" w:rsidRPr="00F70F54">
        <w:rPr>
          <w:rFonts w:eastAsia="Times New Roman"/>
          <w:i/>
          <w:color w:val="000000" w:themeColor="text1"/>
          <w:szCs w:val="28"/>
        </w:rPr>
        <w:t>(Минсельхоз ЧР);</w:t>
      </w:r>
    </w:p>
    <w:p w:rsidR="00FC5CF0" w:rsidRPr="00F70F54" w:rsidRDefault="00B37843" w:rsidP="00F138A5">
      <w:pPr>
        <w:ind w:left="-284" w:right="-1" w:firstLine="710"/>
        <w:rPr>
          <w:rFonts w:eastAsia="Times New Roman"/>
          <w:i/>
          <w:color w:val="000000" w:themeColor="text1"/>
          <w:szCs w:val="28"/>
        </w:rPr>
      </w:pPr>
      <w:r w:rsidRPr="00F70F54">
        <w:rPr>
          <w:rFonts w:eastAsia="Times New Roman"/>
          <w:color w:val="000000" w:themeColor="text1"/>
          <w:szCs w:val="28"/>
        </w:rPr>
        <w:t xml:space="preserve">- «О выделении бюджетных ассигнований Министерству строительства </w:t>
      </w:r>
      <w:r w:rsidR="001A137B" w:rsidRPr="00F70F54">
        <w:rPr>
          <w:rFonts w:eastAsia="Times New Roman"/>
          <w:color w:val="000000" w:themeColor="text1"/>
          <w:szCs w:val="28"/>
        </w:rPr>
        <w:br/>
      </w:r>
      <w:r w:rsidRPr="00F70F54">
        <w:rPr>
          <w:rFonts w:eastAsia="Times New Roman"/>
          <w:color w:val="000000" w:themeColor="text1"/>
          <w:szCs w:val="28"/>
        </w:rPr>
        <w:t xml:space="preserve">и жилищно-коммунального хозяйства Чеченской Республики» </w:t>
      </w:r>
      <w:r w:rsidRPr="00F70F54">
        <w:rPr>
          <w:rFonts w:eastAsia="Times New Roman"/>
          <w:i/>
          <w:color w:val="000000" w:themeColor="text1"/>
          <w:szCs w:val="28"/>
        </w:rPr>
        <w:t>(МС и ЖКХ ЧР);</w:t>
      </w:r>
    </w:p>
    <w:p w:rsidR="00C310B6" w:rsidRPr="00F70F54" w:rsidRDefault="00C310B6" w:rsidP="00F138A5">
      <w:pPr>
        <w:ind w:left="-284" w:right="-1" w:firstLine="710"/>
        <w:rPr>
          <w:bCs/>
          <w:i/>
          <w:iCs/>
          <w:color w:val="000000" w:themeColor="text1"/>
          <w:szCs w:val="28"/>
          <w:lang w:eastAsia="ru-RU"/>
        </w:rPr>
      </w:pPr>
      <w:r w:rsidRPr="00F70F54">
        <w:rPr>
          <w:bCs/>
          <w:iCs/>
          <w:color w:val="000000" w:themeColor="text1"/>
          <w:szCs w:val="28"/>
          <w:lang w:eastAsia="ru-RU"/>
        </w:rPr>
        <w:t xml:space="preserve">- «Об утверждении Плана осуществления на территории Чеченской Республики научно-технической деятельности в области экологического развития Российской Федерации и климатических изменений на 2022-2030 годы» </w:t>
      </w:r>
      <w:r w:rsidRPr="00F70F54">
        <w:rPr>
          <w:i/>
          <w:color w:val="000000" w:themeColor="text1"/>
          <w:szCs w:val="28"/>
          <w:lang w:eastAsia="ru-RU"/>
        </w:rPr>
        <w:t>(Минприроды ЧР)</w:t>
      </w:r>
      <w:r w:rsidRPr="00F70F54">
        <w:rPr>
          <w:bCs/>
          <w:i/>
          <w:iCs/>
          <w:color w:val="000000" w:themeColor="text1"/>
          <w:szCs w:val="28"/>
          <w:lang w:eastAsia="ru-RU"/>
        </w:rPr>
        <w:t>;</w:t>
      </w:r>
    </w:p>
    <w:p w:rsidR="00395F92" w:rsidRPr="00F70F54" w:rsidRDefault="00410AB7" w:rsidP="00F138A5">
      <w:pPr>
        <w:tabs>
          <w:tab w:val="left" w:pos="288"/>
        </w:tabs>
        <w:ind w:left="-284" w:right="-1" w:firstLine="710"/>
        <w:rPr>
          <w:bCs/>
          <w:i/>
          <w:kern w:val="32"/>
          <w:szCs w:val="28"/>
        </w:rPr>
      </w:pPr>
      <w:r w:rsidRPr="00F70F54">
        <w:rPr>
          <w:bCs/>
          <w:kern w:val="32"/>
          <w:szCs w:val="28"/>
        </w:rPr>
        <w:t xml:space="preserve">- о выделении бюджетных ассигнований на разработку проектно-сметной документации по объектам экономики и социальной сферы Чеченской Республики </w:t>
      </w:r>
      <w:r w:rsidRPr="00F70F54">
        <w:rPr>
          <w:bCs/>
          <w:i/>
          <w:kern w:val="32"/>
          <w:szCs w:val="28"/>
        </w:rPr>
        <w:t>(Министерство финансов ЧР);</w:t>
      </w:r>
    </w:p>
    <w:p w:rsidR="009B7BDC" w:rsidRPr="00F70F54" w:rsidRDefault="009B7BDC" w:rsidP="00F138A5">
      <w:pPr>
        <w:tabs>
          <w:tab w:val="left" w:pos="288"/>
        </w:tabs>
        <w:ind w:left="-284" w:right="-1" w:firstLine="710"/>
        <w:rPr>
          <w:bCs/>
          <w:kern w:val="32"/>
          <w:szCs w:val="28"/>
        </w:rPr>
      </w:pPr>
      <w:r w:rsidRPr="00F70F54">
        <w:rPr>
          <w:bCs/>
          <w:kern w:val="32"/>
          <w:szCs w:val="28"/>
        </w:rPr>
        <w:t xml:space="preserve">- «Об утверждении межведомственного комплексного плана (дорожной карты) мероприятий по развитию инклюзивного общего и дополнительного образования, детского отдыха, созданию специальных условий для обучения </w:t>
      </w:r>
      <w:r w:rsidR="00C61BB7" w:rsidRPr="00F70F54">
        <w:rPr>
          <w:bCs/>
          <w:kern w:val="32"/>
          <w:szCs w:val="28"/>
        </w:rPr>
        <w:br/>
      </w:r>
      <w:r w:rsidRPr="00F70F54">
        <w:rPr>
          <w:bCs/>
          <w:kern w:val="32"/>
          <w:szCs w:val="28"/>
        </w:rPr>
        <w:t>с инвалидностью, с ограниченными возможностями здоровья на долгосрочный период (до 2030 года) в Чеченской Республике (</w:t>
      </w:r>
      <w:r w:rsidRPr="00F70F54">
        <w:rPr>
          <w:bCs/>
          <w:i/>
          <w:kern w:val="32"/>
          <w:szCs w:val="28"/>
        </w:rPr>
        <w:t>Минобрнауки ЧР</w:t>
      </w:r>
      <w:r w:rsidRPr="00F70F54">
        <w:rPr>
          <w:bCs/>
          <w:kern w:val="32"/>
          <w:szCs w:val="28"/>
        </w:rPr>
        <w:t>);</w:t>
      </w:r>
    </w:p>
    <w:p w:rsidR="009B7BDC" w:rsidRPr="00F70F54" w:rsidRDefault="009B7BDC" w:rsidP="00F138A5">
      <w:pPr>
        <w:tabs>
          <w:tab w:val="left" w:pos="288"/>
        </w:tabs>
        <w:ind w:left="-284" w:right="-1" w:firstLine="710"/>
        <w:rPr>
          <w:bCs/>
          <w:kern w:val="32"/>
          <w:szCs w:val="28"/>
        </w:rPr>
      </w:pPr>
      <w:r w:rsidRPr="00F70F54">
        <w:rPr>
          <w:bCs/>
          <w:kern w:val="32"/>
          <w:szCs w:val="28"/>
        </w:rPr>
        <w:t>- «О создании государственного бюджетного учреждения</w:t>
      </w:r>
      <w:r w:rsidR="008835BC" w:rsidRPr="00F70F54">
        <w:rPr>
          <w:bCs/>
          <w:kern w:val="32"/>
          <w:szCs w:val="28"/>
        </w:rPr>
        <w:t xml:space="preserve"> </w:t>
      </w:r>
      <w:r w:rsidRPr="00F70F54">
        <w:rPr>
          <w:bCs/>
          <w:kern w:val="32"/>
          <w:szCs w:val="28"/>
        </w:rPr>
        <w:t xml:space="preserve">«Республиканский центр медицины катастроф имени Первого Президента </w:t>
      </w:r>
      <w:r w:rsidRPr="00F70F54">
        <w:rPr>
          <w:bCs/>
          <w:kern w:val="32"/>
          <w:szCs w:val="28"/>
        </w:rPr>
        <w:lastRenderedPageBreak/>
        <w:t>Чеченской Республики Героя России Ахмата Абдулхамидовича Кадырова» путем изменения типа существующего государственного казенного учреждения «Республиканский центр медицины катастроф имени Первого Президента Чеченской Республики Героя России Ахмата Абдулхамидовича Кадырова»</w:t>
      </w:r>
      <w:r w:rsidR="00AB4B88" w:rsidRPr="00F70F54">
        <w:rPr>
          <w:bCs/>
          <w:kern w:val="32"/>
          <w:szCs w:val="28"/>
        </w:rPr>
        <w:t xml:space="preserve"> </w:t>
      </w:r>
      <w:r w:rsidRPr="00F70F54">
        <w:rPr>
          <w:bCs/>
          <w:kern w:val="32"/>
          <w:szCs w:val="28"/>
        </w:rPr>
        <w:t>(</w:t>
      </w:r>
      <w:r w:rsidRPr="00F70F54">
        <w:rPr>
          <w:bCs/>
          <w:i/>
          <w:kern w:val="32"/>
          <w:szCs w:val="28"/>
        </w:rPr>
        <w:t>Минздрав ЧР</w:t>
      </w:r>
      <w:r w:rsidRPr="00F70F54">
        <w:rPr>
          <w:bCs/>
          <w:kern w:val="32"/>
          <w:szCs w:val="28"/>
        </w:rPr>
        <w:t>);</w:t>
      </w:r>
    </w:p>
    <w:p w:rsidR="00C445E2" w:rsidRPr="00F70F54" w:rsidRDefault="009B7BDC" w:rsidP="00F138A5">
      <w:pPr>
        <w:tabs>
          <w:tab w:val="left" w:pos="288"/>
        </w:tabs>
        <w:ind w:left="-284" w:right="-1" w:firstLine="710"/>
        <w:rPr>
          <w:szCs w:val="28"/>
        </w:rPr>
      </w:pPr>
      <w:r w:rsidRPr="00F70F54">
        <w:rPr>
          <w:bCs/>
          <w:kern w:val="32"/>
          <w:szCs w:val="28"/>
        </w:rPr>
        <w:t xml:space="preserve">- </w:t>
      </w:r>
      <w:r w:rsidRPr="00F70F54">
        <w:rPr>
          <w:szCs w:val="28"/>
        </w:rPr>
        <w:t>«Об утверждении Плана сохранения уровня занятости в Чеченской Республике в условиях действия санкционных мер» (</w:t>
      </w:r>
      <w:r w:rsidRPr="00F70F54">
        <w:rPr>
          <w:i/>
          <w:szCs w:val="28"/>
        </w:rPr>
        <w:t>Минтруд ЧР</w:t>
      </w:r>
      <w:r w:rsidR="00990F93" w:rsidRPr="00F70F54">
        <w:rPr>
          <w:szCs w:val="28"/>
        </w:rPr>
        <w:t>);</w:t>
      </w:r>
    </w:p>
    <w:p w:rsidR="00990F93" w:rsidRPr="00F70F54" w:rsidRDefault="00990F93" w:rsidP="00990F93">
      <w:pPr>
        <w:tabs>
          <w:tab w:val="left" w:pos="288"/>
        </w:tabs>
        <w:ind w:left="-284" w:right="-1" w:firstLine="710"/>
        <w:rPr>
          <w:bCs/>
          <w:iCs/>
          <w:szCs w:val="28"/>
        </w:rPr>
      </w:pPr>
      <w:r w:rsidRPr="00F70F54">
        <w:rPr>
          <w:szCs w:val="28"/>
        </w:rPr>
        <w:t xml:space="preserve">- </w:t>
      </w:r>
      <w:r w:rsidRPr="00F70F54">
        <w:rPr>
          <w:bCs/>
          <w:iCs/>
          <w:szCs w:val="28"/>
        </w:rPr>
        <w:t>«Об утверждении «Схемы и программы развития электроэнергетики Чеченской Республики на 2023-2027 годы»</w:t>
      </w:r>
      <w:r w:rsidR="00CA4B92" w:rsidRPr="00F70F54">
        <w:rPr>
          <w:bCs/>
          <w:iCs/>
          <w:szCs w:val="28"/>
        </w:rPr>
        <w:t xml:space="preserve"> </w:t>
      </w:r>
      <w:r w:rsidR="00CA4B92" w:rsidRPr="00F70F54">
        <w:rPr>
          <w:bCs/>
          <w:i/>
          <w:iCs/>
          <w:szCs w:val="28"/>
        </w:rPr>
        <w:t>(Минпром</w:t>
      </w:r>
      <w:r w:rsidR="00E7589B" w:rsidRPr="00F70F54">
        <w:rPr>
          <w:bCs/>
          <w:i/>
          <w:iCs/>
          <w:szCs w:val="28"/>
        </w:rPr>
        <w:t>энерго</w:t>
      </w:r>
      <w:r w:rsidR="00CA4B92" w:rsidRPr="00F70F54">
        <w:rPr>
          <w:bCs/>
          <w:i/>
          <w:iCs/>
          <w:szCs w:val="28"/>
        </w:rPr>
        <w:t xml:space="preserve"> ЧР)</w:t>
      </w:r>
      <w:r w:rsidRPr="00F70F54">
        <w:rPr>
          <w:bCs/>
          <w:i/>
          <w:iCs/>
          <w:szCs w:val="28"/>
        </w:rPr>
        <w:t>;</w:t>
      </w:r>
    </w:p>
    <w:p w:rsidR="00990F93" w:rsidRPr="00F70F54" w:rsidRDefault="00990F93" w:rsidP="00990F93">
      <w:pPr>
        <w:tabs>
          <w:tab w:val="left" w:pos="288"/>
        </w:tabs>
        <w:ind w:left="-284" w:right="-1" w:firstLine="710"/>
        <w:rPr>
          <w:bCs/>
          <w:iCs/>
          <w:szCs w:val="28"/>
        </w:rPr>
      </w:pPr>
      <w:r w:rsidRPr="00F70F54">
        <w:rPr>
          <w:bCs/>
          <w:iCs/>
          <w:szCs w:val="28"/>
        </w:rPr>
        <w:t>- «Об утверждении плана мероприятий по строительству, реконструкции, модернизации объектов инфраструктуры на территории муниципального образования города Грозный Чеченской республики в 2022-2024 годах»</w:t>
      </w:r>
      <w:r w:rsidR="00CA4B92" w:rsidRPr="00F70F54">
        <w:rPr>
          <w:bCs/>
          <w:iCs/>
          <w:szCs w:val="28"/>
        </w:rPr>
        <w:t xml:space="preserve"> </w:t>
      </w:r>
      <w:r w:rsidR="00E7589B" w:rsidRPr="00F70F54">
        <w:rPr>
          <w:bCs/>
          <w:i/>
          <w:iCs/>
          <w:szCs w:val="28"/>
        </w:rPr>
        <w:t>(Минстрой ЧР</w:t>
      </w:r>
      <w:r w:rsidR="00CA4B92" w:rsidRPr="00F70F54">
        <w:rPr>
          <w:bCs/>
          <w:i/>
          <w:iCs/>
          <w:szCs w:val="28"/>
        </w:rPr>
        <w:t>)</w:t>
      </w:r>
      <w:r w:rsidR="00A76B16" w:rsidRPr="00F70F54">
        <w:rPr>
          <w:bCs/>
          <w:i/>
          <w:iCs/>
          <w:szCs w:val="28"/>
        </w:rPr>
        <w:t>;</w:t>
      </w:r>
    </w:p>
    <w:p w:rsidR="00A76B16" w:rsidRPr="00F70F54" w:rsidRDefault="00A76B16" w:rsidP="00A76B16">
      <w:pPr>
        <w:tabs>
          <w:tab w:val="left" w:pos="288"/>
        </w:tabs>
        <w:ind w:left="-284" w:right="-1" w:firstLine="710"/>
        <w:rPr>
          <w:bCs/>
          <w:i/>
          <w:iCs/>
          <w:szCs w:val="28"/>
        </w:rPr>
      </w:pPr>
      <w:r w:rsidRPr="00F70F54">
        <w:rPr>
          <w:bCs/>
          <w:iCs/>
          <w:szCs w:val="28"/>
        </w:rPr>
        <w:t xml:space="preserve">- «Об управляющей компании промышленного технопарка» </w:t>
      </w:r>
      <w:r w:rsidRPr="00F70F54">
        <w:rPr>
          <w:bCs/>
          <w:i/>
          <w:iCs/>
          <w:szCs w:val="28"/>
        </w:rPr>
        <w:t>(Минпромэнерго ЧР).</w:t>
      </w:r>
    </w:p>
    <w:p w:rsidR="00A76B16" w:rsidRPr="00F70F54" w:rsidRDefault="00A76B16" w:rsidP="00A76B16">
      <w:pPr>
        <w:tabs>
          <w:tab w:val="left" w:pos="567"/>
        </w:tabs>
        <w:ind w:left="-284" w:right="-1" w:firstLine="710"/>
        <w:rPr>
          <w:rFonts w:eastAsia="Times New Roman"/>
          <w:i/>
          <w:color w:val="000000" w:themeColor="text1"/>
          <w:szCs w:val="28"/>
        </w:rPr>
      </w:pPr>
      <w:r w:rsidRPr="00F70F54">
        <w:rPr>
          <w:rFonts w:eastAsia="Times New Roman"/>
          <w:szCs w:val="28"/>
          <w:lang w:eastAsia="ru-RU"/>
        </w:rPr>
        <w:t>-</w:t>
      </w:r>
      <w:r w:rsidRPr="00F70F54">
        <w:rPr>
          <w:rFonts w:eastAsia="Times New Roman"/>
          <w:b/>
          <w:szCs w:val="28"/>
          <w:lang w:eastAsia="ru-RU"/>
        </w:rPr>
        <w:t xml:space="preserve"> </w:t>
      </w:r>
      <w:r w:rsidRPr="00F70F54">
        <w:rPr>
          <w:rFonts w:eastAsia="Times New Roman"/>
          <w:szCs w:val="28"/>
          <w:lang w:eastAsia="ru-RU"/>
        </w:rPr>
        <w:t xml:space="preserve">«О внесении изменений в распоряжение Правительства Чеченской Республики от </w:t>
      </w:r>
      <w:r w:rsidR="00AB78F8" w:rsidRPr="00F70F54">
        <w:rPr>
          <w:rFonts w:eastAsia="Times New Roman"/>
          <w:szCs w:val="28"/>
          <w:lang w:eastAsia="ru-RU"/>
        </w:rPr>
        <w:t xml:space="preserve">20 мая </w:t>
      </w:r>
      <w:r w:rsidRPr="00F70F54">
        <w:rPr>
          <w:rFonts w:eastAsia="Times New Roman"/>
          <w:szCs w:val="28"/>
          <w:lang w:eastAsia="ru-RU"/>
        </w:rPr>
        <w:t>2022 года № 164-р»</w:t>
      </w:r>
      <w:r w:rsidRPr="00F70F54">
        <w:rPr>
          <w:rFonts w:eastAsia="Times New Roman"/>
          <w:i/>
          <w:color w:val="000000" w:themeColor="text1"/>
          <w:szCs w:val="28"/>
        </w:rPr>
        <w:t xml:space="preserve"> (МС и ЖКХ ЧР);</w:t>
      </w:r>
    </w:p>
    <w:p w:rsidR="00A76B16" w:rsidRPr="00F70F54" w:rsidRDefault="00A76B16" w:rsidP="00A76B16">
      <w:pPr>
        <w:tabs>
          <w:tab w:val="left" w:pos="567"/>
        </w:tabs>
        <w:ind w:left="-284" w:right="-1"/>
        <w:rPr>
          <w:rFonts w:eastAsia="Times New Roman"/>
          <w:i/>
          <w:color w:val="000000" w:themeColor="text1"/>
          <w:szCs w:val="28"/>
        </w:rPr>
      </w:pPr>
      <w:r w:rsidRPr="00F70F54">
        <w:rPr>
          <w:szCs w:val="28"/>
        </w:rPr>
        <w:t xml:space="preserve">         - «</w:t>
      </w:r>
      <w:r w:rsidRPr="00F70F54">
        <w:rPr>
          <w:rFonts w:eastAsia="Times New Roman"/>
          <w:szCs w:val="28"/>
          <w:lang w:eastAsia="ru-RU"/>
        </w:rPr>
        <w:t>О внесении изменений в распоряжение Правительства Чеченской  Республики от 20 мая 2022 года № 163-р</w:t>
      </w:r>
      <w:r w:rsidRPr="00F70F54">
        <w:rPr>
          <w:szCs w:val="28"/>
        </w:rPr>
        <w:t>»</w:t>
      </w:r>
      <w:r w:rsidRPr="00F70F54">
        <w:rPr>
          <w:rFonts w:eastAsia="Times New Roman"/>
          <w:i/>
          <w:color w:val="000000" w:themeColor="text1"/>
          <w:szCs w:val="28"/>
        </w:rPr>
        <w:t xml:space="preserve"> (МС и ЖКХ ЧР).</w:t>
      </w:r>
    </w:p>
    <w:p w:rsidR="00990F93" w:rsidRPr="00F70F54" w:rsidRDefault="00990F93" w:rsidP="00F138A5">
      <w:pPr>
        <w:tabs>
          <w:tab w:val="left" w:pos="288"/>
        </w:tabs>
        <w:ind w:left="-284" w:right="-1" w:firstLine="710"/>
        <w:rPr>
          <w:szCs w:val="28"/>
        </w:rPr>
      </w:pPr>
    </w:p>
    <w:p w:rsidR="00395F92" w:rsidRPr="00F70F54" w:rsidRDefault="00945362" w:rsidP="00F138A5">
      <w:pPr>
        <w:tabs>
          <w:tab w:val="left" w:pos="288"/>
        </w:tabs>
        <w:ind w:left="-284" w:right="-1" w:firstLine="710"/>
        <w:rPr>
          <w:b/>
          <w:bCs/>
          <w:i/>
          <w:kern w:val="32"/>
          <w:szCs w:val="28"/>
        </w:rPr>
      </w:pPr>
      <w:r w:rsidRPr="00F70F54">
        <w:rPr>
          <w:b/>
          <w:bCs/>
          <w:i/>
          <w:kern w:val="32"/>
          <w:szCs w:val="28"/>
        </w:rPr>
        <w:t>на проекты постановлений</w:t>
      </w:r>
      <w:r w:rsidR="00395F92" w:rsidRPr="00F70F54">
        <w:rPr>
          <w:b/>
          <w:bCs/>
          <w:i/>
          <w:kern w:val="32"/>
          <w:szCs w:val="28"/>
        </w:rPr>
        <w:t xml:space="preserve"> Правительства ЧР:</w:t>
      </w:r>
    </w:p>
    <w:p w:rsidR="003872F5" w:rsidRPr="00F70F54" w:rsidRDefault="003872F5" w:rsidP="003872F5">
      <w:pPr>
        <w:tabs>
          <w:tab w:val="left" w:pos="288"/>
        </w:tabs>
        <w:ind w:left="-284" w:right="-1" w:firstLine="710"/>
        <w:rPr>
          <w:bCs/>
          <w:kern w:val="32"/>
          <w:szCs w:val="28"/>
        </w:rPr>
      </w:pPr>
      <w:r w:rsidRPr="00F70F54">
        <w:rPr>
          <w:bCs/>
          <w:kern w:val="32"/>
          <w:szCs w:val="28"/>
        </w:rPr>
        <w:t xml:space="preserve">- «Об утверждении Положения об экспертном совете особой экономической зоны промышленно-производственного типа «Грозный» </w:t>
      </w:r>
      <w:r w:rsidRPr="00F70F54">
        <w:rPr>
          <w:bCs/>
          <w:kern w:val="32"/>
          <w:szCs w:val="28"/>
        </w:rPr>
        <w:br/>
        <w:t>на территории муниципального образования городской округ «город Грозный» Чеченской Республики» (утв. от 17.03.2022 г. № 53);</w:t>
      </w:r>
    </w:p>
    <w:p w:rsidR="00C310B6" w:rsidRPr="00F70F54" w:rsidRDefault="00395F92" w:rsidP="00F138A5">
      <w:pPr>
        <w:tabs>
          <w:tab w:val="left" w:pos="288"/>
        </w:tabs>
        <w:ind w:left="-284" w:right="-1" w:firstLine="710"/>
        <w:rPr>
          <w:i/>
          <w:szCs w:val="28"/>
        </w:rPr>
      </w:pPr>
      <w:r w:rsidRPr="00F70F54">
        <w:rPr>
          <w:bCs/>
          <w:kern w:val="32"/>
          <w:szCs w:val="28"/>
        </w:rPr>
        <w:t xml:space="preserve">- </w:t>
      </w:r>
      <w:r w:rsidRPr="00F70F54">
        <w:rPr>
          <w:szCs w:val="28"/>
        </w:rPr>
        <w:t xml:space="preserve">«О внесении изменений в постановление Правительства Чеченской Республики от 12 февраля 2019 года № 30» </w:t>
      </w:r>
      <w:r w:rsidR="001212AA" w:rsidRPr="00F70F54">
        <w:rPr>
          <w:i/>
          <w:szCs w:val="28"/>
        </w:rPr>
        <w:t>(Минавтодор ЧР);</w:t>
      </w:r>
    </w:p>
    <w:p w:rsidR="001212AA" w:rsidRPr="00F70F54" w:rsidRDefault="001212AA" w:rsidP="00F138A5">
      <w:pPr>
        <w:tabs>
          <w:tab w:val="left" w:pos="288"/>
        </w:tabs>
        <w:ind w:left="-284" w:right="-1" w:firstLine="710"/>
        <w:rPr>
          <w:szCs w:val="28"/>
        </w:rPr>
      </w:pPr>
      <w:r w:rsidRPr="00F70F54">
        <w:rPr>
          <w:szCs w:val="28"/>
        </w:rPr>
        <w:t>-</w:t>
      </w:r>
      <w:r w:rsidRPr="00F70F54">
        <w:rPr>
          <w:i/>
          <w:szCs w:val="28"/>
        </w:rPr>
        <w:t xml:space="preserve"> </w:t>
      </w:r>
      <w:r w:rsidRPr="00F70F54">
        <w:rPr>
          <w:szCs w:val="28"/>
        </w:rPr>
        <w:t xml:space="preserve">«Об утверждении Положения о региональном контроле (надзоре) </w:t>
      </w:r>
      <w:r w:rsidRPr="00F70F54">
        <w:rPr>
          <w:szCs w:val="28"/>
        </w:rPr>
        <w:br/>
        <w:t xml:space="preserve">за применением цен на лекарственные препараты, включенные в перечень жизненно необходимых и важнейших лекарственных препаратов, </w:t>
      </w:r>
      <w:r w:rsidRPr="00F70F54">
        <w:rPr>
          <w:szCs w:val="28"/>
        </w:rPr>
        <w:br/>
        <w:t>на территории Чеченской Республики»</w:t>
      </w:r>
      <w:r w:rsidR="008F2C66" w:rsidRPr="00F70F54">
        <w:rPr>
          <w:szCs w:val="28"/>
        </w:rPr>
        <w:t xml:space="preserve"> </w:t>
      </w:r>
      <w:r w:rsidRPr="00F70F54">
        <w:rPr>
          <w:szCs w:val="28"/>
        </w:rPr>
        <w:t>(</w:t>
      </w:r>
      <w:r w:rsidRPr="00F70F54">
        <w:rPr>
          <w:i/>
          <w:szCs w:val="28"/>
        </w:rPr>
        <w:t>Госкомцен и тарифов ЧР</w:t>
      </w:r>
      <w:r w:rsidRPr="00F70F54">
        <w:rPr>
          <w:szCs w:val="28"/>
        </w:rPr>
        <w:t xml:space="preserve">). </w:t>
      </w:r>
    </w:p>
    <w:p w:rsidR="001212AA" w:rsidRPr="00F70F54" w:rsidRDefault="001212AA" w:rsidP="00F138A5">
      <w:pPr>
        <w:tabs>
          <w:tab w:val="left" w:pos="288"/>
        </w:tabs>
        <w:ind w:left="-284" w:right="-1" w:firstLine="710"/>
        <w:rPr>
          <w:rFonts w:eastAsia="Times New Roman"/>
          <w:color w:val="000000" w:themeColor="text1"/>
          <w:szCs w:val="28"/>
        </w:rPr>
      </w:pPr>
    </w:p>
    <w:p w:rsidR="008B3A83" w:rsidRPr="00F70F54" w:rsidRDefault="008B3A83" w:rsidP="008B3A83">
      <w:pPr>
        <w:tabs>
          <w:tab w:val="left" w:pos="288"/>
        </w:tabs>
        <w:ind w:left="-284" w:right="-1" w:firstLine="710"/>
        <w:rPr>
          <w:b/>
          <w:bCs/>
          <w:i/>
          <w:szCs w:val="28"/>
        </w:rPr>
      </w:pPr>
      <w:r w:rsidRPr="00F70F54">
        <w:rPr>
          <w:b/>
          <w:bCs/>
          <w:i/>
          <w:szCs w:val="28"/>
        </w:rPr>
        <w:t>к проекту соглашения Правительства Чеченской Республики</w:t>
      </w:r>
    </w:p>
    <w:p w:rsidR="008B3A83" w:rsidRPr="00F70F54" w:rsidRDefault="008B3A83" w:rsidP="00165C2D">
      <w:pPr>
        <w:tabs>
          <w:tab w:val="left" w:pos="288"/>
        </w:tabs>
        <w:ind w:left="-284" w:right="-1" w:firstLine="710"/>
        <w:rPr>
          <w:bCs/>
          <w:i/>
          <w:szCs w:val="28"/>
        </w:rPr>
      </w:pPr>
      <w:r w:rsidRPr="00F70F54">
        <w:rPr>
          <w:b/>
          <w:bCs/>
          <w:szCs w:val="28"/>
        </w:rPr>
        <w:t xml:space="preserve">- </w:t>
      </w:r>
      <w:r w:rsidRPr="00F70F54">
        <w:rPr>
          <w:bCs/>
          <w:szCs w:val="28"/>
        </w:rPr>
        <w:t xml:space="preserve">«О сотрудничестве между Правительством Чеченской Республики и Акционерным обществом «Росагролизинг» </w:t>
      </w:r>
      <w:r w:rsidR="00165C2D" w:rsidRPr="00F70F54">
        <w:rPr>
          <w:bCs/>
          <w:i/>
          <w:szCs w:val="28"/>
        </w:rPr>
        <w:t>(Минсельхоз ЧР);</w:t>
      </w:r>
    </w:p>
    <w:p w:rsidR="008B3A83" w:rsidRPr="00F70F54" w:rsidRDefault="008B3A83" w:rsidP="00165C2D">
      <w:pPr>
        <w:tabs>
          <w:tab w:val="left" w:pos="288"/>
        </w:tabs>
        <w:ind w:left="-284" w:right="-1" w:firstLine="710"/>
        <w:rPr>
          <w:szCs w:val="28"/>
        </w:rPr>
      </w:pPr>
      <w:r w:rsidRPr="00F70F54">
        <w:rPr>
          <w:szCs w:val="28"/>
        </w:rPr>
        <w:t xml:space="preserve">К проекту </w:t>
      </w:r>
      <w:r w:rsidRPr="00F70F54">
        <w:rPr>
          <w:szCs w:val="28"/>
          <w:lang w:bidi="ru-RU"/>
        </w:rPr>
        <w:t>Заявки на предоставление займа</w:t>
      </w:r>
      <w:r w:rsidRPr="00F70F54">
        <w:rPr>
          <w:szCs w:val="28"/>
        </w:rPr>
        <w:t xml:space="preserve"> Обществу </w:t>
      </w:r>
      <w:r w:rsidRPr="00F70F54">
        <w:rPr>
          <w:szCs w:val="28"/>
        </w:rPr>
        <w:br/>
        <w:t>с ограниченной ответственностью «Концессии» Биологические очистные сооружения»</w:t>
      </w:r>
      <w:r w:rsidR="00165C2D" w:rsidRPr="00F70F54">
        <w:rPr>
          <w:szCs w:val="28"/>
        </w:rPr>
        <w:t xml:space="preserve"> </w:t>
      </w:r>
      <w:r w:rsidRPr="00F70F54">
        <w:rPr>
          <w:rFonts w:eastAsia="Times New Roman"/>
          <w:i/>
          <w:color w:val="000000" w:themeColor="text1"/>
          <w:szCs w:val="28"/>
        </w:rPr>
        <w:t>(МС и ЖКХ ЧР);</w:t>
      </w:r>
    </w:p>
    <w:p w:rsidR="008B3A83" w:rsidRPr="00B57535" w:rsidRDefault="008B3A83" w:rsidP="008B3A83">
      <w:pPr>
        <w:ind w:left="-284"/>
        <w:rPr>
          <w:rFonts w:eastAsia="Times New Roman"/>
          <w:bCs/>
          <w:szCs w:val="28"/>
          <w:lang w:eastAsia="ru-RU"/>
        </w:rPr>
      </w:pPr>
      <w:r w:rsidRPr="00F70F54">
        <w:rPr>
          <w:szCs w:val="28"/>
          <w:lang w:bidi="ru-RU"/>
        </w:rPr>
        <w:t xml:space="preserve">          К проекту письма-обязательства в адрес государственной корпорации – Фонда содействия реформированию </w:t>
      </w:r>
      <w:r w:rsidR="00165C2D" w:rsidRPr="00F70F54">
        <w:rPr>
          <w:szCs w:val="28"/>
          <w:lang w:bidi="ru-RU"/>
        </w:rPr>
        <w:t>жилищно-коммунального хозяйства</w:t>
      </w:r>
      <w:r w:rsidRPr="00F70F54">
        <w:rPr>
          <w:rFonts w:eastAsia="Times New Roman"/>
          <w:i/>
          <w:color w:val="000000" w:themeColor="text1"/>
          <w:szCs w:val="28"/>
        </w:rPr>
        <w:t xml:space="preserve">      </w:t>
      </w:r>
      <w:r w:rsidR="00165C2D" w:rsidRPr="00F70F54">
        <w:rPr>
          <w:rFonts w:eastAsia="Times New Roman"/>
          <w:i/>
          <w:color w:val="000000" w:themeColor="text1"/>
          <w:szCs w:val="28"/>
        </w:rPr>
        <w:t>(МС и ЖКХ ЧР).</w:t>
      </w:r>
    </w:p>
    <w:p w:rsidR="008B3A83" w:rsidRPr="00B57535" w:rsidRDefault="008B3A83" w:rsidP="008B3A83">
      <w:pPr>
        <w:tabs>
          <w:tab w:val="left" w:pos="288"/>
        </w:tabs>
        <w:ind w:left="-284" w:right="-1" w:firstLine="710"/>
        <w:rPr>
          <w:bCs/>
          <w:szCs w:val="28"/>
        </w:rPr>
      </w:pPr>
    </w:p>
    <w:p w:rsidR="008B3A83" w:rsidRPr="00CA3A45" w:rsidRDefault="008B3A83" w:rsidP="00F138A5">
      <w:pPr>
        <w:tabs>
          <w:tab w:val="left" w:pos="288"/>
        </w:tabs>
        <w:ind w:left="-284" w:right="-1" w:firstLine="710"/>
        <w:rPr>
          <w:rFonts w:eastAsia="Times New Roman"/>
          <w:color w:val="000000" w:themeColor="text1"/>
          <w:szCs w:val="28"/>
        </w:rPr>
      </w:pPr>
    </w:p>
    <w:sectPr w:rsidR="008B3A83" w:rsidRPr="00CA3A45" w:rsidSect="00875D19">
      <w:headerReference w:type="default" r:id="rId8"/>
      <w:pgSz w:w="11906" w:h="16838"/>
      <w:pgMar w:top="1106" w:right="991" w:bottom="1135" w:left="1560" w:header="142"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2E0" w:rsidRDefault="000052E0">
      <w:r>
        <w:separator/>
      </w:r>
    </w:p>
  </w:endnote>
  <w:endnote w:type="continuationSeparator" w:id="0">
    <w:p w:rsidR="000052E0" w:rsidRDefault="0000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2E0" w:rsidRDefault="000052E0">
      <w:r>
        <w:separator/>
      </w:r>
    </w:p>
  </w:footnote>
  <w:footnote w:type="continuationSeparator" w:id="0">
    <w:p w:rsidR="000052E0" w:rsidRDefault="00005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8BA" w:rsidRDefault="009A18BA">
    <w:pPr>
      <w:pStyle w:val="a4"/>
      <w:ind w:left="0"/>
      <w:jc w:val="center"/>
      <w:rPr>
        <w:sz w:val="24"/>
        <w:szCs w:val="24"/>
      </w:rPr>
    </w:pPr>
  </w:p>
  <w:p w:rsidR="009A18BA" w:rsidRDefault="009A18BA">
    <w:pPr>
      <w:pStyle w:val="a4"/>
      <w:ind w:left="0"/>
      <w:jc w:val="center"/>
      <w:rPr>
        <w:sz w:val="24"/>
        <w:szCs w:val="24"/>
      </w:rPr>
    </w:pPr>
  </w:p>
  <w:p w:rsidR="00606D2D" w:rsidRDefault="00606D2D">
    <w:pPr>
      <w:pStyle w:val="a4"/>
      <w:ind w:left="0"/>
      <w:jc w:val="center"/>
    </w:pPr>
    <w:r>
      <w:rPr>
        <w:sz w:val="24"/>
        <w:szCs w:val="24"/>
      </w:rPr>
      <w:fldChar w:fldCharType="begin"/>
    </w:r>
    <w:r>
      <w:rPr>
        <w:sz w:val="24"/>
        <w:szCs w:val="24"/>
      </w:rPr>
      <w:instrText>PAGE   \* MERGEFORMAT</w:instrText>
    </w:r>
    <w:r>
      <w:rPr>
        <w:sz w:val="24"/>
        <w:szCs w:val="24"/>
      </w:rPr>
      <w:fldChar w:fldCharType="separate"/>
    </w:r>
    <w:r w:rsidR="00F70F54">
      <w:rPr>
        <w:noProof/>
        <w:sz w:val="24"/>
        <w:szCs w:val="24"/>
      </w:rPr>
      <w:t>4</w:t>
    </w:r>
    <w:r>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82A6BE"/>
    <w:lvl w:ilvl="0" w:tplc="31588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00000002"/>
    <w:multiLevelType w:val="hybridMultilevel"/>
    <w:tmpl w:val="0CCAE154"/>
    <w:lvl w:ilvl="0" w:tplc="C0FAEDBA">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15:restartNumberingAfterBreak="0">
    <w:nsid w:val="00000003"/>
    <w:multiLevelType w:val="hybridMultilevel"/>
    <w:tmpl w:val="F10014B8"/>
    <w:lvl w:ilvl="0" w:tplc="C0FAEDBA">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 w15:restartNumberingAfterBreak="0">
    <w:nsid w:val="00000004"/>
    <w:multiLevelType w:val="multilevel"/>
    <w:tmpl w:val="FD60F244"/>
    <w:lvl w:ilvl="0">
      <w:start w:val="1"/>
      <w:numFmt w:val="bullet"/>
      <w:lvlText w:val="-"/>
      <w:lvlJc w:val="left"/>
      <w:rPr>
        <w:rFonts w:ascii="Times New Roman" w:eastAsia="Times New Roman" w:hAnsi="Times New Roman" w:cs="Times New Roman"/>
        <w:b w:val="0"/>
        <w:bCs w:val="0"/>
        <w:i w:val="0"/>
        <w:iCs w:val="0"/>
        <w:smallCaps w:val="0"/>
        <w:color w:val="000000"/>
        <w:spacing w:val="0"/>
        <w:w w:val="100"/>
        <w:position w:val="0"/>
        <w:sz w:val="27"/>
        <w:szCs w:val="27"/>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0000005"/>
    <w:multiLevelType w:val="hybridMultilevel"/>
    <w:tmpl w:val="99225864"/>
    <w:lvl w:ilvl="0" w:tplc="315887B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00000006"/>
    <w:multiLevelType w:val="hybridMultilevel"/>
    <w:tmpl w:val="9BC2FEFC"/>
    <w:lvl w:ilvl="0" w:tplc="C0FAEDBA">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6" w15:restartNumberingAfterBreak="0">
    <w:nsid w:val="00000007"/>
    <w:multiLevelType w:val="hybridMultilevel"/>
    <w:tmpl w:val="E1E47F70"/>
    <w:lvl w:ilvl="0" w:tplc="8D8A7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0000008"/>
    <w:multiLevelType w:val="hybridMultilevel"/>
    <w:tmpl w:val="E416A70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8" w15:restartNumberingAfterBreak="0">
    <w:nsid w:val="00000009"/>
    <w:multiLevelType w:val="hybridMultilevel"/>
    <w:tmpl w:val="04E8A180"/>
    <w:lvl w:ilvl="0" w:tplc="31588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A2575E"/>
    <w:multiLevelType w:val="hybridMultilevel"/>
    <w:tmpl w:val="FED834E4"/>
    <w:lvl w:ilvl="0" w:tplc="34922B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D16966"/>
    <w:multiLevelType w:val="hybridMultilevel"/>
    <w:tmpl w:val="53EE62F2"/>
    <w:lvl w:ilvl="0" w:tplc="34922B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1726F5"/>
    <w:multiLevelType w:val="hybridMultilevel"/>
    <w:tmpl w:val="9DF0AE52"/>
    <w:lvl w:ilvl="0" w:tplc="9B024CEA">
      <w:start w:val="1"/>
      <w:numFmt w:val="decimal"/>
      <w:pStyle w:val="a"/>
      <w:lvlText w:val="Статья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2B27BA7"/>
    <w:multiLevelType w:val="hybridMultilevel"/>
    <w:tmpl w:val="177E8232"/>
    <w:lvl w:ilvl="0" w:tplc="315887B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4E0E4124"/>
    <w:multiLevelType w:val="hybridMultilevel"/>
    <w:tmpl w:val="A1E6A680"/>
    <w:lvl w:ilvl="0" w:tplc="8952867C">
      <w:start w:val="29"/>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63950B30"/>
    <w:multiLevelType w:val="hybridMultilevel"/>
    <w:tmpl w:val="4A90D1B6"/>
    <w:lvl w:ilvl="0" w:tplc="ECEE211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2"/>
  </w:num>
  <w:num w:numId="6">
    <w:abstractNumId w:val="5"/>
  </w:num>
  <w:num w:numId="7">
    <w:abstractNumId w:val="12"/>
  </w:num>
  <w:num w:numId="8">
    <w:abstractNumId w:val="8"/>
  </w:num>
  <w:num w:numId="9">
    <w:abstractNumId w:val="4"/>
  </w:num>
  <w:num w:numId="10">
    <w:abstractNumId w:val="0"/>
  </w:num>
  <w:num w:numId="11">
    <w:abstractNumId w:val="13"/>
  </w:num>
  <w:num w:numId="12">
    <w:abstractNumId w:val="10"/>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175D"/>
    <w:rsid w:val="00000278"/>
    <w:rsid w:val="00000544"/>
    <w:rsid w:val="000011F7"/>
    <w:rsid w:val="00001620"/>
    <w:rsid w:val="00001A3F"/>
    <w:rsid w:val="00001AE1"/>
    <w:rsid w:val="00001EBA"/>
    <w:rsid w:val="00002A2A"/>
    <w:rsid w:val="00002E15"/>
    <w:rsid w:val="000031F9"/>
    <w:rsid w:val="00003698"/>
    <w:rsid w:val="00004226"/>
    <w:rsid w:val="00004868"/>
    <w:rsid w:val="00004D4A"/>
    <w:rsid w:val="0000525C"/>
    <w:rsid w:val="000052E0"/>
    <w:rsid w:val="00005698"/>
    <w:rsid w:val="00005AEC"/>
    <w:rsid w:val="00005C5B"/>
    <w:rsid w:val="00006345"/>
    <w:rsid w:val="00006ACE"/>
    <w:rsid w:val="00006B51"/>
    <w:rsid w:val="0000739D"/>
    <w:rsid w:val="00007436"/>
    <w:rsid w:val="000074D7"/>
    <w:rsid w:val="00007740"/>
    <w:rsid w:val="000078AF"/>
    <w:rsid w:val="000104B3"/>
    <w:rsid w:val="000117D4"/>
    <w:rsid w:val="00011C8A"/>
    <w:rsid w:val="00012AD7"/>
    <w:rsid w:val="00012E9E"/>
    <w:rsid w:val="00012FAF"/>
    <w:rsid w:val="000130F1"/>
    <w:rsid w:val="00013518"/>
    <w:rsid w:val="00013733"/>
    <w:rsid w:val="00013943"/>
    <w:rsid w:val="00013D22"/>
    <w:rsid w:val="000143E7"/>
    <w:rsid w:val="00014F27"/>
    <w:rsid w:val="00015CC2"/>
    <w:rsid w:val="00015D90"/>
    <w:rsid w:val="00016020"/>
    <w:rsid w:val="00016525"/>
    <w:rsid w:val="000165E8"/>
    <w:rsid w:val="000170F7"/>
    <w:rsid w:val="00017898"/>
    <w:rsid w:val="000179D4"/>
    <w:rsid w:val="000202D1"/>
    <w:rsid w:val="000203D2"/>
    <w:rsid w:val="000203EA"/>
    <w:rsid w:val="000204DE"/>
    <w:rsid w:val="00020E74"/>
    <w:rsid w:val="00021041"/>
    <w:rsid w:val="000214E2"/>
    <w:rsid w:val="0002163B"/>
    <w:rsid w:val="00021890"/>
    <w:rsid w:val="00021949"/>
    <w:rsid w:val="00021AD8"/>
    <w:rsid w:val="00021C2E"/>
    <w:rsid w:val="00021E69"/>
    <w:rsid w:val="00022501"/>
    <w:rsid w:val="00022632"/>
    <w:rsid w:val="00022870"/>
    <w:rsid w:val="00022959"/>
    <w:rsid w:val="00022A50"/>
    <w:rsid w:val="00024238"/>
    <w:rsid w:val="000247E5"/>
    <w:rsid w:val="00024D80"/>
    <w:rsid w:val="00024E1C"/>
    <w:rsid w:val="000255C8"/>
    <w:rsid w:val="00025932"/>
    <w:rsid w:val="00025C2C"/>
    <w:rsid w:val="000260FC"/>
    <w:rsid w:val="0002676E"/>
    <w:rsid w:val="0002762E"/>
    <w:rsid w:val="00027C52"/>
    <w:rsid w:val="00027FDE"/>
    <w:rsid w:val="00030DC6"/>
    <w:rsid w:val="00031725"/>
    <w:rsid w:val="00032E5C"/>
    <w:rsid w:val="00032FFE"/>
    <w:rsid w:val="00033309"/>
    <w:rsid w:val="00033333"/>
    <w:rsid w:val="00033442"/>
    <w:rsid w:val="00033F80"/>
    <w:rsid w:val="000343E1"/>
    <w:rsid w:val="00034593"/>
    <w:rsid w:val="0003481A"/>
    <w:rsid w:val="00035401"/>
    <w:rsid w:val="000354F8"/>
    <w:rsid w:val="000355F2"/>
    <w:rsid w:val="00035EA0"/>
    <w:rsid w:val="0003605E"/>
    <w:rsid w:val="00036246"/>
    <w:rsid w:val="00036344"/>
    <w:rsid w:val="00036633"/>
    <w:rsid w:val="00036795"/>
    <w:rsid w:val="000368D7"/>
    <w:rsid w:val="00037777"/>
    <w:rsid w:val="00037F79"/>
    <w:rsid w:val="00040328"/>
    <w:rsid w:val="00040F0C"/>
    <w:rsid w:val="00040FBA"/>
    <w:rsid w:val="00041220"/>
    <w:rsid w:val="00041314"/>
    <w:rsid w:val="0004138E"/>
    <w:rsid w:val="000416C4"/>
    <w:rsid w:val="0004241F"/>
    <w:rsid w:val="00042804"/>
    <w:rsid w:val="00042BEB"/>
    <w:rsid w:val="00042C71"/>
    <w:rsid w:val="00043070"/>
    <w:rsid w:val="0004344B"/>
    <w:rsid w:val="000437BA"/>
    <w:rsid w:val="00043A76"/>
    <w:rsid w:val="00044099"/>
    <w:rsid w:val="00044708"/>
    <w:rsid w:val="00045CC7"/>
    <w:rsid w:val="00045E49"/>
    <w:rsid w:val="00046023"/>
    <w:rsid w:val="000460A2"/>
    <w:rsid w:val="0004644C"/>
    <w:rsid w:val="0004663B"/>
    <w:rsid w:val="00046836"/>
    <w:rsid w:val="00046D9F"/>
    <w:rsid w:val="000470D2"/>
    <w:rsid w:val="00050971"/>
    <w:rsid w:val="00050B5F"/>
    <w:rsid w:val="00050D6F"/>
    <w:rsid w:val="000515EA"/>
    <w:rsid w:val="00051604"/>
    <w:rsid w:val="00051690"/>
    <w:rsid w:val="00051DE2"/>
    <w:rsid w:val="00051E6C"/>
    <w:rsid w:val="00052323"/>
    <w:rsid w:val="00052642"/>
    <w:rsid w:val="000527FA"/>
    <w:rsid w:val="000529C6"/>
    <w:rsid w:val="00052A84"/>
    <w:rsid w:val="000534DA"/>
    <w:rsid w:val="00053F28"/>
    <w:rsid w:val="00055006"/>
    <w:rsid w:val="0005584C"/>
    <w:rsid w:val="00055864"/>
    <w:rsid w:val="00055AA7"/>
    <w:rsid w:val="00055DC5"/>
    <w:rsid w:val="00056397"/>
    <w:rsid w:val="00056899"/>
    <w:rsid w:val="0005729B"/>
    <w:rsid w:val="00060279"/>
    <w:rsid w:val="000604B6"/>
    <w:rsid w:val="00060C67"/>
    <w:rsid w:val="00060C8A"/>
    <w:rsid w:val="00060DB7"/>
    <w:rsid w:val="0006181C"/>
    <w:rsid w:val="0006279B"/>
    <w:rsid w:val="0006281E"/>
    <w:rsid w:val="00062CFA"/>
    <w:rsid w:val="00063A55"/>
    <w:rsid w:val="00063DF6"/>
    <w:rsid w:val="00064044"/>
    <w:rsid w:val="0006538B"/>
    <w:rsid w:val="00065540"/>
    <w:rsid w:val="0006629B"/>
    <w:rsid w:val="0006678C"/>
    <w:rsid w:val="00066C37"/>
    <w:rsid w:val="00066ECF"/>
    <w:rsid w:val="0006735C"/>
    <w:rsid w:val="000673A5"/>
    <w:rsid w:val="0006749C"/>
    <w:rsid w:val="000702A6"/>
    <w:rsid w:val="00070486"/>
    <w:rsid w:val="000706D5"/>
    <w:rsid w:val="0007096B"/>
    <w:rsid w:val="00070A2D"/>
    <w:rsid w:val="000713A7"/>
    <w:rsid w:val="00071914"/>
    <w:rsid w:val="00071FDA"/>
    <w:rsid w:val="00072437"/>
    <w:rsid w:val="00073C67"/>
    <w:rsid w:val="00074012"/>
    <w:rsid w:val="0007446A"/>
    <w:rsid w:val="000752BC"/>
    <w:rsid w:val="00076054"/>
    <w:rsid w:val="00076E02"/>
    <w:rsid w:val="000775F0"/>
    <w:rsid w:val="00080507"/>
    <w:rsid w:val="00080D13"/>
    <w:rsid w:val="00082555"/>
    <w:rsid w:val="00082734"/>
    <w:rsid w:val="00082AFF"/>
    <w:rsid w:val="00082C55"/>
    <w:rsid w:val="00083008"/>
    <w:rsid w:val="000834F9"/>
    <w:rsid w:val="00083A69"/>
    <w:rsid w:val="00083C2B"/>
    <w:rsid w:val="00084795"/>
    <w:rsid w:val="00084B4B"/>
    <w:rsid w:val="0008549D"/>
    <w:rsid w:val="00086119"/>
    <w:rsid w:val="0008626F"/>
    <w:rsid w:val="00086780"/>
    <w:rsid w:val="00086B65"/>
    <w:rsid w:val="00086FFD"/>
    <w:rsid w:val="000875D4"/>
    <w:rsid w:val="00087747"/>
    <w:rsid w:val="00087DBA"/>
    <w:rsid w:val="00087F14"/>
    <w:rsid w:val="00090B0E"/>
    <w:rsid w:val="00090E9D"/>
    <w:rsid w:val="00091553"/>
    <w:rsid w:val="000918B6"/>
    <w:rsid w:val="00092270"/>
    <w:rsid w:val="00092366"/>
    <w:rsid w:val="0009265F"/>
    <w:rsid w:val="00093475"/>
    <w:rsid w:val="00093565"/>
    <w:rsid w:val="00093AC6"/>
    <w:rsid w:val="0009453E"/>
    <w:rsid w:val="00094B35"/>
    <w:rsid w:val="00094D38"/>
    <w:rsid w:val="0009528B"/>
    <w:rsid w:val="000963BD"/>
    <w:rsid w:val="000964B3"/>
    <w:rsid w:val="0009666A"/>
    <w:rsid w:val="000969F5"/>
    <w:rsid w:val="0009730F"/>
    <w:rsid w:val="000A011C"/>
    <w:rsid w:val="000A0794"/>
    <w:rsid w:val="000A0B9E"/>
    <w:rsid w:val="000A116C"/>
    <w:rsid w:val="000A11FF"/>
    <w:rsid w:val="000A30CE"/>
    <w:rsid w:val="000A3354"/>
    <w:rsid w:val="000A37A0"/>
    <w:rsid w:val="000A3FC6"/>
    <w:rsid w:val="000A4181"/>
    <w:rsid w:val="000A4182"/>
    <w:rsid w:val="000A422E"/>
    <w:rsid w:val="000A47EA"/>
    <w:rsid w:val="000A4A1D"/>
    <w:rsid w:val="000A4B3D"/>
    <w:rsid w:val="000A68F5"/>
    <w:rsid w:val="000A6C02"/>
    <w:rsid w:val="000A6CFC"/>
    <w:rsid w:val="000A6DA9"/>
    <w:rsid w:val="000A7572"/>
    <w:rsid w:val="000B019A"/>
    <w:rsid w:val="000B02FE"/>
    <w:rsid w:val="000B044D"/>
    <w:rsid w:val="000B052F"/>
    <w:rsid w:val="000B10AA"/>
    <w:rsid w:val="000B2106"/>
    <w:rsid w:val="000B2119"/>
    <w:rsid w:val="000B2E7E"/>
    <w:rsid w:val="000B310D"/>
    <w:rsid w:val="000B3660"/>
    <w:rsid w:val="000B3681"/>
    <w:rsid w:val="000B376F"/>
    <w:rsid w:val="000B3833"/>
    <w:rsid w:val="000B3866"/>
    <w:rsid w:val="000B3BF4"/>
    <w:rsid w:val="000B4202"/>
    <w:rsid w:val="000B48C7"/>
    <w:rsid w:val="000B4D94"/>
    <w:rsid w:val="000B4F1F"/>
    <w:rsid w:val="000B58F7"/>
    <w:rsid w:val="000B5B99"/>
    <w:rsid w:val="000B5CD5"/>
    <w:rsid w:val="000B6389"/>
    <w:rsid w:val="000B66DF"/>
    <w:rsid w:val="000B7952"/>
    <w:rsid w:val="000B7FF2"/>
    <w:rsid w:val="000C0167"/>
    <w:rsid w:val="000C04AA"/>
    <w:rsid w:val="000C0E6F"/>
    <w:rsid w:val="000C11FE"/>
    <w:rsid w:val="000C25D0"/>
    <w:rsid w:val="000C31BB"/>
    <w:rsid w:val="000C36B2"/>
    <w:rsid w:val="000C3F7A"/>
    <w:rsid w:val="000C4039"/>
    <w:rsid w:val="000C410F"/>
    <w:rsid w:val="000C4C9A"/>
    <w:rsid w:val="000C4CBC"/>
    <w:rsid w:val="000C5A34"/>
    <w:rsid w:val="000C5A64"/>
    <w:rsid w:val="000C5B2A"/>
    <w:rsid w:val="000C5E42"/>
    <w:rsid w:val="000C6FC7"/>
    <w:rsid w:val="000C70C3"/>
    <w:rsid w:val="000C75FA"/>
    <w:rsid w:val="000C76FE"/>
    <w:rsid w:val="000D06E2"/>
    <w:rsid w:val="000D07CB"/>
    <w:rsid w:val="000D0954"/>
    <w:rsid w:val="000D0F19"/>
    <w:rsid w:val="000D108F"/>
    <w:rsid w:val="000D13A8"/>
    <w:rsid w:val="000D2033"/>
    <w:rsid w:val="000D2A94"/>
    <w:rsid w:val="000D2EA9"/>
    <w:rsid w:val="000D2F34"/>
    <w:rsid w:val="000D325A"/>
    <w:rsid w:val="000D338B"/>
    <w:rsid w:val="000D3F5A"/>
    <w:rsid w:val="000D48FA"/>
    <w:rsid w:val="000D4E09"/>
    <w:rsid w:val="000D53BE"/>
    <w:rsid w:val="000D5A50"/>
    <w:rsid w:val="000D7010"/>
    <w:rsid w:val="000D74E1"/>
    <w:rsid w:val="000D75AE"/>
    <w:rsid w:val="000E0409"/>
    <w:rsid w:val="000E0560"/>
    <w:rsid w:val="000E0CC3"/>
    <w:rsid w:val="000E116F"/>
    <w:rsid w:val="000E1BAB"/>
    <w:rsid w:val="000E230B"/>
    <w:rsid w:val="000E24AA"/>
    <w:rsid w:val="000E2841"/>
    <w:rsid w:val="000E3357"/>
    <w:rsid w:val="000E33AA"/>
    <w:rsid w:val="000E3C53"/>
    <w:rsid w:val="000E4809"/>
    <w:rsid w:val="000E4E52"/>
    <w:rsid w:val="000E61D5"/>
    <w:rsid w:val="000E671B"/>
    <w:rsid w:val="000E6795"/>
    <w:rsid w:val="000E78EF"/>
    <w:rsid w:val="000E7CEB"/>
    <w:rsid w:val="000E7E0F"/>
    <w:rsid w:val="000E7E64"/>
    <w:rsid w:val="000E7F1E"/>
    <w:rsid w:val="000F0B31"/>
    <w:rsid w:val="000F0B8D"/>
    <w:rsid w:val="000F0CF3"/>
    <w:rsid w:val="000F1524"/>
    <w:rsid w:val="000F1AD8"/>
    <w:rsid w:val="000F1F94"/>
    <w:rsid w:val="000F25F9"/>
    <w:rsid w:val="000F2D60"/>
    <w:rsid w:val="000F32DA"/>
    <w:rsid w:val="000F33FD"/>
    <w:rsid w:val="000F34E3"/>
    <w:rsid w:val="000F3597"/>
    <w:rsid w:val="000F36AD"/>
    <w:rsid w:val="000F4BA6"/>
    <w:rsid w:val="000F5DC0"/>
    <w:rsid w:val="000F63B7"/>
    <w:rsid w:val="000F6791"/>
    <w:rsid w:val="000F6871"/>
    <w:rsid w:val="000F6ED4"/>
    <w:rsid w:val="000F700A"/>
    <w:rsid w:val="0010004F"/>
    <w:rsid w:val="0010070B"/>
    <w:rsid w:val="00100763"/>
    <w:rsid w:val="001008A2"/>
    <w:rsid w:val="00101750"/>
    <w:rsid w:val="00101E33"/>
    <w:rsid w:val="00101F8A"/>
    <w:rsid w:val="00102777"/>
    <w:rsid w:val="00102C7C"/>
    <w:rsid w:val="00102DE0"/>
    <w:rsid w:val="00103906"/>
    <w:rsid w:val="00103966"/>
    <w:rsid w:val="00104452"/>
    <w:rsid w:val="001073FC"/>
    <w:rsid w:val="001075E1"/>
    <w:rsid w:val="00107AC4"/>
    <w:rsid w:val="0011083A"/>
    <w:rsid w:val="0011089B"/>
    <w:rsid w:val="00110A63"/>
    <w:rsid w:val="00110E68"/>
    <w:rsid w:val="001111DD"/>
    <w:rsid w:val="00111605"/>
    <w:rsid w:val="0011169D"/>
    <w:rsid w:val="00111782"/>
    <w:rsid w:val="0011185C"/>
    <w:rsid w:val="00111A8C"/>
    <w:rsid w:val="00111B34"/>
    <w:rsid w:val="00111B65"/>
    <w:rsid w:val="00111E09"/>
    <w:rsid w:val="00112550"/>
    <w:rsid w:val="00112DFD"/>
    <w:rsid w:val="00113BAE"/>
    <w:rsid w:val="00113D94"/>
    <w:rsid w:val="00113F90"/>
    <w:rsid w:val="00114054"/>
    <w:rsid w:val="00114121"/>
    <w:rsid w:val="00114156"/>
    <w:rsid w:val="00114239"/>
    <w:rsid w:val="00114506"/>
    <w:rsid w:val="001149D6"/>
    <w:rsid w:val="0011548A"/>
    <w:rsid w:val="00115F46"/>
    <w:rsid w:val="0011643C"/>
    <w:rsid w:val="00116953"/>
    <w:rsid w:val="0011695C"/>
    <w:rsid w:val="00117132"/>
    <w:rsid w:val="00120F9F"/>
    <w:rsid w:val="001212AA"/>
    <w:rsid w:val="00121795"/>
    <w:rsid w:val="001220DD"/>
    <w:rsid w:val="001222C3"/>
    <w:rsid w:val="001226CA"/>
    <w:rsid w:val="00123A92"/>
    <w:rsid w:val="00123C7E"/>
    <w:rsid w:val="00124DE6"/>
    <w:rsid w:val="00125769"/>
    <w:rsid w:val="00125E99"/>
    <w:rsid w:val="001263B5"/>
    <w:rsid w:val="0012679B"/>
    <w:rsid w:val="0012708F"/>
    <w:rsid w:val="00127153"/>
    <w:rsid w:val="00127573"/>
    <w:rsid w:val="00127AAC"/>
    <w:rsid w:val="00127E66"/>
    <w:rsid w:val="00130ACD"/>
    <w:rsid w:val="00130F3D"/>
    <w:rsid w:val="0013208E"/>
    <w:rsid w:val="001325F8"/>
    <w:rsid w:val="001334DC"/>
    <w:rsid w:val="001335A3"/>
    <w:rsid w:val="00133E0F"/>
    <w:rsid w:val="001340BF"/>
    <w:rsid w:val="001340EB"/>
    <w:rsid w:val="00134303"/>
    <w:rsid w:val="00134B0E"/>
    <w:rsid w:val="00134CEB"/>
    <w:rsid w:val="00135791"/>
    <w:rsid w:val="00135ABF"/>
    <w:rsid w:val="00135B07"/>
    <w:rsid w:val="00136171"/>
    <w:rsid w:val="00136920"/>
    <w:rsid w:val="0013697D"/>
    <w:rsid w:val="00137759"/>
    <w:rsid w:val="0013776A"/>
    <w:rsid w:val="00140230"/>
    <w:rsid w:val="001406D5"/>
    <w:rsid w:val="00140702"/>
    <w:rsid w:val="00140E10"/>
    <w:rsid w:val="00141175"/>
    <w:rsid w:val="001413CE"/>
    <w:rsid w:val="001416F1"/>
    <w:rsid w:val="001417B8"/>
    <w:rsid w:val="001418F1"/>
    <w:rsid w:val="00141ED7"/>
    <w:rsid w:val="0014252B"/>
    <w:rsid w:val="00142E20"/>
    <w:rsid w:val="00143CE5"/>
    <w:rsid w:val="0014403A"/>
    <w:rsid w:val="0014460A"/>
    <w:rsid w:val="001449FC"/>
    <w:rsid w:val="00144C19"/>
    <w:rsid w:val="00145094"/>
    <w:rsid w:val="001450C7"/>
    <w:rsid w:val="00146B5F"/>
    <w:rsid w:val="0014710F"/>
    <w:rsid w:val="001473C6"/>
    <w:rsid w:val="001479A5"/>
    <w:rsid w:val="0015004D"/>
    <w:rsid w:val="0015094E"/>
    <w:rsid w:val="00150B7E"/>
    <w:rsid w:val="00150BA4"/>
    <w:rsid w:val="00150E5F"/>
    <w:rsid w:val="00151607"/>
    <w:rsid w:val="00151A7C"/>
    <w:rsid w:val="00152109"/>
    <w:rsid w:val="001522CD"/>
    <w:rsid w:val="001530A3"/>
    <w:rsid w:val="00153748"/>
    <w:rsid w:val="0015384C"/>
    <w:rsid w:val="0015394F"/>
    <w:rsid w:val="00153E7F"/>
    <w:rsid w:val="001540C3"/>
    <w:rsid w:val="001542E0"/>
    <w:rsid w:val="00154960"/>
    <w:rsid w:val="00154B2B"/>
    <w:rsid w:val="00155250"/>
    <w:rsid w:val="00155258"/>
    <w:rsid w:val="0015526C"/>
    <w:rsid w:val="001557BB"/>
    <w:rsid w:val="001558AC"/>
    <w:rsid w:val="001558F7"/>
    <w:rsid w:val="00155C1F"/>
    <w:rsid w:val="00156236"/>
    <w:rsid w:val="00156516"/>
    <w:rsid w:val="0015674B"/>
    <w:rsid w:val="001575BA"/>
    <w:rsid w:val="00157D59"/>
    <w:rsid w:val="00157FAA"/>
    <w:rsid w:val="00160477"/>
    <w:rsid w:val="00160F17"/>
    <w:rsid w:val="00161628"/>
    <w:rsid w:val="00161C64"/>
    <w:rsid w:val="00161FA8"/>
    <w:rsid w:val="001626FD"/>
    <w:rsid w:val="00162FC9"/>
    <w:rsid w:val="00163088"/>
    <w:rsid w:val="001633E3"/>
    <w:rsid w:val="00163556"/>
    <w:rsid w:val="00164BFC"/>
    <w:rsid w:val="00164E4E"/>
    <w:rsid w:val="001653FA"/>
    <w:rsid w:val="00165C2D"/>
    <w:rsid w:val="00165C36"/>
    <w:rsid w:val="00165F2E"/>
    <w:rsid w:val="00166053"/>
    <w:rsid w:val="00167180"/>
    <w:rsid w:val="00167667"/>
    <w:rsid w:val="001676BC"/>
    <w:rsid w:val="001677BA"/>
    <w:rsid w:val="0016796F"/>
    <w:rsid w:val="00167F95"/>
    <w:rsid w:val="00170694"/>
    <w:rsid w:val="00171CBB"/>
    <w:rsid w:val="00171F63"/>
    <w:rsid w:val="0017207E"/>
    <w:rsid w:val="00172798"/>
    <w:rsid w:val="00172A84"/>
    <w:rsid w:val="00173360"/>
    <w:rsid w:val="0017365C"/>
    <w:rsid w:val="0017391B"/>
    <w:rsid w:val="00173D9A"/>
    <w:rsid w:val="00174233"/>
    <w:rsid w:val="00174861"/>
    <w:rsid w:val="001748A9"/>
    <w:rsid w:val="0017490B"/>
    <w:rsid w:val="0017524C"/>
    <w:rsid w:val="00175BF3"/>
    <w:rsid w:val="00176146"/>
    <w:rsid w:val="001764BF"/>
    <w:rsid w:val="0017661D"/>
    <w:rsid w:val="00176AB4"/>
    <w:rsid w:val="00177C57"/>
    <w:rsid w:val="00177DFE"/>
    <w:rsid w:val="00180899"/>
    <w:rsid w:val="00180A68"/>
    <w:rsid w:val="00181461"/>
    <w:rsid w:val="001815A3"/>
    <w:rsid w:val="001815C4"/>
    <w:rsid w:val="001816A6"/>
    <w:rsid w:val="00181B1B"/>
    <w:rsid w:val="00181C80"/>
    <w:rsid w:val="00183162"/>
    <w:rsid w:val="0018421E"/>
    <w:rsid w:val="00184758"/>
    <w:rsid w:val="00184B4E"/>
    <w:rsid w:val="001853B9"/>
    <w:rsid w:val="0018544B"/>
    <w:rsid w:val="00185BD7"/>
    <w:rsid w:val="00185D19"/>
    <w:rsid w:val="00185FB3"/>
    <w:rsid w:val="00186468"/>
    <w:rsid w:val="00187BE9"/>
    <w:rsid w:val="00187C58"/>
    <w:rsid w:val="0019022F"/>
    <w:rsid w:val="001902B2"/>
    <w:rsid w:val="00190792"/>
    <w:rsid w:val="00190A4B"/>
    <w:rsid w:val="00190EC8"/>
    <w:rsid w:val="00191335"/>
    <w:rsid w:val="001916D8"/>
    <w:rsid w:val="00192196"/>
    <w:rsid w:val="001924E9"/>
    <w:rsid w:val="001926AB"/>
    <w:rsid w:val="001928EA"/>
    <w:rsid w:val="00192D7F"/>
    <w:rsid w:val="0019329A"/>
    <w:rsid w:val="0019337F"/>
    <w:rsid w:val="001936FD"/>
    <w:rsid w:val="001938B8"/>
    <w:rsid w:val="001939B1"/>
    <w:rsid w:val="00194109"/>
    <w:rsid w:val="00194791"/>
    <w:rsid w:val="00194BAF"/>
    <w:rsid w:val="00195249"/>
    <w:rsid w:val="0019642B"/>
    <w:rsid w:val="00196453"/>
    <w:rsid w:val="001973A4"/>
    <w:rsid w:val="001A0AAF"/>
    <w:rsid w:val="001A0D69"/>
    <w:rsid w:val="001A0FF9"/>
    <w:rsid w:val="001A137B"/>
    <w:rsid w:val="001A20DF"/>
    <w:rsid w:val="001A24E6"/>
    <w:rsid w:val="001A3EC3"/>
    <w:rsid w:val="001A49E0"/>
    <w:rsid w:val="001A4EA7"/>
    <w:rsid w:val="001A55B6"/>
    <w:rsid w:val="001A59AE"/>
    <w:rsid w:val="001A6007"/>
    <w:rsid w:val="001A629F"/>
    <w:rsid w:val="001A6433"/>
    <w:rsid w:val="001A67F7"/>
    <w:rsid w:val="001A67FB"/>
    <w:rsid w:val="001A6BA3"/>
    <w:rsid w:val="001A6C21"/>
    <w:rsid w:val="001A6CB0"/>
    <w:rsid w:val="001A7192"/>
    <w:rsid w:val="001A7595"/>
    <w:rsid w:val="001A7622"/>
    <w:rsid w:val="001A7CEC"/>
    <w:rsid w:val="001B00EB"/>
    <w:rsid w:val="001B090E"/>
    <w:rsid w:val="001B0926"/>
    <w:rsid w:val="001B0D7F"/>
    <w:rsid w:val="001B1974"/>
    <w:rsid w:val="001B19E2"/>
    <w:rsid w:val="001B1BC5"/>
    <w:rsid w:val="001B2E19"/>
    <w:rsid w:val="001B3812"/>
    <w:rsid w:val="001B3AF0"/>
    <w:rsid w:val="001B441A"/>
    <w:rsid w:val="001B4654"/>
    <w:rsid w:val="001B492B"/>
    <w:rsid w:val="001B51EB"/>
    <w:rsid w:val="001B5331"/>
    <w:rsid w:val="001B58C8"/>
    <w:rsid w:val="001B636C"/>
    <w:rsid w:val="001B641A"/>
    <w:rsid w:val="001B6B9D"/>
    <w:rsid w:val="001B70CF"/>
    <w:rsid w:val="001B77EA"/>
    <w:rsid w:val="001B79CA"/>
    <w:rsid w:val="001B7AD6"/>
    <w:rsid w:val="001C081D"/>
    <w:rsid w:val="001C0EFF"/>
    <w:rsid w:val="001C0F36"/>
    <w:rsid w:val="001C12F4"/>
    <w:rsid w:val="001C1BF9"/>
    <w:rsid w:val="001C2041"/>
    <w:rsid w:val="001C2742"/>
    <w:rsid w:val="001C2838"/>
    <w:rsid w:val="001C2D4E"/>
    <w:rsid w:val="001C2D77"/>
    <w:rsid w:val="001C3449"/>
    <w:rsid w:val="001C4205"/>
    <w:rsid w:val="001C4249"/>
    <w:rsid w:val="001C49BB"/>
    <w:rsid w:val="001C4C94"/>
    <w:rsid w:val="001C6410"/>
    <w:rsid w:val="001C66A0"/>
    <w:rsid w:val="001C7329"/>
    <w:rsid w:val="001D0605"/>
    <w:rsid w:val="001D0680"/>
    <w:rsid w:val="001D0883"/>
    <w:rsid w:val="001D0ADD"/>
    <w:rsid w:val="001D0D96"/>
    <w:rsid w:val="001D0EC6"/>
    <w:rsid w:val="001D0EED"/>
    <w:rsid w:val="001D196A"/>
    <w:rsid w:val="001D1A9E"/>
    <w:rsid w:val="001D1BC5"/>
    <w:rsid w:val="001D22CF"/>
    <w:rsid w:val="001D27A8"/>
    <w:rsid w:val="001D2A3A"/>
    <w:rsid w:val="001D2C99"/>
    <w:rsid w:val="001D30A3"/>
    <w:rsid w:val="001D3161"/>
    <w:rsid w:val="001D32AC"/>
    <w:rsid w:val="001D3658"/>
    <w:rsid w:val="001D3BEA"/>
    <w:rsid w:val="001D41A5"/>
    <w:rsid w:val="001D42D3"/>
    <w:rsid w:val="001D4903"/>
    <w:rsid w:val="001D4E12"/>
    <w:rsid w:val="001D574A"/>
    <w:rsid w:val="001D5D1B"/>
    <w:rsid w:val="001D64A2"/>
    <w:rsid w:val="001D66CD"/>
    <w:rsid w:val="001D6BE1"/>
    <w:rsid w:val="001D6DD1"/>
    <w:rsid w:val="001D7A4B"/>
    <w:rsid w:val="001D7C25"/>
    <w:rsid w:val="001E0060"/>
    <w:rsid w:val="001E012C"/>
    <w:rsid w:val="001E084E"/>
    <w:rsid w:val="001E0B26"/>
    <w:rsid w:val="001E0C29"/>
    <w:rsid w:val="001E0E13"/>
    <w:rsid w:val="001E1854"/>
    <w:rsid w:val="001E2040"/>
    <w:rsid w:val="001E2919"/>
    <w:rsid w:val="001E2921"/>
    <w:rsid w:val="001E3168"/>
    <w:rsid w:val="001E3357"/>
    <w:rsid w:val="001E341D"/>
    <w:rsid w:val="001E37A5"/>
    <w:rsid w:val="001E3A13"/>
    <w:rsid w:val="001E3BAB"/>
    <w:rsid w:val="001E496D"/>
    <w:rsid w:val="001E4A2E"/>
    <w:rsid w:val="001E517F"/>
    <w:rsid w:val="001E55E7"/>
    <w:rsid w:val="001E5CE9"/>
    <w:rsid w:val="001E63DC"/>
    <w:rsid w:val="001E66BF"/>
    <w:rsid w:val="001E6928"/>
    <w:rsid w:val="001E71BF"/>
    <w:rsid w:val="001E7456"/>
    <w:rsid w:val="001F0375"/>
    <w:rsid w:val="001F0498"/>
    <w:rsid w:val="001F06FB"/>
    <w:rsid w:val="001F0C6F"/>
    <w:rsid w:val="001F256D"/>
    <w:rsid w:val="001F271D"/>
    <w:rsid w:val="001F3932"/>
    <w:rsid w:val="001F3BB2"/>
    <w:rsid w:val="001F405A"/>
    <w:rsid w:val="001F4669"/>
    <w:rsid w:val="001F50DF"/>
    <w:rsid w:val="001F51CB"/>
    <w:rsid w:val="001F5861"/>
    <w:rsid w:val="001F5922"/>
    <w:rsid w:val="001F63ED"/>
    <w:rsid w:val="001F668F"/>
    <w:rsid w:val="001F6A0B"/>
    <w:rsid w:val="001F7327"/>
    <w:rsid w:val="00200505"/>
    <w:rsid w:val="0020169F"/>
    <w:rsid w:val="00201C9F"/>
    <w:rsid w:val="00201DB5"/>
    <w:rsid w:val="002023DF"/>
    <w:rsid w:val="002023FB"/>
    <w:rsid w:val="00202A09"/>
    <w:rsid w:val="00202A28"/>
    <w:rsid w:val="00202CFB"/>
    <w:rsid w:val="0020314A"/>
    <w:rsid w:val="002035A1"/>
    <w:rsid w:val="00203F74"/>
    <w:rsid w:val="002040CB"/>
    <w:rsid w:val="002051F0"/>
    <w:rsid w:val="00205343"/>
    <w:rsid w:val="00205526"/>
    <w:rsid w:val="0020587A"/>
    <w:rsid w:val="00205D9A"/>
    <w:rsid w:val="00206757"/>
    <w:rsid w:val="00206F54"/>
    <w:rsid w:val="0020705D"/>
    <w:rsid w:val="002108AD"/>
    <w:rsid w:val="002109E5"/>
    <w:rsid w:val="0021117E"/>
    <w:rsid w:val="00211E00"/>
    <w:rsid w:val="00211F2C"/>
    <w:rsid w:val="00212160"/>
    <w:rsid w:val="002132B6"/>
    <w:rsid w:val="002135A2"/>
    <w:rsid w:val="00213673"/>
    <w:rsid w:val="00213E76"/>
    <w:rsid w:val="0021475B"/>
    <w:rsid w:val="00214EEE"/>
    <w:rsid w:val="0021541D"/>
    <w:rsid w:val="002155DC"/>
    <w:rsid w:val="00215712"/>
    <w:rsid w:val="00215ADA"/>
    <w:rsid w:val="002164CD"/>
    <w:rsid w:val="00216913"/>
    <w:rsid w:val="00216B0C"/>
    <w:rsid w:val="00216C06"/>
    <w:rsid w:val="002171F8"/>
    <w:rsid w:val="00217AB7"/>
    <w:rsid w:val="00220096"/>
    <w:rsid w:val="00220B73"/>
    <w:rsid w:val="00220C21"/>
    <w:rsid w:val="002218CE"/>
    <w:rsid w:val="00221E72"/>
    <w:rsid w:val="00222A3C"/>
    <w:rsid w:val="00222AA8"/>
    <w:rsid w:val="00222C6A"/>
    <w:rsid w:val="00222D8C"/>
    <w:rsid w:val="00222E9A"/>
    <w:rsid w:val="002232A2"/>
    <w:rsid w:val="00223446"/>
    <w:rsid w:val="0022347F"/>
    <w:rsid w:val="002234E3"/>
    <w:rsid w:val="00223C6F"/>
    <w:rsid w:val="0022406A"/>
    <w:rsid w:val="002246BD"/>
    <w:rsid w:val="002247CC"/>
    <w:rsid w:val="00225F8E"/>
    <w:rsid w:val="00226106"/>
    <w:rsid w:val="00227401"/>
    <w:rsid w:val="00227D5C"/>
    <w:rsid w:val="0023005B"/>
    <w:rsid w:val="00230679"/>
    <w:rsid w:val="0023075B"/>
    <w:rsid w:val="00231805"/>
    <w:rsid w:val="00231AAF"/>
    <w:rsid w:val="00231CBC"/>
    <w:rsid w:val="00232015"/>
    <w:rsid w:val="00232118"/>
    <w:rsid w:val="0023223C"/>
    <w:rsid w:val="002322FE"/>
    <w:rsid w:val="00232914"/>
    <w:rsid w:val="00232C75"/>
    <w:rsid w:val="00233E52"/>
    <w:rsid w:val="0023421A"/>
    <w:rsid w:val="00234269"/>
    <w:rsid w:val="002342FC"/>
    <w:rsid w:val="0023481A"/>
    <w:rsid w:val="00234C68"/>
    <w:rsid w:val="002350DC"/>
    <w:rsid w:val="0023628A"/>
    <w:rsid w:val="00236D7D"/>
    <w:rsid w:val="00236D96"/>
    <w:rsid w:val="00240006"/>
    <w:rsid w:val="00240093"/>
    <w:rsid w:val="002402C8"/>
    <w:rsid w:val="002406DD"/>
    <w:rsid w:val="0024074E"/>
    <w:rsid w:val="00241471"/>
    <w:rsid w:val="00241BE6"/>
    <w:rsid w:val="002428C6"/>
    <w:rsid w:val="00242E66"/>
    <w:rsid w:val="0024320A"/>
    <w:rsid w:val="0024363D"/>
    <w:rsid w:val="00244113"/>
    <w:rsid w:val="00245058"/>
    <w:rsid w:val="00245151"/>
    <w:rsid w:val="0024600C"/>
    <w:rsid w:val="002463F5"/>
    <w:rsid w:val="0024653B"/>
    <w:rsid w:val="00246850"/>
    <w:rsid w:val="00246B46"/>
    <w:rsid w:val="00246C97"/>
    <w:rsid w:val="00246CDA"/>
    <w:rsid w:val="00246D2F"/>
    <w:rsid w:val="00246D4D"/>
    <w:rsid w:val="00247AF1"/>
    <w:rsid w:val="00247B71"/>
    <w:rsid w:val="00250159"/>
    <w:rsid w:val="0025063F"/>
    <w:rsid w:val="0025093A"/>
    <w:rsid w:val="00250AEA"/>
    <w:rsid w:val="00251A5B"/>
    <w:rsid w:val="00251BF2"/>
    <w:rsid w:val="00252CDE"/>
    <w:rsid w:val="00253215"/>
    <w:rsid w:val="00253D6D"/>
    <w:rsid w:val="002541AC"/>
    <w:rsid w:val="0025438D"/>
    <w:rsid w:val="00254739"/>
    <w:rsid w:val="00254AC6"/>
    <w:rsid w:val="00254BD9"/>
    <w:rsid w:val="0025576F"/>
    <w:rsid w:val="00255970"/>
    <w:rsid w:val="00255CC4"/>
    <w:rsid w:val="00255F26"/>
    <w:rsid w:val="0025604A"/>
    <w:rsid w:val="0025611D"/>
    <w:rsid w:val="002574D6"/>
    <w:rsid w:val="00260337"/>
    <w:rsid w:val="00260609"/>
    <w:rsid w:val="002607C9"/>
    <w:rsid w:val="002609A4"/>
    <w:rsid w:val="002609B8"/>
    <w:rsid w:val="00260B1A"/>
    <w:rsid w:val="00261B51"/>
    <w:rsid w:val="0026260F"/>
    <w:rsid w:val="00262CC0"/>
    <w:rsid w:val="00262F0A"/>
    <w:rsid w:val="0026360C"/>
    <w:rsid w:val="00263D79"/>
    <w:rsid w:val="0026407D"/>
    <w:rsid w:val="00264446"/>
    <w:rsid w:val="00264501"/>
    <w:rsid w:val="00264B89"/>
    <w:rsid w:val="00265124"/>
    <w:rsid w:val="0026546A"/>
    <w:rsid w:val="00265B96"/>
    <w:rsid w:val="00265E23"/>
    <w:rsid w:val="002665FC"/>
    <w:rsid w:val="00266648"/>
    <w:rsid w:val="002669A9"/>
    <w:rsid w:val="00266D09"/>
    <w:rsid w:val="0026729F"/>
    <w:rsid w:val="00267A62"/>
    <w:rsid w:val="00270928"/>
    <w:rsid w:val="00270986"/>
    <w:rsid w:val="00271657"/>
    <w:rsid w:val="00272078"/>
    <w:rsid w:val="002721DB"/>
    <w:rsid w:val="0027294F"/>
    <w:rsid w:val="00272A3F"/>
    <w:rsid w:val="00272AD0"/>
    <w:rsid w:val="00272F68"/>
    <w:rsid w:val="00273ADB"/>
    <w:rsid w:val="00275CAD"/>
    <w:rsid w:val="00275CCF"/>
    <w:rsid w:val="00277CDE"/>
    <w:rsid w:val="0028014D"/>
    <w:rsid w:val="002809E1"/>
    <w:rsid w:val="002813A2"/>
    <w:rsid w:val="00281C6A"/>
    <w:rsid w:val="002822B4"/>
    <w:rsid w:val="00282537"/>
    <w:rsid w:val="00282F85"/>
    <w:rsid w:val="0028356C"/>
    <w:rsid w:val="002846EB"/>
    <w:rsid w:val="00284DB7"/>
    <w:rsid w:val="00284F7B"/>
    <w:rsid w:val="0028555F"/>
    <w:rsid w:val="00285C45"/>
    <w:rsid w:val="002870C6"/>
    <w:rsid w:val="002876A0"/>
    <w:rsid w:val="002877D8"/>
    <w:rsid w:val="002879F9"/>
    <w:rsid w:val="00287AB4"/>
    <w:rsid w:val="00287E43"/>
    <w:rsid w:val="00290052"/>
    <w:rsid w:val="00290104"/>
    <w:rsid w:val="002915B5"/>
    <w:rsid w:val="00291DB1"/>
    <w:rsid w:val="00292167"/>
    <w:rsid w:val="002927A9"/>
    <w:rsid w:val="00292CA3"/>
    <w:rsid w:val="002932F3"/>
    <w:rsid w:val="00293334"/>
    <w:rsid w:val="00293A20"/>
    <w:rsid w:val="00294A1E"/>
    <w:rsid w:val="00294C93"/>
    <w:rsid w:val="00294E42"/>
    <w:rsid w:val="0029588E"/>
    <w:rsid w:val="002961FE"/>
    <w:rsid w:val="0029624B"/>
    <w:rsid w:val="002962E0"/>
    <w:rsid w:val="0029659D"/>
    <w:rsid w:val="002965E4"/>
    <w:rsid w:val="002975EE"/>
    <w:rsid w:val="002976C8"/>
    <w:rsid w:val="002977B5"/>
    <w:rsid w:val="002A0086"/>
    <w:rsid w:val="002A011D"/>
    <w:rsid w:val="002A0BBD"/>
    <w:rsid w:val="002A1CB0"/>
    <w:rsid w:val="002A21D1"/>
    <w:rsid w:val="002A23ED"/>
    <w:rsid w:val="002A29DF"/>
    <w:rsid w:val="002A2F6A"/>
    <w:rsid w:val="002A3778"/>
    <w:rsid w:val="002A3A51"/>
    <w:rsid w:val="002A3BCC"/>
    <w:rsid w:val="002A3D52"/>
    <w:rsid w:val="002A4450"/>
    <w:rsid w:val="002A544E"/>
    <w:rsid w:val="002A547D"/>
    <w:rsid w:val="002A5A34"/>
    <w:rsid w:val="002A5A6C"/>
    <w:rsid w:val="002A5D95"/>
    <w:rsid w:val="002A5EDA"/>
    <w:rsid w:val="002A6124"/>
    <w:rsid w:val="002A6191"/>
    <w:rsid w:val="002A6512"/>
    <w:rsid w:val="002A6DDE"/>
    <w:rsid w:val="002A6EFF"/>
    <w:rsid w:val="002A7415"/>
    <w:rsid w:val="002A7C8A"/>
    <w:rsid w:val="002B0E2F"/>
    <w:rsid w:val="002B11C6"/>
    <w:rsid w:val="002B202B"/>
    <w:rsid w:val="002B2EC3"/>
    <w:rsid w:val="002B34C8"/>
    <w:rsid w:val="002B475B"/>
    <w:rsid w:val="002B5069"/>
    <w:rsid w:val="002B5605"/>
    <w:rsid w:val="002B5D3F"/>
    <w:rsid w:val="002B7219"/>
    <w:rsid w:val="002B76B5"/>
    <w:rsid w:val="002B7AAC"/>
    <w:rsid w:val="002B7AED"/>
    <w:rsid w:val="002B7B3F"/>
    <w:rsid w:val="002C04F2"/>
    <w:rsid w:val="002C0878"/>
    <w:rsid w:val="002C1584"/>
    <w:rsid w:val="002C17AC"/>
    <w:rsid w:val="002C1DBC"/>
    <w:rsid w:val="002C2394"/>
    <w:rsid w:val="002C2564"/>
    <w:rsid w:val="002C274B"/>
    <w:rsid w:val="002C2E09"/>
    <w:rsid w:val="002C417D"/>
    <w:rsid w:val="002C4285"/>
    <w:rsid w:val="002C467B"/>
    <w:rsid w:val="002C4B49"/>
    <w:rsid w:val="002C4D73"/>
    <w:rsid w:val="002C4DA2"/>
    <w:rsid w:val="002C50CA"/>
    <w:rsid w:val="002C5B11"/>
    <w:rsid w:val="002C5BC6"/>
    <w:rsid w:val="002C5C0C"/>
    <w:rsid w:val="002C67F9"/>
    <w:rsid w:val="002C73F7"/>
    <w:rsid w:val="002C7A40"/>
    <w:rsid w:val="002D0065"/>
    <w:rsid w:val="002D01AB"/>
    <w:rsid w:val="002D030F"/>
    <w:rsid w:val="002D0325"/>
    <w:rsid w:val="002D0804"/>
    <w:rsid w:val="002D09C8"/>
    <w:rsid w:val="002D0D50"/>
    <w:rsid w:val="002D187E"/>
    <w:rsid w:val="002D20E2"/>
    <w:rsid w:val="002D2A46"/>
    <w:rsid w:val="002D2C30"/>
    <w:rsid w:val="002D3036"/>
    <w:rsid w:val="002D3200"/>
    <w:rsid w:val="002D3389"/>
    <w:rsid w:val="002D36BD"/>
    <w:rsid w:val="002D3E20"/>
    <w:rsid w:val="002D43FC"/>
    <w:rsid w:val="002D471C"/>
    <w:rsid w:val="002D48A1"/>
    <w:rsid w:val="002D495A"/>
    <w:rsid w:val="002D4ADC"/>
    <w:rsid w:val="002D4BD2"/>
    <w:rsid w:val="002D507E"/>
    <w:rsid w:val="002D51B7"/>
    <w:rsid w:val="002D5332"/>
    <w:rsid w:val="002D582E"/>
    <w:rsid w:val="002D62B8"/>
    <w:rsid w:val="002D6BD5"/>
    <w:rsid w:val="002D6DAF"/>
    <w:rsid w:val="002D6F27"/>
    <w:rsid w:val="002D746B"/>
    <w:rsid w:val="002D7FCB"/>
    <w:rsid w:val="002E0195"/>
    <w:rsid w:val="002E060F"/>
    <w:rsid w:val="002E0685"/>
    <w:rsid w:val="002E0880"/>
    <w:rsid w:val="002E0BEC"/>
    <w:rsid w:val="002E0D99"/>
    <w:rsid w:val="002E141F"/>
    <w:rsid w:val="002E1618"/>
    <w:rsid w:val="002E1CBC"/>
    <w:rsid w:val="002E2526"/>
    <w:rsid w:val="002E268D"/>
    <w:rsid w:val="002E2E1E"/>
    <w:rsid w:val="002E3AC1"/>
    <w:rsid w:val="002E4C2A"/>
    <w:rsid w:val="002E4D55"/>
    <w:rsid w:val="002E55F2"/>
    <w:rsid w:val="002E5A57"/>
    <w:rsid w:val="002E5BC9"/>
    <w:rsid w:val="002E5C28"/>
    <w:rsid w:val="002E5C72"/>
    <w:rsid w:val="002E5F1D"/>
    <w:rsid w:val="002E61FF"/>
    <w:rsid w:val="002E6780"/>
    <w:rsid w:val="002E709D"/>
    <w:rsid w:val="002E7C7B"/>
    <w:rsid w:val="002E7F4C"/>
    <w:rsid w:val="002F093C"/>
    <w:rsid w:val="002F1025"/>
    <w:rsid w:val="002F1A07"/>
    <w:rsid w:val="002F1DE6"/>
    <w:rsid w:val="002F2255"/>
    <w:rsid w:val="002F2301"/>
    <w:rsid w:val="002F2C55"/>
    <w:rsid w:val="002F2C80"/>
    <w:rsid w:val="002F306E"/>
    <w:rsid w:val="002F3513"/>
    <w:rsid w:val="002F3540"/>
    <w:rsid w:val="002F3B2C"/>
    <w:rsid w:val="002F40BF"/>
    <w:rsid w:val="002F4BAB"/>
    <w:rsid w:val="002F4FBE"/>
    <w:rsid w:val="002F50DC"/>
    <w:rsid w:val="002F5418"/>
    <w:rsid w:val="002F54CF"/>
    <w:rsid w:val="002F5631"/>
    <w:rsid w:val="002F6467"/>
    <w:rsid w:val="002F7324"/>
    <w:rsid w:val="002F7AAA"/>
    <w:rsid w:val="002F7BB5"/>
    <w:rsid w:val="002F7C50"/>
    <w:rsid w:val="00300821"/>
    <w:rsid w:val="0030093E"/>
    <w:rsid w:val="00301250"/>
    <w:rsid w:val="0030137E"/>
    <w:rsid w:val="0030151B"/>
    <w:rsid w:val="0030175D"/>
    <w:rsid w:val="00301907"/>
    <w:rsid w:val="00301E24"/>
    <w:rsid w:val="00302153"/>
    <w:rsid w:val="003024E4"/>
    <w:rsid w:val="0030270F"/>
    <w:rsid w:val="00302A56"/>
    <w:rsid w:val="0030384B"/>
    <w:rsid w:val="00303C60"/>
    <w:rsid w:val="00303F6A"/>
    <w:rsid w:val="003044CC"/>
    <w:rsid w:val="0030469A"/>
    <w:rsid w:val="003051B4"/>
    <w:rsid w:val="00305678"/>
    <w:rsid w:val="0030719A"/>
    <w:rsid w:val="003079A0"/>
    <w:rsid w:val="00310053"/>
    <w:rsid w:val="003102C6"/>
    <w:rsid w:val="00310C90"/>
    <w:rsid w:val="00310E34"/>
    <w:rsid w:val="003110AE"/>
    <w:rsid w:val="0031188E"/>
    <w:rsid w:val="00311996"/>
    <w:rsid w:val="00311A53"/>
    <w:rsid w:val="00311C04"/>
    <w:rsid w:val="00312690"/>
    <w:rsid w:val="00312859"/>
    <w:rsid w:val="00312C63"/>
    <w:rsid w:val="00312DB4"/>
    <w:rsid w:val="0031342C"/>
    <w:rsid w:val="00313614"/>
    <w:rsid w:val="003138E9"/>
    <w:rsid w:val="0031496D"/>
    <w:rsid w:val="00314A22"/>
    <w:rsid w:val="00314D5F"/>
    <w:rsid w:val="003153E0"/>
    <w:rsid w:val="0031752B"/>
    <w:rsid w:val="00317CE2"/>
    <w:rsid w:val="003202B3"/>
    <w:rsid w:val="003225AE"/>
    <w:rsid w:val="00322F61"/>
    <w:rsid w:val="0032390C"/>
    <w:rsid w:val="00323A2A"/>
    <w:rsid w:val="0032438E"/>
    <w:rsid w:val="003245B2"/>
    <w:rsid w:val="00324D0D"/>
    <w:rsid w:val="00325E40"/>
    <w:rsid w:val="00326354"/>
    <w:rsid w:val="00326594"/>
    <w:rsid w:val="003266E9"/>
    <w:rsid w:val="00327645"/>
    <w:rsid w:val="0032799D"/>
    <w:rsid w:val="00327FA0"/>
    <w:rsid w:val="00327FED"/>
    <w:rsid w:val="00330872"/>
    <w:rsid w:val="00330F54"/>
    <w:rsid w:val="0033104C"/>
    <w:rsid w:val="00331834"/>
    <w:rsid w:val="00331EC3"/>
    <w:rsid w:val="00331F02"/>
    <w:rsid w:val="00332988"/>
    <w:rsid w:val="003333B5"/>
    <w:rsid w:val="0033392D"/>
    <w:rsid w:val="00333D8D"/>
    <w:rsid w:val="003347D7"/>
    <w:rsid w:val="00334AA3"/>
    <w:rsid w:val="00334F33"/>
    <w:rsid w:val="00335235"/>
    <w:rsid w:val="00335240"/>
    <w:rsid w:val="0033542C"/>
    <w:rsid w:val="003355A8"/>
    <w:rsid w:val="0033591F"/>
    <w:rsid w:val="003364F4"/>
    <w:rsid w:val="00336B68"/>
    <w:rsid w:val="00336BA5"/>
    <w:rsid w:val="0033792F"/>
    <w:rsid w:val="00340000"/>
    <w:rsid w:val="00340509"/>
    <w:rsid w:val="003406CB"/>
    <w:rsid w:val="003407FF"/>
    <w:rsid w:val="0034143E"/>
    <w:rsid w:val="00341A9C"/>
    <w:rsid w:val="00342CF0"/>
    <w:rsid w:val="00342FFF"/>
    <w:rsid w:val="0034364D"/>
    <w:rsid w:val="00343E23"/>
    <w:rsid w:val="00344D71"/>
    <w:rsid w:val="00344EAD"/>
    <w:rsid w:val="00345375"/>
    <w:rsid w:val="00345534"/>
    <w:rsid w:val="003465C6"/>
    <w:rsid w:val="003467CD"/>
    <w:rsid w:val="00346812"/>
    <w:rsid w:val="003468EF"/>
    <w:rsid w:val="003469A0"/>
    <w:rsid w:val="00346EF3"/>
    <w:rsid w:val="003474F6"/>
    <w:rsid w:val="00350B77"/>
    <w:rsid w:val="00351014"/>
    <w:rsid w:val="00351263"/>
    <w:rsid w:val="00351313"/>
    <w:rsid w:val="00352426"/>
    <w:rsid w:val="003527C8"/>
    <w:rsid w:val="00352C35"/>
    <w:rsid w:val="00353096"/>
    <w:rsid w:val="003540E6"/>
    <w:rsid w:val="00354E5A"/>
    <w:rsid w:val="00354FB7"/>
    <w:rsid w:val="00355328"/>
    <w:rsid w:val="00355763"/>
    <w:rsid w:val="00355809"/>
    <w:rsid w:val="00355864"/>
    <w:rsid w:val="003558B5"/>
    <w:rsid w:val="00355D90"/>
    <w:rsid w:val="00355F81"/>
    <w:rsid w:val="003563D7"/>
    <w:rsid w:val="00356BF1"/>
    <w:rsid w:val="00356DAA"/>
    <w:rsid w:val="003574A4"/>
    <w:rsid w:val="003576F0"/>
    <w:rsid w:val="00357858"/>
    <w:rsid w:val="00357F8A"/>
    <w:rsid w:val="00360803"/>
    <w:rsid w:val="00360942"/>
    <w:rsid w:val="00361626"/>
    <w:rsid w:val="00361782"/>
    <w:rsid w:val="003618DF"/>
    <w:rsid w:val="00361AD8"/>
    <w:rsid w:val="00361B25"/>
    <w:rsid w:val="00361DF2"/>
    <w:rsid w:val="003620C0"/>
    <w:rsid w:val="0036297E"/>
    <w:rsid w:val="003631C8"/>
    <w:rsid w:val="003632FE"/>
    <w:rsid w:val="003634B2"/>
    <w:rsid w:val="0036373E"/>
    <w:rsid w:val="00363E92"/>
    <w:rsid w:val="00363EE5"/>
    <w:rsid w:val="0036452C"/>
    <w:rsid w:val="003645F4"/>
    <w:rsid w:val="00364A55"/>
    <w:rsid w:val="00364B30"/>
    <w:rsid w:val="003652F2"/>
    <w:rsid w:val="003654D2"/>
    <w:rsid w:val="003658B5"/>
    <w:rsid w:val="00365E85"/>
    <w:rsid w:val="003660E8"/>
    <w:rsid w:val="003666B0"/>
    <w:rsid w:val="00366821"/>
    <w:rsid w:val="00366BB8"/>
    <w:rsid w:val="00366D23"/>
    <w:rsid w:val="00366F1B"/>
    <w:rsid w:val="0036735A"/>
    <w:rsid w:val="003674B5"/>
    <w:rsid w:val="00367549"/>
    <w:rsid w:val="00367583"/>
    <w:rsid w:val="0037003F"/>
    <w:rsid w:val="0037011A"/>
    <w:rsid w:val="00370138"/>
    <w:rsid w:val="00370286"/>
    <w:rsid w:val="0037042B"/>
    <w:rsid w:val="00370C42"/>
    <w:rsid w:val="00370F56"/>
    <w:rsid w:val="0037124E"/>
    <w:rsid w:val="00371791"/>
    <w:rsid w:val="00371910"/>
    <w:rsid w:val="003723F7"/>
    <w:rsid w:val="00372AB5"/>
    <w:rsid w:val="003733DA"/>
    <w:rsid w:val="00373C5F"/>
    <w:rsid w:val="0037494F"/>
    <w:rsid w:val="00375CBB"/>
    <w:rsid w:val="00376CDB"/>
    <w:rsid w:val="003770B0"/>
    <w:rsid w:val="00377F8A"/>
    <w:rsid w:val="00380238"/>
    <w:rsid w:val="0038080C"/>
    <w:rsid w:val="00380A7C"/>
    <w:rsid w:val="00380B2F"/>
    <w:rsid w:val="003824AD"/>
    <w:rsid w:val="003828C5"/>
    <w:rsid w:val="003834A8"/>
    <w:rsid w:val="00383CEE"/>
    <w:rsid w:val="00383E6B"/>
    <w:rsid w:val="00383E86"/>
    <w:rsid w:val="0038456C"/>
    <w:rsid w:val="003846B9"/>
    <w:rsid w:val="00384762"/>
    <w:rsid w:val="00384A01"/>
    <w:rsid w:val="00384FB3"/>
    <w:rsid w:val="003850A8"/>
    <w:rsid w:val="00385B82"/>
    <w:rsid w:val="003864EE"/>
    <w:rsid w:val="0038652F"/>
    <w:rsid w:val="003872F5"/>
    <w:rsid w:val="00387BCF"/>
    <w:rsid w:val="003904A9"/>
    <w:rsid w:val="003906CD"/>
    <w:rsid w:val="0039096C"/>
    <w:rsid w:val="00390E7C"/>
    <w:rsid w:val="00391331"/>
    <w:rsid w:val="0039151F"/>
    <w:rsid w:val="003920C1"/>
    <w:rsid w:val="00392111"/>
    <w:rsid w:val="00392240"/>
    <w:rsid w:val="0039231F"/>
    <w:rsid w:val="003924DD"/>
    <w:rsid w:val="0039267E"/>
    <w:rsid w:val="00392A03"/>
    <w:rsid w:val="00392E7D"/>
    <w:rsid w:val="003934A4"/>
    <w:rsid w:val="00393575"/>
    <w:rsid w:val="00393BA9"/>
    <w:rsid w:val="00393BFE"/>
    <w:rsid w:val="00393ECF"/>
    <w:rsid w:val="00394E3B"/>
    <w:rsid w:val="00394E44"/>
    <w:rsid w:val="00395171"/>
    <w:rsid w:val="00395F92"/>
    <w:rsid w:val="00396409"/>
    <w:rsid w:val="00396785"/>
    <w:rsid w:val="00396E57"/>
    <w:rsid w:val="00397193"/>
    <w:rsid w:val="00397E11"/>
    <w:rsid w:val="003A00EE"/>
    <w:rsid w:val="003A07F9"/>
    <w:rsid w:val="003A105A"/>
    <w:rsid w:val="003A1F5A"/>
    <w:rsid w:val="003A220A"/>
    <w:rsid w:val="003A2251"/>
    <w:rsid w:val="003A2408"/>
    <w:rsid w:val="003A26AC"/>
    <w:rsid w:val="003A2BD0"/>
    <w:rsid w:val="003A2C19"/>
    <w:rsid w:val="003A2D52"/>
    <w:rsid w:val="003A2E05"/>
    <w:rsid w:val="003A335D"/>
    <w:rsid w:val="003A3D0D"/>
    <w:rsid w:val="003A48EE"/>
    <w:rsid w:val="003A65B4"/>
    <w:rsid w:val="003A6A88"/>
    <w:rsid w:val="003A7240"/>
    <w:rsid w:val="003A7E95"/>
    <w:rsid w:val="003B00CB"/>
    <w:rsid w:val="003B03C6"/>
    <w:rsid w:val="003B074D"/>
    <w:rsid w:val="003B0D28"/>
    <w:rsid w:val="003B1965"/>
    <w:rsid w:val="003B2800"/>
    <w:rsid w:val="003B2848"/>
    <w:rsid w:val="003B29EE"/>
    <w:rsid w:val="003B305E"/>
    <w:rsid w:val="003B310C"/>
    <w:rsid w:val="003B35FC"/>
    <w:rsid w:val="003B369A"/>
    <w:rsid w:val="003B3BA0"/>
    <w:rsid w:val="003B54FE"/>
    <w:rsid w:val="003B63C6"/>
    <w:rsid w:val="003B65C1"/>
    <w:rsid w:val="003B65D1"/>
    <w:rsid w:val="003B6786"/>
    <w:rsid w:val="003B67A5"/>
    <w:rsid w:val="003B6C6F"/>
    <w:rsid w:val="003B71F9"/>
    <w:rsid w:val="003B79D1"/>
    <w:rsid w:val="003B7ADB"/>
    <w:rsid w:val="003B7D89"/>
    <w:rsid w:val="003C00F5"/>
    <w:rsid w:val="003C078B"/>
    <w:rsid w:val="003C0B3F"/>
    <w:rsid w:val="003C145D"/>
    <w:rsid w:val="003C1962"/>
    <w:rsid w:val="003C2780"/>
    <w:rsid w:val="003C2C97"/>
    <w:rsid w:val="003C3F3E"/>
    <w:rsid w:val="003C4616"/>
    <w:rsid w:val="003C5329"/>
    <w:rsid w:val="003C5717"/>
    <w:rsid w:val="003C5D24"/>
    <w:rsid w:val="003C5DE4"/>
    <w:rsid w:val="003C5EE4"/>
    <w:rsid w:val="003C6165"/>
    <w:rsid w:val="003C6A41"/>
    <w:rsid w:val="003C6BDE"/>
    <w:rsid w:val="003C6C96"/>
    <w:rsid w:val="003D0296"/>
    <w:rsid w:val="003D050E"/>
    <w:rsid w:val="003D172B"/>
    <w:rsid w:val="003D2092"/>
    <w:rsid w:val="003D2C4D"/>
    <w:rsid w:val="003D2F36"/>
    <w:rsid w:val="003D3103"/>
    <w:rsid w:val="003D36E6"/>
    <w:rsid w:val="003D39FE"/>
    <w:rsid w:val="003D4F82"/>
    <w:rsid w:val="003D5D21"/>
    <w:rsid w:val="003D5D35"/>
    <w:rsid w:val="003D66D1"/>
    <w:rsid w:val="003D68BF"/>
    <w:rsid w:val="003D6CA7"/>
    <w:rsid w:val="003D6FFD"/>
    <w:rsid w:val="003D7B44"/>
    <w:rsid w:val="003D7CD9"/>
    <w:rsid w:val="003D7FB5"/>
    <w:rsid w:val="003E1169"/>
    <w:rsid w:val="003E1A54"/>
    <w:rsid w:val="003E1AF6"/>
    <w:rsid w:val="003E1DD8"/>
    <w:rsid w:val="003E1F0D"/>
    <w:rsid w:val="003E2278"/>
    <w:rsid w:val="003E3100"/>
    <w:rsid w:val="003E33E6"/>
    <w:rsid w:val="003E34FB"/>
    <w:rsid w:val="003E3889"/>
    <w:rsid w:val="003E47EB"/>
    <w:rsid w:val="003E5434"/>
    <w:rsid w:val="003E5FCD"/>
    <w:rsid w:val="003E603E"/>
    <w:rsid w:val="003E79E8"/>
    <w:rsid w:val="003E7A08"/>
    <w:rsid w:val="003E7C2E"/>
    <w:rsid w:val="003E7C9D"/>
    <w:rsid w:val="003F1AF9"/>
    <w:rsid w:val="003F1DF2"/>
    <w:rsid w:val="003F2A4D"/>
    <w:rsid w:val="003F2BAD"/>
    <w:rsid w:val="003F2E03"/>
    <w:rsid w:val="003F2E8C"/>
    <w:rsid w:val="003F3172"/>
    <w:rsid w:val="003F35B8"/>
    <w:rsid w:val="003F3C8C"/>
    <w:rsid w:val="003F3DDE"/>
    <w:rsid w:val="003F4295"/>
    <w:rsid w:val="003F4768"/>
    <w:rsid w:val="003F4F27"/>
    <w:rsid w:val="003F4F51"/>
    <w:rsid w:val="003F693C"/>
    <w:rsid w:val="003F7236"/>
    <w:rsid w:val="003F7890"/>
    <w:rsid w:val="003F7C54"/>
    <w:rsid w:val="003F7E54"/>
    <w:rsid w:val="004000CD"/>
    <w:rsid w:val="00401929"/>
    <w:rsid w:val="00401AF8"/>
    <w:rsid w:val="00401E92"/>
    <w:rsid w:val="00402104"/>
    <w:rsid w:val="004024F1"/>
    <w:rsid w:val="004029B1"/>
    <w:rsid w:val="00402E69"/>
    <w:rsid w:val="00402F60"/>
    <w:rsid w:val="00403295"/>
    <w:rsid w:val="0040476C"/>
    <w:rsid w:val="004047B6"/>
    <w:rsid w:val="00404D42"/>
    <w:rsid w:val="00404E98"/>
    <w:rsid w:val="00404F51"/>
    <w:rsid w:val="00404F7D"/>
    <w:rsid w:val="004064FD"/>
    <w:rsid w:val="0040698E"/>
    <w:rsid w:val="00407185"/>
    <w:rsid w:val="004072D0"/>
    <w:rsid w:val="004075C5"/>
    <w:rsid w:val="0040764B"/>
    <w:rsid w:val="00407A1E"/>
    <w:rsid w:val="00407EBC"/>
    <w:rsid w:val="00410382"/>
    <w:rsid w:val="0041046B"/>
    <w:rsid w:val="00410A8A"/>
    <w:rsid w:val="00410AB7"/>
    <w:rsid w:val="00411160"/>
    <w:rsid w:val="00411438"/>
    <w:rsid w:val="00412516"/>
    <w:rsid w:val="0041268C"/>
    <w:rsid w:val="00412787"/>
    <w:rsid w:val="0041309B"/>
    <w:rsid w:val="0041316A"/>
    <w:rsid w:val="0041324B"/>
    <w:rsid w:val="00413706"/>
    <w:rsid w:val="00413B5E"/>
    <w:rsid w:val="00413D91"/>
    <w:rsid w:val="00414CAB"/>
    <w:rsid w:val="00414D2A"/>
    <w:rsid w:val="00414E76"/>
    <w:rsid w:val="0041519C"/>
    <w:rsid w:val="00415322"/>
    <w:rsid w:val="00415C78"/>
    <w:rsid w:val="00415E30"/>
    <w:rsid w:val="004161F4"/>
    <w:rsid w:val="00416594"/>
    <w:rsid w:val="004169F8"/>
    <w:rsid w:val="004179F6"/>
    <w:rsid w:val="00417B39"/>
    <w:rsid w:val="00417DF8"/>
    <w:rsid w:val="00420578"/>
    <w:rsid w:val="00421A9D"/>
    <w:rsid w:val="00421DC4"/>
    <w:rsid w:val="00422038"/>
    <w:rsid w:val="00422662"/>
    <w:rsid w:val="0042376C"/>
    <w:rsid w:val="004239EB"/>
    <w:rsid w:val="00423A9C"/>
    <w:rsid w:val="00423D8D"/>
    <w:rsid w:val="0042403B"/>
    <w:rsid w:val="0042444F"/>
    <w:rsid w:val="0042463B"/>
    <w:rsid w:val="0042478F"/>
    <w:rsid w:val="0042484F"/>
    <w:rsid w:val="0042518B"/>
    <w:rsid w:val="00425234"/>
    <w:rsid w:val="00425256"/>
    <w:rsid w:val="004259D0"/>
    <w:rsid w:val="004259D1"/>
    <w:rsid w:val="00426171"/>
    <w:rsid w:val="00426191"/>
    <w:rsid w:val="00426877"/>
    <w:rsid w:val="00426CB7"/>
    <w:rsid w:val="00427085"/>
    <w:rsid w:val="00427A5E"/>
    <w:rsid w:val="0043043E"/>
    <w:rsid w:val="004322DE"/>
    <w:rsid w:val="004325D0"/>
    <w:rsid w:val="00432A57"/>
    <w:rsid w:val="004332B7"/>
    <w:rsid w:val="00433A06"/>
    <w:rsid w:val="00433EC2"/>
    <w:rsid w:val="0043456E"/>
    <w:rsid w:val="00434BF9"/>
    <w:rsid w:val="00434D0A"/>
    <w:rsid w:val="004357C0"/>
    <w:rsid w:val="0043594A"/>
    <w:rsid w:val="00435DDD"/>
    <w:rsid w:val="00436242"/>
    <w:rsid w:val="00436A94"/>
    <w:rsid w:val="00436ABD"/>
    <w:rsid w:val="00436BFF"/>
    <w:rsid w:val="00436E3E"/>
    <w:rsid w:val="00437D90"/>
    <w:rsid w:val="004404CA"/>
    <w:rsid w:val="00440778"/>
    <w:rsid w:val="004409E2"/>
    <w:rsid w:val="00440CD4"/>
    <w:rsid w:val="004411DD"/>
    <w:rsid w:val="00441AEB"/>
    <w:rsid w:val="004420EB"/>
    <w:rsid w:val="00442933"/>
    <w:rsid w:val="00443B74"/>
    <w:rsid w:val="00444A14"/>
    <w:rsid w:val="00444D37"/>
    <w:rsid w:val="0044573A"/>
    <w:rsid w:val="004457BD"/>
    <w:rsid w:val="00445A84"/>
    <w:rsid w:val="00445BC4"/>
    <w:rsid w:val="00446198"/>
    <w:rsid w:val="00446838"/>
    <w:rsid w:val="0044770B"/>
    <w:rsid w:val="00447742"/>
    <w:rsid w:val="00450402"/>
    <w:rsid w:val="00450810"/>
    <w:rsid w:val="004508B5"/>
    <w:rsid w:val="004508DE"/>
    <w:rsid w:val="00450B48"/>
    <w:rsid w:val="00451CF6"/>
    <w:rsid w:val="00451D83"/>
    <w:rsid w:val="0045235C"/>
    <w:rsid w:val="0045287E"/>
    <w:rsid w:val="004533F6"/>
    <w:rsid w:val="004537F0"/>
    <w:rsid w:val="00453D88"/>
    <w:rsid w:val="00453EB7"/>
    <w:rsid w:val="0045457C"/>
    <w:rsid w:val="004546FF"/>
    <w:rsid w:val="004549E9"/>
    <w:rsid w:val="004561BF"/>
    <w:rsid w:val="0045697E"/>
    <w:rsid w:val="004609DD"/>
    <w:rsid w:val="00460E25"/>
    <w:rsid w:val="00460FAD"/>
    <w:rsid w:val="00460FE3"/>
    <w:rsid w:val="004610B7"/>
    <w:rsid w:val="0046119C"/>
    <w:rsid w:val="004617AD"/>
    <w:rsid w:val="0046180B"/>
    <w:rsid w:val="00462071"/>
    <w:rsid w:val="004620CD"/>
    <w:rsid w:val="004639D0"/>
    <w:rsid w:val="004642A7"/>
    <w:rsid w:val="004646B3"/>
    <w:rsid w:val="00464925"/>
    <w:rsid w:val="0046496C"/>
    <w:rsid w:val="00464CB2"/>
    <w:rsid w:val="00464D8B"/>
    <w:rsid w:val="004650D9"/>
    <w:rsid w:val="00465D6A"/>
    <w:rsid w:val="00465F88"/>
    <w:rsid w:val="0046667E"/>
    <w:rsid w:val="00466E1D"/>
    <w:rsid w:val="00467420"/>
    <w:rsid w:val="004674D8"/>
    <w:rsid w:val="004674E9"/>
    <w:rsid w:val="004676EB"/>
    <w:rsid w:val="004703A4"/>
    <w:rsid w:val="00470702"/>
    <w:rsid w:val="004708A6"/>
    <w:rsid w:val="004711C5"/>
    <w:rsid w:val="00471425"/>
    <w:rsid w:val="00472138"/>
    <w:rsid w:val="00472FC1"/>
    <w:rsid w:val="00472FDA"/>
    <w:rsid w:val="00473908"/>
    <w:rsid w:val="00473C9A"/>
    <w:rsid w:val="00473FF9"/>
    <w:rsid w:val="00474553"/>
    <w:rsid w:val="00474956"/>
    <w:rsid w:val="00474C4C"/>
    <w:rsid w:val="00474D2B"/>
    <w:rsid w:val="004751CC"/>
    <w:rsid w:val="00475816"/>
    <w:rsid w:val="004758CC"/>
    <w:rsid w:val="00475ABF"/>
    <w:rsid w:val="0047600F"/>
    <w:rsid w:val="004763EC"/>
    <w:rsid w:val="004764D1"/>
    <w:rsid w:val="00476610"/>
    <w:rsid w:val="004766EA"/>
    <w:rsid w:val="004768F4"/>
    <w:rsid w:val="00477698"/>
    <w:rsid w:val="0047781D"/>
    <w:rsid w:val="00477C6B"/>
    <w:rsid w:val="00477F89"/>
    <w:rsid w:val="00480C85"/>
    <w:rsid w:val="00480E65"/>
    <w:rsid w:val="00481798"/>
    <w:rsid w:val="0048268D"/>
    <w:rsid w:val="004828F1"/>
    <w:rsid w:val="00482E4D"/>
    <w:rsid w:val="00483E0A"/>
    <w:rsid w:val="0048436D"/>
    <w:rsid w:val="004843D8"/>
    <w:rsid w:val="004844BB"/>
    <w:rsid w:val="004849B9"/>
    <w:rsid w:val="00484EE6"/>
    <w:rsid w:val="004850C6"/>
    <w:rsid w:val="00485B57"/>
    <w:rsid w:val="00485F45"/>
    <w:rsid w:val="004860CC"/>
    <w:rsid w:val="00486212"/>
    <w:rsid w:val="00486BA8"/>
    <w:rsid w:val="004878A8"/>
    <w:rsid w:val="004879C8"/>
    <w:rsid w:val="00490091"/>
    <w:rsid w:val="00490149"/>
    <w:rsid w:val="004902C8"/>
    <w:rsid w:val="00490F2D"/>
    <w:rsid w:val="0049106D"/>
    <w:rsid w:val="004911A4"/>
    <w:rsid w:val="00492040"/>
    <w:rsid w:val="00492421"/>
    <w:rsid w:val="00492892"/>
    <w:rsid w:val="00492D3B"/>
    <w:rsid w:val="00492EAE"/>
    <w:rsid w:val="00493258"/>
    <w:rsid w:val="00493873"/>
    <w:rsid w:val="004949EE"/>
    <w:rsid w:val="00495362"/>
    <w:rsid w:val="0049548D"/>
    <w:rsid w:val="004954AC"/>
    <w:rsid w:val="0049635A"/>
    <w:rsid w:val="00496AFC"/>
    <w:rsid w:val="00496C17"/>
    <w:rsid w:val="004978E9"/>
    <w:rsid w:val="00497A4A"/>
    <w:rsid w:val="00497CD9"/>
    <w:rsid w:val="004A0078"/>
    <w:rsid w:val="004A08DE"/>
    <w:rsid w:val="004A0A45"/>
    <w:rsid w:val="004A0C4F"/>
    <w:rsid w:val="004A1DD3"/>
    <w:rsid w:val="004A23C8"/>
    <w:rsid w:val="004A2530"/>
    <w:rsid w:val="004A2807"/>
    <w:rsid w:val="004A2FA5"/>
    <w:rsid w:val="004A3254"/>
    <w:rsid w:val="004A3296"/>
    <w:rsid w:val="004A3387"/>
    <w:rsid w:val="004A37F8"/>
    <w:rsid w:val="004A3820"/>
    <w:rsid w:val="004A390F"/>
    <w:rsid w:val="004A3A8B"/>
    <w:rsid w:val="004A40B3"/>
    <w:rsid w:val="004A411A"/>
    <w:rsid w:val="004A51E6"/>
    <w:rsid w:val="004A5E28"/>
    <w:rsid w:val="004A6232"/>
    <w:rsid w:val="004A6304"/>
    <w:rsid w:val="004A63FE"/>
    <w:rsid w:val="004A64F3"/>
    <w:rsid w:val="004A658F"/>
    <w:rsid w:val="004A66FA"/>
    <w:rsid w:val="004A7918"/>
    <w:rsid w:val="004A7EB1"/>
    <w:rsid w:val="004B031B"/>
    <w:rsid w:val="004B0668"/>
    <w:rsid w:val="004B078F"/>
    <w:rsid w:val="004B0963"/>
    <w:rsid w:val="004B0FC8"/>
    <w:rsid w:val="004B115C"/>
    <w:rsid w:val="004B13E8"/>
    <w:rsid w:val="004B1657"/>
    <w:rsid w:val="004B207A"/>
    <w:rsid w:val="004B242C"/>
    <w:rsid w:val="004B2713"/>
    <w:rsid w:val="004B29F6"/>
    <w:rsid w:val="004B3133"/>
    <w:rsid w:val="004B38BD"/>
    <w:rsid w:val="004B393B"/>
    <w:rsid w:val="004B462E"/>
    <w:rsid w:val="004B5029"/>
    <w:rsid w:val="004B5158"/>
    <w:rsid w:val="004B546D"/>
    <w:rsid w:val="004B5526"/>
    <w:rsid w:val="004B5AC9"/>
    <w:rsid w:val="004B5FFD"/>
    <w:rsid w:val="004B641B"/>
    <w:rsid w:val="004B6751"/>
    <w:rsid w:val="004B68B6"/>
    <w:rsid w:val="004B6A9B"/>
    <w:rsid w:val="004B7618"/>
    <w:rsid w:val="004B7895"/>
    <w:rsid w:val="004C0DB3"/>
    <w:rsid w:val="004C0E08"/>
    <w:rsid w:val="004C10AF"/>
    <w:rsid w:val="004C1140"/>
    <w:rsid w:val="004C30AB"/>
    <w:rsid w:val="004C30F4"/>
    <w:rsid w:val="004C35DF"/>
    <w:rsid w:val="004C39D7"/>
    <w:rsid w:val="004C3AF7"/>
    <w:rsid w:val="004C3B57"/>
    <w:rsid w:val="004C3CC7"/>
    <w:rsid w:val="004C4092"/>
    <w:rsid w:val="004C41D8"/>
    <w:rsid w:val="004C472B"/>
    <w:rsid w:val="004C4AA7"/>
    <w:rsid w:val="004C4BE4"/>
    <w:rsid w:val="004C4D4F"/>
    <w:rsid w:val="004C5114"/>
    <w:rsid w:val="004C5216"/>
    <w:rsid w:val="004C5318"/>
    <w:rsid w:val="004C5555"/>
    <w:rsid w:val="004C585B"/>
    <w:rsid w:val="004C5A6B"/>
    <w:rsid w:val="004C5CB6"/>
    <w:rsid w:val="004C5EF9"/>
    <w:rsid w:val="004C648C"/>
    <w:rsid w:val="004C669A"/>
    <w:rsid w:val="004C6C7E"/>
    <w:rsid w:val="004C6D9B"/>
    <w:rsid w:val="004C6DD8"/>
    <w:rsid w:val="004C7865"/>
    <w:rsid w:val="004D023B"/>
    <w:rsid w:val="004D18DE"/>
    <w:rsid w:val="004D1A2B"/>
    <w:rsid w:val="004D20E4"/>
    <w:rsid w:val="004D233A"/>
    <w:rsid w:val="004D3841"/>
    <w:rsid w:val="004D39F3"/>
    <w:rsid w:val="004D40AB"/>
    <w:rsid w:val="004D486F"/>
    <w:rsid w:val="004D50E2"/>
    <w:rsid w:val="004D67B3"/>
    <w:rsid w:val="004D6B76"/>
    <w:rsid w:val="004D6D97"/>
    <w:rsid w:val="004D77F2"/>
    <w:rsid w:val="004D7E87"/>
    <w:rsid w:val="004E02FA"/>
    <w:rsid w:val="004E05D0"/>
    <w:rsid w:val="004E0AF5"/>
    <w:rsid w:val="004E0CD0"/>
    <w:rsid w:val="004E0D26"/>
    <w:rsid w:val="004E0EB0"/>
    <w:rsid w:val="004E1952"/>
    <w:rsid w:val="004E1A88"/>
    <w:rsid w:val="004E22EB"/>
    <w:rsid w:val="004E231F"/>
    <w:rsid w:val="004E27DA"/>
    <w:rsid w:val="004E3853"/>
    <w:rsid w:val="004E4427"/>
    <w:rsid w:val="004E44E6"/>
    <w:rsid w:val="004E44E9"/>
    <w:rsid w:val="004E44F6"/>
    <w:rsid w:val="004E4836"/>
    <w:rsid w:val="004E4B0D"/>
    <w:rsid w:val="004E58C3"/>
    <w:rsid w:val="004E58CC"/>
    <w:rsid w:val="004E5C35"/>
    <w:rsid w:val="004E654E"/>
    <w:rsid w:val="004E7123"/>
    <w:rsid w:val="004E7478"/>
    <w:rsid w:val="004E747A"/>
    <w:rsid w:val="004E7823"/>
    <w:rsid w:val="004E7844"/>
    <w:rsid w:val="004E7F2D"/>
    <w:rsid w:val="004F0634"/>
    <w:rsid w:val="004F0DFA"/>
    <w:rsid w:val="004F0F3D"/>
    <w:rsid w:val="004F102F"/>
    <w:rsid w:val="004F104A"/>
    <w:rsid w:val="004F13D3"/>
    <w:rsid w:val="004F14F2"/>
    <w:rsid w:val="004F1E11"/>
    <w:rsid w:val="004F2DBF"/>
    <w:rsid w:val="004F3684"/>
    <w:rsid w:val="004F390D"/>
    <w:rsid w:val="004F4DA1"/>
    <w:rsid w:val="004F4E72"/>
    <w:rsid w:val="004F4EE6"/>
    <w:rsid w:val="004F5044"/>
    <w:rsid w:val="004F55B5"/>
    <w:rsid w:val="004F5998"/>
    <w:rsid w:val="004F6CD0"/>
    <w:rsid w:val="004F76CA"/>
    <w:rsid w:val="004F76ED"/>
    <w:rsid w:val="004F7BA1"/>
    <w:rsid w:val="004F7E11"/>
    <w:rsid w:val="004F7EAE"/>
    <w:rsid w:val="00500CE6"/>
    <w:rsid w:val="00500F90"/>
    <w:rsid w:val="0050154B"/>
    <w:rsid w:val="00502744"/>
    <w:rsid w:val="00502C3A"/>
    <w:rsid w:val="00503C1F"/>
    <w:rsid w:val="0050426E"/>
    <w:rsid w:val="00504C0C"/>
    <w:rsid w:val="00504F13"/>
    <w:rsid w:val="005053AF"/>
    <w:rsid w:val="00505B61"/>
    <w:rsid w:val="00505C9D"/>
    <w:rsid w:val="0050618D"/>
    <w:rsid w:val="00506734"/>
    <w:rsid w:val="005072EE"/>
    <w:rsid w:val="005078A8"/>
    <w:rsid w:val="0050790D"/>
    <w:rsid w:val="0050796D"/>
    <w:rsid w:val="00507A52"/>
    <w:rsid w:val="00507E56"/>
    <w:rsid w:val="00507F9F"/>
    <w:rsid w:val="00511398"/>
    <w:rsid w:val="0051172B"/>
    <w:rsid w:val="00511B02"/>
    <w:rsid w:val="00511F8A"/>
    <w:rsid w:val="00512389"/>
    <w:rsid w:val="0051251F"/>
    <w:rsid w:val="00512E99"/>
    <w:rsid w:val="005131C9"/>
    <w:rsid w:val="00513971"/>
    <w:rsid w:val="00513DB1"/>
    <w:rsid w:val="005141C7"/>
    <w:rsid w:val="005144FF"/>
    <w:rsid w:val="00514684"/>
    <w:rsid w:val="0051553F"/>
    <w:rsid w:val="005160F2"/>
    <w:rsid w:val="0051625F"/>
    <w:rsid w:val="00516C48"/>
    <w:rsid w:val="00517592"/>
    <w:rsid w:val="005177E1"/>
    <w:rsid w:val="0052093C"/>
    <w:rsid w:val="00520C45"/>
    <w:rsid w:val="00520CDB"/>
    <w:rsid w:val="00521231"/>
    <w:rsid w:val="00521362"/>
    <w:rsid w:val="00522158"/>
    <w:rsid w:val="00524C2D"/>
    <w:rsid w:val="00525B10"/>
    <w:rsid w:val="00525D93"/>
    <w:rsid w:val="00526405"/>
    <w:rsid w:val="00526856"/>
    <w:rsid w:val="005269A8"/>
    <w:rsid w:val="00527627"/>
    <w:rsid w:val="0052796A"/>
    <w:rsid w:val="00527CC9"/>
    <w:rsid w:val="00527E37"/>
    <w:rsid w:val="005300B7"/>
    <w:rsid w:val="0053055B"/>
    <w:rsid w:val="0053073D"/>
    <w:rsid w:val="00530F1D"/>
    <w:rsid w:val="0053128C"/>
    <w:rsid w:val="00531893"/>
    <w:rsid w:val="005318BC"/>
    <w:rsid w:val="00532C01"/>
    <w:rsid w:val="005331F5"/>
    <w:rsid w:val="00533371"/>
    <w:rsid w:val="005334EB"/>
    <w:rsid w:val="00533FEF"/>
    <w:rsid w:val="00534ADE"/>
    <w:rsid w:val="005355DA"/>
    <w:rsid w:val="00535AA7"/>
    <w:rsid w:val="00536F75"/>
    <w:rsid w:val="00537330"/>
    <w:rsid w:val="005400B7"/>
    <w:rsid w:val="005405E7"/>
    <w:rsid w:val="00540935"/>
    <w:rsid w:val="005413F5"/>
    <w:rsid w:val="005427FA"/>
    <w:rsid w:val="005428AA"/>
    <w:rsid w:val="0054326E"/>
    <w:rsid w:val="005436D8"/>
    <w:rsid w:val="00543B8D"/>
    <w:rsid w:val="00543C04"/>
    <w:rsid w:val="00543D83"/>
    <w:rsid w:val="00543FCE"/>
    <w:rsid w:val="00544B24"/>
    <w:rsid w:val="00545FD8"/>
    <w:rsid w:val="005461BC"/>
    <w:rsid w:val="005461C7"/>
    <w:rsid w:val="0054631A"/>
    <w:rsid w:val="0054669C"/>
    <w:rsid w:val="00546784"/>
    <w:rsid w:val="00547520"/>
    <w:rsid w:val="00547763"/>
    <w:rsid w:val="00547EBD"/>
    <w:rsid w:val="00550020"/>
    <w:rsid w:val="005501C2"/>
    <w:rsid w:val="005506CF"/>
    <w:rsid w:val="0055080E"/>
    <w:rsid w:val="0055094A"/>
    <w:rsid w:val="00550D67"/>
    <w:rsid w:val="00550EA1"/>
    <w:rsid w:val="005512FD"/>
    <w:rsid w:val="00551DB1"/>
    <w:rsid w:val="00551FDF"/>
    <w:rsid w:val="005526D5"/>
    <w:rsid w:val="00552EFB"/>
    <w:rsid w:val="0055338D"/>
    <w:rsid w:val="00553B14"/>
    <w:rsid w:val="00553BC1"/>
    <w:rsid w:val="00553C5C"/>
    <w:rsid w:val="005540A6"/>
    <w:rsid w:val="00554DA9"/>
    <w:rsid w:val="0055583B"/>
    <w:rsid w:val="005562A9"/>
    <w:rsid w:val="00556D7A"/>
    <w:rsid w:val="005572B9"/>
    <w:rsid w:val="00557C58"/>
    <w:rsid w:val="00560100"/>
    <w:rsid w:val="00560418"/>
    <w:rsid w:val="005610B6"/>
    <w:rsid w:val="005611CF"/>
    <w:rsid w:val="00562126"/>
    <w:rsid w:val="00562411"/>
    <w:rsid w:val="0056246E"/>
    <w:rsid w:val="0056248D"/>
    <w:rsid w:val="00562733"/>
    <w:rsid w:val="00562813"/>
    <w:rsid w:val="00562B21"/>
    <w:rsid w:val="00562D59"/>
    <w:rsid w:val="00562FA4"/>
    <w:rsid w:val="0056344B"/>
    <w:rsid w:val="005637EE"/>
    <w:rsid w:val="00564AB9"/>
    <w:rsid w:val="00564C36"/>
    <w:rsid w:val="00564D3D"/>
    <w:rsid w:val="00564F37"/>
    <w:rsid w:val="00565030"/>
    <w:rsid w:val="00565479"/>
    <w:rsid w:val="005658B3"/>
    <w:rsid w:val="0056641C"/>
    <w:rsid w:val="00566E97"/>
    <w:rsid w:val="00567341"/>
    <w:rsid w:val="005679AA"/>
    <w:rsid w:val="00567A5D"/>
    <w:rsid w:val="00567DE5"/>
    <w:rsid w:val="00567E4C"/>
    <w:rsid w:val="00570A19"/>
    <w:rsid w:val="00570BAD"/>
    <w:rsid w:val="00570FE1"/>
    <w:rsid w:val="0057310D"/>
    <w:rsid w:val="005733F4"/>
    <w:rsid w:val="00573AFC"/>
    <w:rsid w:val="0057405B"/>
    <w:rsid w:val="005759AA"/>
    <w:rsid w:val="005768D6"/>
    <w:rsid w:val="00576D26"/>
    <w:rsid w:val="00576E57"/>
    <w:rsid w:val="00576F50"/>
    <w:rsid w:val="005778C4"/>
    <w:rsid w:val="005778DF"/>
    <w:rsid w:val="00577A1D"/>
    <w:rsid w:val="00581F55"/>
    <w:rsid w:val="00581F89"/>
    <w:rsid w:val="00582385"/>
    <w:rsid w:val="005827C3"/>
    <w:rsid w:val="005828B6"/>
    <w:rsid w:val="005843B5"/>
    <w:rsid w:val="00584D92"/>
    <w:rsid w:val="0058588A"/>
    <w:rsid w:val="005867AB"/>
    <w:rsid w:val="00586882"/>
    <w:rsid w:val="005875EE"/>
    <w:rsid w:val="00587752"/>
    <w:rsid w:val="00587A58"/>
    <w:rsid w:val="00587ADF"/>
    <w:rsid w:val="00587D44"/>
    <w:rsid w:val="00590AAE"/>
    <w:rsid w:val="0059194D"/>
    <w:rsid w:val="005923F4"/>
    <w:rsid w:val="00592BE3"/>
    <w:rsid w:val="00593D7F"/>
    <w:rsid w:val="00593E09"/>
    <w:rsid w:val="0059488B"/>
    <w:rsid w:val="00594891"/>
    <w:rsid w:val="00594CD2"/>
    <w:rsid w:val="00594CE8"/>
    <w:rsid w:val="00594D1C"/>
    <w:rsid w:val="00595318"/>
    <w:rsid w:val="00596076"/>
    <w:rsid w:val="0059611C"/>
    <w:rsid w:val="005969AD"/>
    <w:rsid w:val="005973DE"/>
    <w:rsid w:val="00597BC4"/>
    <w:rsid w:val="00597D22"/>
    <w:rsid w:val="005A0069"/>
    <w:rsid w:val="005A0A58"/>
    <w:rsid w:val="005A0C23"/>
    <w:rsid w:val="005A0EB5"/>
    <w:rsid w:val="005A1AA1"/>
    <w:rsid w:val="005A1B5C"/>
    <w:rsid w:val="005A1DA3"/>
    <w:rsid w:val="005A200B"/>
    <w:rsid w:val="005A2E8D"/>
    <w:rsid w:val="005A31AA"/>
    <w:rsid w:val="005A337F"/>
    <w:rsid w:val="005A3A87"/>
    <w:rsid w:val="005A3CFE"/>
    <w:rsid w:val="005A4118"/>
    <w:rsid w:val="005A5D06"/>
    <w:rsid w:val="005A64B2"/>
    <w:rsid w:val="005A6C0F"/>
    <w:rsid w:val="005A6EFE"/>
    <w:rsid w:val="005A7396"/>
    <w:rsid w:val="005A7549"/>
    <w:rsid w:val="005B000B"/>
    <w:rsid w:val="005B02D5"/>
    <w:rsid w:val="005B04AE"/>
    <w:rsid w:val="005B08BF"/>
    <w:rsid w:val="005B1AE1"/>
    <w:rsid w:val="005B1BD1"/>
    <w:rsid w:val="005B201B"/>
    <w:rsid w:val="005B341E"/>
    <w:rsid w:val="005B342D"/>
    <w:rsid w:val="005B36F8"/>
    <w:rsid w:val="005B37D3"/>
    <w:rsid w:val="005B3975"/>
    <w:rsid w:val="005B3B39"/>
    <w:rsid w:val="005B3C6A"/>
    <w:rsid w:val="005B3D33"/>
    <w:rsid w:val="005B3DBC"/>
    <w:rsid w:val="005B4243"/>
    <w:rsid w:val="005B43D0"/>
    <w:rsid w:val="005B4563"/>
    <w:rsid w:val="005B4BF2"/>
    <w:rsid w:val="005B4FB9"/>
    <w:rsid w:val="005B504B"/>
    <w:rsid w:val="005B5D72"/>
    <w:rsid w:val="005B6294"/>
    <w:rsid w:val="005B640B"/>
    <w:rsid w:val="005B7635"/>
    <w:rsid w:val="005B7CE7"/>
    <w:rsid w:val="005C0588"/>
    <w:rsid w:val="005C0A19"/>
    <w:rsid w:val="005C0F04"/>
    <w:rsid w:val="005C1144"/>
    <w:rsid w:val="005C280A"/>
    <w:rsid w:val="005C314A"/>
    <w:rsid w:val="005C399B"/>
    <w:rsid w:val="005C3E62"/>
    <w:rsid w:val="005C44FC"/>
    <w:rsid w:val="005C5B24"/>
    <w:rsid w:val="005C5C1B"/>
    <w:rsid w:val="005C6B99"/>
    <w:rsid w:val="005C6C38"/>
    <w:rsid w:val="005D00D9"/>
    <w:rsid w:val="005D190F"/>
    <w:rsid w:val="005D1E30"/>
    <w:rsid w:val="005D2541"/>
    <w:rsid w:val="005D2666"/>
    <w:rsid w:val="005D26DB"/>
    <w:rsid w:val="005D28D5"/>
    <w:rsid w:val="005D345C"/>
    <w:rsid w:val="005D44EB"/>
    <w:rsid w:val="005D4645"/>
    <w:rsid w:val="005D48C2"/>
    <w:rsid w:val="005D4926"/>
    <w:rsid w:val="005D49E7"/>
    <w:rsid w:val="005D5138"/>
    <w:rsid w:val="005D5197"/>
    <w:rsid w:val="005D60B4"/>
    <w:rsid w:val="005D6792"/>
    <w:rsid w:val="005D7247"/>
    <w:rsid w:val="005D7249"/>
    <w:rsid w:val="005D7711"/>
    <w:rsid w:val="005D789C"/>
    <w:rsid w:val="005E0BA2"/>
    <w:rsid w:val="005E0FDE"/>
    <w:rsid w:val="005E1469"/>
    <w:rsid w:val="005E178F"/>
    <w:rsid w:val="005E1ABD"/>
    <w:rsid w:val="005E1DA7"/>
    <w:rsid w:val="005E21D7"/>
    <w:rsid w:val="005E221C"/>
    <w:rsid w:val="005E2604"/>
    <w:rsid w:val="005E271B"/>
    <w:rsid w:val="005E3309"/>
    <w:rsid w:val="005E38B5"/>
    <w:rsid w:val="005E38CB"/>
    <w:rsid w:val="005E4B36"/>
    <w:rsid w:val="005E5A48"/>
    <w:rsid w:val="005E5BA4"/>
    <w:rsid w:val="005E708A"/>
    <w:rsid w:val="005E71EB"/>
    <w:rsid w:val="005E7838"/>
    <w:rsid w:val="005F0172"/>
    <w:rsid w:val="005F0CEB"/>
    <w:rsid w:val="005F0EBA"/>
    <w:rsid w:val="005F0F17"/>
    <w:rsid w:val="005F1074"/>
    <w:rsid w:val="005F1273"/>
    <w:rsid w:val="005F1375"/>
    <w:rsid w:val="005F21A4"/>
    <w:rsid w:val="005F2424"/>
    <w:rsid w:val="005F2476"/>
    <w:rsid w:val="005F25F0"/>
    <w:rsid w:val="005F2B68"/>
    <w:rsid w:val="005F2BB1"/>
    <w:rsid w:val="005F2E3A"/>
    <w:rsid w:val="005F2E96"/>
    <w:rsid w:val="005F2F01"/>
    <w:rsid w:val="005F309E"/>
    <w:rsid w:val="005F3196"/>
    <w:rsid w:val="005F31A8"/>
    <w:rsid w:val="005F4012"/>
    <w:rsid w:val="005F40C2"/>
    <w:rsid w:val="005F462F"/>
    <w:rsid w:val="005F4898"/>
    <w:rsid w:val="005F48AB"/>
    <w:rsid w:val="005F49F4"/>
    <w:rsid w:val="005F4F6D"/>
    <w:rsid w:val="005F50E1"/>
    <w:rsid w:val="005F6290"/>
    <w:rsid w:val="005F7C9D"/>
    <w:rsid w:val="006006FF"/>
    <w:rsid w:val="00600880"/>
    <w:rsid w:val="00601060"/>
    <w:rsid w:val="006012D0"/>
    <w:rsid w:val="006015F6"/>
    <w:rsid w:val="00601977"/>
    <w:rsid w:val="00601A95"/>
    <w:rsid w:val="00601ACB"/>
    <w:rsid w:val="00601C4A"/>
    <w:rsid w:val="00601F22"/>
    <w:rsid w:val="006024CE"/>
    <w:rsid w:val="00602798"/>
    <w:rsid w:val="0060299D"/>
    <w:rsid w:val="00602E3A"/>
    <w:rsid w:val="006035DC"/>
    <w:rsid w:val="006038B9"/>
    <w:rsid w:val="00603A13"/>
    <w:rsid w:val="00603DDB"/>
    <w:rsid w:val="00603F70"/>
    <w:rsid w:val="006046E1"/>
    <w:rsid w:val="0060498B"/>
    <w:rsid w:val="00604997"/>
    <w:rsid w:val="00604A61"/>
    <w:rsid w:val="00604B8E"/>
    <w:rsid w:val="00604F30"/>
    <w:rsid w:val="006052BD"/>
    <w:rsid w:val="006057F8"/>
    <w:rsid w:val="00606373"/>
    <w:rsid w:val="006066D7"/>
    <w:rsid w:val="00606750"/>
    <w:rsid w:val="00606D2D"/>
    <w:rsid w:val="0060719B"/>
    <w:rsid w:val="0060775B"/>
    <w:rsid w:val="006077CE"/>
    <w:rsid w:val="00607B54"/>
    <w:rsid w:val="00607F8A"/>
    <w:rsid w:val="00610696"/>
    <w:rsid w:val="00611237"/>
    <w:rsid w:val="00611DF5"/>
    <w:rsid w:val="00612572"/>
    <w:rsid w:val="006129CB"/>
    <w:rsid w:val="0061341F"/>
    <w:rsid w:val="00613C0F"/>
    <w:rsid w:val="00614165"/>
    <w:rsid w:val="0061494F"/>
    <w:rsid w:val="006156DD"/>
    <w:rsid w:val="00615DAE"/>
    <w:rsid w:val="006164EA"/>
    <w:rsid w:val="00616C7A"/>
    <w:rsid w:val="00616EFF"/>
    <w:rsid w:val="0061733D"/>
    <w:rsid w:val="006177A1"/>
    <w:rsid w:val="00617BA2"/>
    <w:rsid w:val="00617E4F"/>
    <w:rsid w:val="00617F5C"/>
    <w:rsid w:val="006203E0"/>
    <w:rsid w:val="006205A1"/>
    <w:rsid w:val="006211C9"/>
    <w:rsid w:val="006213EC"/>
    <w:rsid w:val="00621603"/>
    <w:rsid w:val="00621982"/>
    <w:rsid w:val="00622B09"/>
    <w:rsid w:val="00622DB6"/>
    <w:rsid w:val="00622FF0"/>
    <w:rsid w:val="00623D93"/>
    <w:rsid w:val="00624061"/>
    <w:rsid w:val="00624D1D"/>
    <w:rsid w:val="00624D95"/>
    <w:rsid w:val="00625807"/>
    <w:rsid w:val="00625CB6"/>
    <w:rsid w:val="006261F1"/>
    <w:rsid w:val="00626AB0"/>
    <w:rsid w:val="0062700A"/>
    <w:rsid w:val="00627B81"/>
    <w:rsid w:val="006305AC"/>
    <w:rsid w:val="00631128"/>
    <w:rsid w:val="006314AC"/>
    <w:rsid w:val="00632F87"/>
    <w:rsid w:val="00633758"/>
    <w:rsid w:val="006338AD"/>
    <w:rsid w:val="006343FF"/>
    <w:rsid w:val="0063490B"/>
    <w:rsid w:val="00635078"/>
    <w:rsid w:val="00635343"/>
    <w:rsid w:val="006366C9"/>
    <w:rsid w:val="0063696D"/>
    <w:rsid w:val="00636DF5"/>
    <w:rsid w:val="0063726A"/>
    <w:rsid w:val="0063732C"/>
    <w:rsid w:val="00637788"/>
    <w:rsid w:val="00637915"/>
    <w:rsid w:val="00640C3C"/>
    <w:rsid w:val="00640D7F"/>
    <w:rsid w:val="006415E1"/>
    <w:rsid w:val="00641C07"/>
    <w:rsid w:val="00641C17"/>
    <w:rsid w:val="00641FB9"/>
    <w:rsid w:val="006420AD"/>
    <w:rsid w:val="00642279"/>
    <w:rsid w:val="0064227A"/>
    <w:rsid w:val="006422BE"/>
    <w:rsid w:val="00642589"/>
    <w:rsid w:val="00642835"/>
    <w:rsid w:val="00642973"/>
    <w:rsid w:val="00642F2D"/>
    <w:rsid w:val="00643341"/>
    <w:rsid w:val="0064352B"/>
    <w:rsid w:val="006436E8"/>
    <w:rsid w:val="00643996"/>
    <w:rsid w:val="00644116"/>
    <w:rsid w:val="00644D4B"/>
    <w:rsid w:val="00644E45"/>
    <w:rsid w:val="0064542D"/>
    <w:rsid w:val="006454BB"/>
    <w:rsid w:val="006460E2"/>
    <w:rsid w:val="006464B4"/>
    <w:rsid w:val="006467AA"/>
    <w:rsid w:val="00646B67"/>
    <w:rsid w:val="00646CCA"/>
    <w:rsid w:val="00646E35"/>
    <w:rsid w:val="0064710E"/>
    <w:rsid w:val="00647242"/>
    <w:rsid w:val="00647BF7"/>
    <w:rsid w:val="00647C76"/>
    <w:rsid w:val="006504EE"/>
    <w:rsid w:val="006509BC"/>
    <w:rsid w:val="00651DDC"/>
    <w:rsid w:val="0065205D"/>
    <w:rsid w:val="00652146"/>
    <w:rsid w:val="00652B80"/>
    <w:rsid w:val="00652C7B"/>
    <w:rsid w:val="00652DFE"/>
    <w:rsid w:val="00652E6F"/>
    <w:rsid w:val="00652F68"/>
    <w:rsid w:val="00654587"/>
    <w:rsid w:val="00655EE6"/>
    <w:rsid w:val="0065681F"/>
    <w:rsid w:val="006578E9"/>
    <w:rsid w:val="00660032"/>
    <w:rsid w:val="006602FB"/>
    <w:rsid w:val="006603D4"/>
    <w:rsid w:val="0066054F"/>
    <w:rsid w:val="0066059E"/>
    <w:rsid w:val="006609E0"/>
    <w:rsid w:val="00660C84"/>
    <w:rsid w:val="00660DB4"/>
    <w:rsid w:val="006610F9"/>
    <w:rsid w:val="00661390"/>
    <w:rsid w:val="00661453"/>
    <w:rsid w:val="0066176E"/>
    <w:rsid w:val="00661778"/>
    <w:rsid w:val="00661D95"/>
    <w:rsid w:val="006629B5"/>
    <w:rsid w:val="00662D58"/>
    <w:rsid w:val="0066340C"/>
    <w:rsid w:val="006635DC"/>
    <w:rsid w:val="00663ED6"/>
    <w:rsid w:val="0066459C"/>
    <w:rsid w:val="00664E58"/>
    <w:rsid w:val="0066566C"/>
    <w:rsid w:val="006657EA"/>
    <w:rsid w:val="00665CF1"/>
    <w:rsid w:val="0066612D"/>
    <w:rsid w:val="006661B9"/>
    <w:rsid w:val="006665CB"/>
    <w:rsid w:val="00666B88"/>
    <w:rsid w:val="006672D2"/>
    <w:rsid w:val="00667731"/>
    <w:rsid w:val="00667B1C"/>
    <w:rsid w:val="00667E36"/>
    <w:rsid w:val="00667EB1"/>
    <w:rsid w:val="00670212"/>
    <w:rsid w:val="0067027F"/>
    <w:rsid w:val="006702CD"/>
    <w:rsid w:val="006703A5"/>
    <w:rsid w:val="006705A7"/>
    <w:rsid w:val="00671059"/>
    <w:rsid w:val="006714EF"/>
    <w:rsid w:val="00671526"/>
    <w:rsid w:val="00671EFB"/>
    <w:rsid w:val="006723B3"/>
    <w:rsid w:val="006724DD"/>
    <w:rsid w:val="006726E0"/>
    <w:rsid w:val="006728BB"/>
    <w:rsid w:val="00672F05"/>
    <w:rsid w:val="006730E7"/>
    <w:rsid w:val="00673C35"/>
    <w:rsid w:val="00673F40"/>
    <w:rsid w:val="00674A9D"/>
    <w:rsid w:val="00674AB5"/>
    <w:rsid w:val="00675C7C"/>
    <w:rsid w:val="00676241"/>
    <w:rsid w:val="00676BE6"/>
    <w:rsid w:val="00676EF3"/>
    <w:rsid w:val="006770D9"/>
    <w:rsid w:val="006811B5"/>
    <w:rsid w:val="006812BF"/>
    <w:rsid w:val="0068191F"/>
    <w:rsid w:val="00681F41"/>
    <w:rsid w:val="0068224E"/>
    <w:rsid w:val="00682657"/>
    <w:rsid w:val="00683031"/>
    <w:rsid w:val="00683DDA"/>
    <w:rsid w:val="00684CE4"/>
    <w:rsid w:val="00684D4D"/>
    <w:rsid w:val="00684D70"/>
    <w:rsid w:val="00685386"/>
    <w:rsid w:val="0068538E"/>
    <w:rsid w:val="006857E9"/>
    <w:rsid w:val="006859D4"/>
    <w:rsid w:val="006865AD"/>
    <w:rsid w:val="0068742A"/>
    <w:rsid w:val="00687975"/>
    <w:rsid w:val="00687D65"/>
    <w:rsid w:val="00687F38"/>
    <w:rsid w:val="00690303"/>
    <w:rsid w:val="00690B2B"/>
    <w:rsid w:val="00690DEA"/>
    <w:rsid w:val="0069167F"/>
    <w:rsid w:val="00691775"/>
    <w:rsid w:val="00691A87"/>
    <w:rsid w:val="00691B4A"/>
    <w:rsid w:val="00692ACC"/>
    <w:rsid w:val="006932DB"/>
    <w:rsid w:val="00693307"/>
    <w:rsid w:val="00693394"/>
    <w:rsid w:val="0069374A"/>
    <w:rsid w:val="00693EDF"/>
    <w:rsid w:val="0069409B"/>
    <w:rsid w:val="00694161"/>
    <w:rsid w:val="0069432C"/>
    <w:rsid w:val="006954BD"/>
    <w:rsid w:val="00695551"/>
    <w:rsid w:val="00695685"/>
    <w:rsid w:val="006956D6"/>
    <w:rsid w:val="00695DD6"/>
    <w:rsid w:val="00696147"/>
    <w:rsid w:val="00696600"/>
    <w:rsid w:val="006967B1"/>
    <w:rsid w:val="006968B2"/>
    <w:rsid w:val="00696C35"/>
    <w:rsid w:val="00697596"/>
    <w:rsid w:val="006A0141"/>
    <w:rsid w:val="006A0A0B"/>
    <w:rsid w:val="006A0AFC"/>
    <w:rsid w:val="006A0E18"/>
    <w:rsid w:val="006A0FCB"/>
    <w:rsid w:val="006A1046"/>
    <w:rsid w:val="006A1768"/>
    <w:rsid w:val="006A2457"/>
    <w:rsid w:val="006A2516"/>
    <w:rsid w:val="006A2CA4"/>
    <w:rsid w:val="006A3183"/>
    <w:rsid w:val="006A31C4"/>
    <w:rsid w:val="006A3C07"/>
    <w:rsid w:val="006A3FEE"/>
    <w:rsid w:val="006A3FF3"/>
    <w:rsid w:val="006A4488"/>
    <w:rsid w:val="006A44CC"/>
    <w:rsid w:val="006A49BE"/>
    <w:rsid w:val="006A4A05"/>
    <w:rsid w:val="006A4D6E"/>
    <w:rsid w:val="006A5288"/>
    <w:rsid w:val="006A5BB3"/>
    <w:rsid w:val="006A6233"/>
    <w:rsid w:val="006A6524"/>
    <w:rsid w:val="006A67F5"/>
    <w:rsid w:val="006A69DD"/>
    <w:rsid w:val="006A7601"/>
    <w:rsid w:val="006A77C1"/>
    <w:rsid w:val="006A78CE"/>
    <w:rsid w:val="006A78FF"/>
    <w:rsid w:val="006B0062"/>
    <w:rsid w:val="006B0695"/>
    <w:rsid w:val="006B0AE3"/>
    <w:rsid w:val="006B1114"/>
    <w:rsid w:val="006B2114"/>
    <w:rsid w:val="006B26F1"/>
    <w:rsid w:val="006B307B"/>
    <w:rsid w:val="006B36C2"/>
    <w:rsid w:val="006B38A8"/>
    <w:rsid w:val="006B40F3"/>
    <w:rsid w:val="006B4831"/>
    <w:rsid w:val="006B57D0"/>
    <w:rsid w:val="006B5831"/>
    <w:rsid w:val="006B5A51"/>
    <w:rsid w:val="006B5BE2"/>
    <w:rsid w:val="006B5C0F"/>
    <w:rsid w:val="006B5C1E"/>
    <w:rsid w:val="006B62C4"/>
    <w:rsid w:val="006B73E6"/>
    <w:rsid w:val="006B7B71"/>
    <w:rsid w:val="006B7DAA"/>
    <w:rsid w:val="006B7FEC"/>
    <w:rsid w:val="006C034B"/>
    <w:rsid w:val="006C0389"/>
    <w:rsid w:val="006C09F8"/>
    <w:rsid w:val="006C16C5"/>
    <w:rsid w:val="006C1B07"/>
    <w:rsid w:val="006C23CC"/>
    <w:rsid w:val="006C24CC"/>
    <w:rsid w:val="006C2B06"/>
    <w:rsid w:val="006C3053"/>
    <w:rsid w:val="006C3742"/>
    <w:rsid w:val="006C3F60"/>
    <w:rsid w:val="006C47D8"/>
    <w:rsid w:val="006C49E9"/>
    <w:rsid w:val="006C4F42"/>
    <w:rsid w:val="006C5833"/>
    <w:rsid w:val="006C5856"/>
    <w:rsid w:val="006C6396"/>
    <w:rsid w:val="006C6470"/>
    <w:rsid w:val="006C76AD"/>
    <w:rsid w:val="006C7A73"/>
    <w:rsid w:val="006D0398"/>
    <w:rsid w:val="006D0447"/>
    <w:rsid w:val="006D1F24"/>
    <w:rsid w:val="006D258A"/>
    <w:rsid w:val="006D33B5"/>
    <w:rsid w:val="006D3B61"/>
    <w:rsid w:val="006D42A6"/>
    <w:rsid w:val="006D4364"/>
    <w:rsid w:val="006D49BC"/>
    <w:rsid w:val="006D4C3B"/>
    <w:rsid w:val="006D5080"/>
    <w:rsid w:val="006D5EB8"/>
    <w:rsid w:val="006D653B"/>
    <w:rsid w:val="006D6599"/>
    <w:rsid w:val="006D7294"/>
    <w:rsid w:val="006D73CB"/>
    <w:rsid w:val="006D751C"/>
    <w:rsid w:val="006E03A5"/>
    <w:rsid w:val="006E03AA"/>
    <w:rsid w:val="006E07A6"/>
    <w:rsid w:val="006E0DA1"/>
    <w:rsid w:val="006E17D2"/>
    <w:rsid w:val="006E17E3"/>
    <w:rsid w:val="006E38D9"/>
    <w:rsid w:val="006E5299"/>
    <w:rsid w:val="006E5B26"/>
    <w:rsid w:val="006E6CA1"/>
    <w:rsid w:val="006E6EF3"/>
    <w:rsid w:val="006E70DD"/>
    <w:rsid w:val="006E7678"/>
    <w:rsid w:val="006F0552"/>
    <w:rsid w:val="006F08AB"/>
    <w:rsid w:val="006F103B"/>
    <w:rsid w:val="006F1181"/>
    <w:rsid w:val="006F1B69"/>
    <w:rsid w:val="006F22F6"/>
    <w:rsid w:val="006F2CB5"/>
    <w:rsid w:val="006F35B3"/>
    <w:rsid w:val="006F3E3A"/>
    <w:rsid w:val="006F3FA6"/>
    <w:rsid w:val="006F4110"/>
    <w:rsid w:val="006F4AAB"/>
    <w:rsid w:val="006F4D74"/>
    <w:rsid w:val="006F5341"/>
    <w:rsid w:val="006F543F"/>
    <w:rsid w:val="006F5F08"/>
    <w:rsid w:val="006F64D0"/>
    <w:rsid w:val="006F6EA3"/>
    <w:rsid w:val="006F7631"/>
    <w:rsid w:val="006F7B4F"/>
    <w:rsid w:val="00700C51"/>
    <w:rsid w:val="00700CFA"/>
    <w:rsid w:val="00700D00"/>
    <w:rsid w:val="00700F6A"/>
    <w:rsid w:val="00703A4A"/>
    <w:rsid w:val="00704F2F"/>
    <w:rsid w:val="00705776"/>
    <w:rsid w:val="00705844"/>
    <w:rsid w:val="00705AD6"/>
    <w:rsid w:val="007063A1"/>
    <w:rsid w:val="00706437"/>
    <w:rsid w:val="00706DED"/>
    <w:rsid w:val="0071045F"/>
    <w:rsid w:val="0071054F"/>
    <w:rsid w:val="007105A7"/>
    <w:rsid w:val="00710FA4"/>
    <w:rsid w:val="00712269"/>
    <w:rsid w:val="00712673"/>
    <w:rsid w:val="00713538"/>
    <w:rsid w:val="0071355D"/>
    <w:rsid w:val="007137EA"/>
    <w:rsid w:val="0071385E"/>
    <w:rsid w:val="00713DEB"/>
    <w:rsid w:val="00714207"/>
    <w:rsid w:val="007143F1"/>
    <w:rsid w:val="0071441B"/>
    <w:rsid w:val="00714596"/>
    <w:rsid w:val="00714AB4"/>
    <w:rsid w:val="00714F1D"/>
    <w:rsid w:val="00715B02"/>
    <w:rsid w:val="00715B22"/>
    <w:rsid w:val="007161AE"/>
    <w:rsid w:val="00716353"/>
    <w:rsid w:val="007164F1"/>
    <w:rsid w:val="00717585"/>
    <w:rsid w:val="00717D01"/>
    <w:rsid w:val="00717F9C"/>
    <w:rsid w:val="007200E8"/>
    <w:rsid w:val="00720C3A"/>
    <w:rsid w:val="00720D19"/>
    <w:rsid w:val="0072192F"/>
    <w:rsid w:val="00721D59"/>
    <w:rsid w:val="00722255"/>
    <w:rsid w:val="007223FE"/>
    <w:rsid w:val="00722BA4"/>
    <w:rsid w:val="00722F24"/>
    <w:rsid w:val="00723284"/>
    <w:rsid w:val="00724971"/>
    <w:rsid w:val="00724C7D"/>
    <w:rsid w:val="00724DF5"/>
    <w:rsid w:val="00725076"/>
    <w:rsid w:val="00725ACA"/>
    <w:rsid w:val="007263D1"/>
    <w:rsid w:val="007267D2"/>
    <w:rsid w:val="00726E41"/>
    <w:rsid w:val="00727B81"/>
    <w:rsid w:val="00727BC2"/>
    <w:rsid w:val="00727EE7"/>
    <w:rsid w:val="00730151"/>
    <w:rsid w:val="00730862"/>
    <w:rsid w:val="00730DE3"/>
    <w:rsid w:val="007310CC"/>
    <w:rsid w:val="00731451"/>
    <w:rsid w:val="00731523"/>
    <w:rsid w:val="00731601"/>
    <w:rsid w:val="00731BE9"/>
    <w:rsid w:val="007327AD"/>
    <w:rsid w:val="00732BCC"/>
    <w:rsid w:val="00732F9C"/>
    <w:rsid w:val="00733383"/>
    <w:rsid w:val="00733DD0"/>
    <w:rsid w:val="007349F4"/>
    <w:rsid w:val="007356CD"/>
    <w:rsid w:val="00736290"/>
    <w:rsid w:val="007370BF"/>
    <w:rsid w:val="00737180"/>
    <w:rsid w:val="0073719E"/>
    <w:rsid w:val="007372AD"/>
    <w:rsid w:val="0073761C"/>
    <w:rsid w:val="00737690"/>
    <w:rsid w:val="0074003C"/>
    <w:rsid w:val="007400A1"/>
    <w:rsid w:val="00740326"/>
    <w:rsid w:val="007409DE"/>
    <w:rsid w:val="00740C79"/>
    <w:rsid w:val="00740EE8"/>
    <w:rsid w:val="007419FA"/>
    <w:rsid w:val="00742081"/>
    <w:rsid w:val="00742732"/>
    <w:rsid w:val="00743549"/>
    <w:rsid w:val="00743631"/>
    <w:rsid w:val="007437ED"/>
    <w:rsid w:val="00744C45"/>
    <w:rsid w:val="00744F19"/>
    <w:rsid w:val="00745597"/>
    <w:rsid w:val="007462C3"/>
    <w:rsid w:val="00746301"/>
    <w:rsid w:val="00746CD9"/>
    <w:rsid w:val="0074773E"/>
    <w:rsid w:val="00750189"/>
    <w:rsid w:val="00750A55"/>
    <w:rsid w:val="00750A84"/>
    <w:rsid w:val="00750E8C"/>
    <w:rsid w:val="007510F8"/>
    <w:rsid w:val="007511AF"/>
    <w:rsid w:val="0075179E"/>
    <w:rsid w:val="00752DE5"/>
    <w:rsid w:val="00752F6B"/>
    <w:rsid w:val="00753BB2"/>
    <w:rsid w:val="00754474"/>
    <w:rsid w:val="00754856"/>
    <w:rsid w:val="00754BC1"/>
    <w:rsid w:val="00754D2E"/>
    <w:rsid w:val="007557EA"/>
    <w:rsid w:val="007558D4"/>
    <w:rsid w:val="007559D4"/>
    <w:rsid w:val="00755B4A"/>
    <w:rsid w:val="00755BF3"/>
    <w:rsid w:val="00756547"/>
    <w:rsid w:val="0075673D"/>
    <w:rsid w:val="0075684F"/>
    <w:rsid w:val="00757FBC"/>
    <w:rsid w:val="00760259"/>
    <w:rsid w:val="00760DA0"/>
    <w:rsid w:val="00761237"/>
    <w:rsid w:val="0076143D"/>
    <w:rsid w:val="00761F65"/>
    <w:rsid w:val="007620A3"/>
    <w:rsid w:val="0076268B"/>
    <w:rsid w:val="00762AB5"/>
    <w:rsid w:val="00762DCA"/>
    <w:rsid w:val="00763005"/>
    <w:rsid w:val="007638C7"/>
    <w:rsid w:val="00763B3E"/>
    <w:rsid w:val="00764518"/>
    <w:rsid w:val="007649C1"/>
    <w:rsid w:val="00764F8D"/>
    <w:rsid w:val="007654DE"/>
    <w:rsid w:val="0076657E"/>
    <w:rsid w:val="007668AF"/>
    <w:rsid w:val="00766B92"/>
    <w:rsid w:val="00766E27"/>
    <w:rsid w:val="007675AD"/>
    <w:rsid w:val="00767674"/>
    <w:rsid w:val="007677E8"/>
    <w:rsid w:val="00770295"/>
    <w:rsid w:val="007702A4"/>
    <w:rsid w:val="00770DBC"/>
    <w:rsid w:val="00770FC3"/>
    <w:rsid w:val="0077104B"/>
    <w:rsid w:val="007715D0"/>
    <w:rsid w:val="00771D09"/>
    <w:rsid w:val="0077240C"/>
    <w:rsid w:val="007725A8"/>
    <w:rsid w:val="007726BF"/>
    <w:rsid w:val="00772CB3"/>
    <w:rsid w:val="00772E3A"/>
    <w:rsid w:val="00773038"/>
    <w:rsid w:val="0077318A"/>
    <w:rsid w:val="00773415"/>
    <w:rsid w:val="00773BCB"/>
    <w:rsid w:val="00773D9E"/>
    <w:rsid w:val="00773E7F"/>
    <w:rsid w:val="00774236"/>
    <w:rsid w:val="007744B6"/>
    <w:rsid w:val="007744D7"/>
    <w:rsid w:val="00774971"/>
    <w:rsid w:val="00774A1F"/>
    <w:rsid w:val="00775081"/>
    <w:rsid w:val="00775173"/>
    <w:rsid w:val="00775BF6"/>
    <w:rsid w:val="00776494"/>
    <w:rsid w:val="00776822"/>
    <w:rsid w:val="00777141"/>
    <w:rsid w:val="007774AC"/>
    <w:rsid w:val="007777F1"/>
    <w:rsid w:val="00780341"/>
    <w:rsid w:val="0078055C"/>
    <w:rsid w:val="007810F3"/>
    <w:rsid w:val="00781382"/>
    <w:rsid w:val="007813A0"/>
    <w:rsid w:val="007815BE"/>
    <w:rsid w:val="0078184F"/>
    <w:rsid w:val="007821CD"/>
    <w:rsid w:val="007823A5"/>
    <w:rsid w:val="007827E5"/>
    <w:rsid w:val="007828B0"/>
    <w:rsid w:val="00782ABA"/>
    <w:rsid w:val="00783698"/>
    <w:rsid w:val="00783848"/>
    <w:rsid w:val="00784028"/>
    <w:rsid w:val="007842CB"/>
    <w:rsid w:val="00785033"/>
    <w:rsid w:val="007852C9"/>
    <w:rsid w:val="00785825"/>
    <w:rsid w:val="00785990"/>
    <w:rsid w:val="00785FDC"/>
    <w:rsid w:val="00786F7F"/>
    <w:rsid w:val="00787006"/>
    <w:rsid w:val="00787019"/>
    <w:rsid w:val="00787600"/>
    <w:rsid w:val="00787631"/>
    <w:rsid w:val="007879C3"/>
    <w:rsid w:val="00790B41"/>
    <w:rsid w:val="00791161"/>
    <w:rsid w:val="007911FD"/>
    <w:rsid w:val="00791220"/>
    <w:rsid w:val="00791771"/>
    <w:rsid w:val="00791F9B"/>
    <w:rsid w:val="00792108"/>
    <w:rsid w:val="00792A37"/>
    <w:rsid w:val="007933C4"/>
    <w:rsid w:val="007934BD"/>
    <w:rsid w:val="00793648"/>
    <w:rsid w:val="00793667"/>
    <w:rsid w:val="0079451A"/>
    <w:rsid w:val="00794693"/>
    <w:rsid w:val="00794C3C"/>
    <w:rsid w:val="00795B2D"/>
    <w:rsid w:val="007965AB"/>
    <w:rsid w:val="00796A69"/>
    <w:rsid w:val="007970C5"/>
    <w:rsid w:val="007974B6"/>
    <w:rsid w:val="007A0029"/>
    <w:rsid w:val="007A094F"/>
    <w:rsid w:val="007A14F1"/>
    <w:rsid w:val="007A1B13"/>
    <w:rsid w:val="007A232D"/>
    <w:rsid w:val="007A2480"/>
    <w:rsid w:val="007A272F"/>
    <w:rsid w:val="007A2D4F"/>
    <w:rsid w:val="007A2D64"/>
    <w:rsid w:val="007A3768"/>
    <w:rsid w:val="007A3E3C"/>
    <w:rsid w:val="007A44F3"/>
    <w:rsid w:val="007A4E2A"/>
    <w:rsid w:val="007A5A9F"/>
    <w:rsid w:val="007A5B98"/>
    <w:rsid w:val="007A6340"/>
    <w:rsid w:val="007A6833"/>
    <w:rsid w:val="007A7A3B"/>
    <w:rsid w:val="007A7AAC"/>
    <w:rsid w:val="007A7BED"/>
    <w:rsid w:val="007B0093"/>
    <w:rsid w:val="007B00C8"/>
    <w:rsid w:val="007B0758"/>
    <w:rsid w:val="007B075F"/>
    <w:rsid w:val="007B08EB"/>
    <w:rsid w:val="007B0BE5"/>
    <w:rsid w:val="007B0F7F"/>
    <w:rsid w:val="007B1045"/>
    <w:rsid w:val="007B109E"/>
    <w:rsid w:val="007B1374"/>
    <w:rsid w:val="007B1483"/>
    <w:rsid w:val="007B1BFB"/>
    <w:rsid w:val="007B1C1C"/>
    <w:rsid w:val="007B23D7"/>
    <w:rsid w:val="007B26F7"/>
    <w:rsid w:val="007B2889"/>
    <w:rsid w:val="007B2A09"/>
    <w:rsid w:val="007B2BC7"/>
    <w:rsid w:val="007B305E"/>
    <w:rsid w:val="007B3226"/>
    <w:rsid w:val="007B3A42"/>
    <w:rsid w:val="007B3DB8"/>
    <w:rsid w:val="007B3F7F"/>
    <w:rsid w:val="007B49CB"/>
    <w:rsid w:val="007B4C1B"/>
    <w:rsid w:val="007B4FC9"/>
    <w:rsid w:val="007B5297"/>
    <w:rsid w:val="007B551A"/>
    <w:rsid w:val="007B56CA"/>
    <w:rsid w:val="007B5F4C"/>
    <w:rsid w:val="007B5F7C"/>
    <w:rsid w:val="007B5FC8"/>
    <w:rsid w:val="007B62C3"/>
    <w:rsid w:val="007B6946"/>
    <w:rsid w:val="007B6AC1"/>
    <w:rsid w:val="007B6E9B"/>
    <w:rsid w:val="007B6F2C"/>
    <w:rsid w:val="007B774A"/>
    <w:rsid w:val="007B7E45"/>
    <w:rsid w:val="007C041A"/>
    <w:rsid w:val="007C0C13"/>
    <w:rsid w:val="007C0C4F"/>
    <w:rsid w:val="007C0F0E"/>
    <w:rsid w:val="007C148D"/>
    <w:rsid w:val="007C1BAE"/>
    <w:rsid w:val="007C1C22"/>
    <w:rsid w:val="007C2B8D"/>
    <w:rsid w:val="007C316A"/>
    <w:rsid w:val="007C4138"/>
    <w:rsid w:val="007C4A7F"/>
    <w:rsid w:val="007C4CCE"/>
    <w:rsid w:val="007C542F"/>
    <w:rsid w:val="007C7E3C"/>
    <w:rsid w:val="007D0DCF"/>
    <w:rsid w:val="007D0FD6"/>
    <w:rsid w:val="007D1AD4"/>
    <w:rsid w:val="007D1D97"/>
    <w:rsid w:val="007D1EC9"/>
    <w:rsid w:val="007D240A"/>
    <w:rsid w:val="007D2587"/>
    <w:rsid w:val="007D32BF"/>
    <w:rsid w:val="007D32E6"/>
    <w:rsid w:val="007D357D"/>
    <w:rsid w:val="007D3B29"/>
    <w:rsid w:val="007D4966"/>
    <w:rsid w:val="007D54F2"/>
    <w:rsid w:val="007D5596"/>
    <w:rsid w:val="007D59CD"/>
    <w:rsid w:val="007D5B90"/>
    <w:rsid w:val="007D5CDE"/>
    <w:rsid w:val="007D6F8C"/>
    <w:rsid w:val="007D729A"/>
    <w:rsid w:val="007D7477"/>
    <w:rsid w:val="007D7663"/>
    <w:rsid w:val="007D76DE"/>
    <w:rsid w:val="007D7DEF"/>
    <w:rsid w:val="007D7E4F"/>
    <w:rsid w:val="007E0298"/>
    <w:rsid w:val="007E04EB"/>
    <w:rsid w:val="007E0C3A"/>
    <w:rsid w:val="007E116D"/>
    <w:rsid w:val="007E1E56"/>
    <w:rsid w:val="007E215B"/>
    <w:rsid w:val="007E26C1"/>
    <w:rsid w:val="007E2B50"/>
    <w:rsid w:val="007E31D0"/>
    <w:rsid w:val="007E33B9"/>
    <w:rsid w:val="007E3536"/>
    <w:rsid w:val="007E4445"/>
    <w:rsid w:val="007E4E95"/>
    <w:rsid w:val="007E4F36"/>
    <w:rsid w:val="007E5103"/>
    <w:rsid w:val="007E51C4"/>
    <w:rsid w:val="007E5387"/>
    <w:rsid w:val="007E5F09"/>
    <w:rsid w:val="007E623E"/>
    <w:rsid w:val="007E66DE"/>
    <w:rsid w:val="007E69AA"/>
    <w:rsid w:val="007E7133"/>
    <w:rsid w:val="007E735B"/>
    <w:rsid w:val="007E7525"/>
    <w:rsid w:val="007E7C25"/>
    <w:rsid w:val="007F067F"/>
    <w:rsid w:val="007F06C9"/>
    <w:rsid w:val="007F14BB"/>
    <w:rsid w:val="007F14FF"/>
    <w:rsid w:val="007F1E52"/>
    <w:rsid w:val="007F4111"/>
    <w:rsid w:val="007F417E"/>
    <w:rsid w:val="007F41A2"/>
    <w:rsid w:val="007F550E"/>
    <w:rsid w:val="007F5754"/>
    <w:rsid w:val="007F5CEB"/>
    <w:rsid w:val="007F5D12"/>
    <w:rsid w:val="007F60E2"/>
    <w:rsid w:val="007F6119"/>
    <w:rsid w:val="007F6316"/>
    <w:rsid w:val="007F6936"/>
    <w:rsid w:val="007F6CE6"/>
    <w:rsid w:val="007F6F11"/>
    <w:rsid w:val="007F75B6"/>
    <w:rsid w:val="007F77B6"/>
    <w:rsid w:val="00800E77"/>
    <w:rsid w:val="00801298"/>
    <w:rsid w:val="0080219F"/>
    <w:rsid w:val="00802D89"/>
    <w:rsid w:val="00802E1A"/>
    <w:rsid w:val="00802E1D"/>
    <w:rsid w:val="00803167"/>
    <w:rsid w:val="008031B3"/>
    <w:rsid w:val="00803424"/>
    <w:rsid w:val="008034A3"/>
    <w:rsid w:val="00803841"/>
    <w:rsid w:val="00803C34"/>
    <w:rsid w:val="008041E4"/>
    <w:rsid w:val="00804B24"/>
    <w:rsid w:val="00804E0D"/>
    <w:rsid w:val="00805115"/>
    <w:rsid w:val="008054D1"/>
    <w:rsid w:val="008059A9"/>
    <w:rsid w:val="00805F56"/>
    <w:rsid w:val="00806903"/>
    <w:rsid w:val="0080718B"/>
    <w:rsid w:val="00807D20"/>
    <w:rsid w:val="00807D39"/>
    <w:rsid w:val="0081007E"/>
    <w:rsid w:val="008119FE"/>
    <w:rsid w:val="00811E36"/>
    <w:rsid w:val="00812412"/>
    <w:rsid w:val="008127E2"/>
    <w:rsid w:val="0081298D"/>
    <w:rsid w:val="00812A80"/>
    <w:rsid w:val="008136CC"/>
    <w:rsid w:val="00815727"/>
    <w:rsid w:val="008159B8"/>
    <w:rsid w:val="00815A60"/>
    <w:rsid w:val="00815CC9"/>
    <w:rsid w:val="008171E0"/>
    <w:rsid w:val="0081755D"/>
    <w:rsid w:val="008178E1"/>
    <w:rsid w:val="00817AF9"/>
    <w:rsid w:val="008201B8"/>
    <w:rsid w:val="00821033"/>
    <w:rsid w:val="0082145D"/>
    <w:rsid w:val="008217FB"/>
    <w:rsid w:val="00821A12"/>
    <w:rsid w:val="00821E0D"/>
    <w:rsid w:val="00821E7F"/>
    <w:rsid w:val="00821E96"/>
    <w:rsid w:val="0082274C"/>
    <w:rsid w:val="00822BA2"/>
    <w:rsid w:val="00822D79"/>
    <w:rsid w:val="00822FC3"/>
    <w:rsid w:val="008235F0"/>
    <w:rsid w:val="0082384E"/>
    <w:rsid w:val="00823A39"/>
    <w:rsid w:val="00823C89"/>
    <w:rsid w:val="00823E05"/>
    <w:rsid w:val="00824217"/>
    <w:rsid w:val="0082430A"/>
    <w:rsid w:val="0082542B"/>
    <w:rsid w:val="00825AD1"/>
    <w:rsid w:val="00825CD2"/>
    <w:rsid w:val="00825D68"/>
    <w:rsid w:val="00825E9D"/>
    <w:rsid w:val="0082614D"/>
    <w:rsid w:val="0082644D"/>
    <w:rsid w:val="0082647C"/>
    <w:rsid w:val="00826F07"/>
    <w:rsid w:val="008272FC"/>
    <w:rsid w:val="00827E95"/>
    <w:rsid w:val="00830840"/>
    <w:rsid w:val="00830CCB"/>
    <w:rsid w:val="00831498"/>
    <w:rsid w:val="00831520"/>
    <w:rsid w:val="00831968"/>
    <w:rsid w:val="00831A10"/>
    <w:rsid w:val="00831A30"/>
    <w:rsid w:val="0083256E"/>
    <w:rsid w:val="0083273E"/>
    <w:rsid w:val="00833AD0"/>
    <w:rsid w:val="00833F08"/>
    <w:rsid w:val="00834162"/>
    <w:rsid w:val="00834585"/>
    <w:rsid w:val="00835105"/>
    <w:rsid w:val="008354A7"/>
    <w:rsid w:val="00835844"/>
    <w:rsid w:val="00835B69"/>
    <w:rsid w:val="00835EE7"/>
    <w:rsid w:val="00836080"/>
    <w:rsid w:val="00836198"/>
    <w:rsid w:val="008362AD"/>
    <w:rsid w:val="008363C0"/>
    <w:rsid w:val="00836C32"/>
    <w:rsid w:val="008373AB"/>
    <w:rsid w:val="00837E74"/>
    <w:rsid w:val="0084003E"/>
    <w:rsid w:val="0084005A"/>
    <w:rsid w:val="0084080B"/>
    <w:rsid w:val="00840821"/>
    <w:rsid w:val="00840A64"/>
    <w:rsid w:val="00840E5A"/>
    <w:rsid w:val="00841297"/>
    <w:rsid w:val="0084136C"/>
    <w:rsid w:val="00841C97"/>
    <w:rsid w:val="00841E2F"/>
    <w:rsid w:val="0084236F"/>
    <w:rsid w:val="00842563"/>
    <w:rsid w:val="00842FC1"/>
    <w:rsid w:val="008439E7"/>
    <w:rsid w:val="00844083"/>
    <w:rsid w:val="0084427D"/>
    <w:rsid w:val="00844454"/>
    <w:rsid w:val="00844D4A"/>
    <w:rsid w:val="00845548"/>
    <w:rsid w:val="0084659D"/>
    <w:rsid w:val="0085004B"/>
    <w:rsid w:val="008508A5"/>
    <w:rsid w:val="00850E09"/>
    <w:rsid w:val="008514FE"/>
    <w:rsid w:val="0085186F"/>
    <w:rsid w:val="00851BC0"/>
    <w:rsid w:val="00851E98"/>
    <w:rsid w:val="00852D3F"/>
    <w:rsid w:val="008535CD"/>
    <w:rsid w:val="008535FC"/>
    <w:rsid w:val="0085365C"/>
    <w:rsid w:val="00853C5E"/>
    <w:rsid w:val="0085402B"/>
    <w:rsid w:val="00854421"/>
    <w:rsid w:val="00854A1C"/>
    <w:rsid w:val="00854BDC"/>
    <w:rsid w:val="00855218"/>
    <w:rsid w:val="008552C5"/>
    <w:rsid w:val="0085537D"/>
    <w:rsid w:val="00855438"/>
    <w:rsid w:val="00855670"/>
    <w:rsid w:val="00855730"/>
    <w:rsid w:val="00855766"/>
    <w:rsid w:val="00855954"/>
    <w:rsid w:val="00856856"/>
    <w:rsid w:val="00856DEB"/>
    <w:rsid w:val="0085719A"/>
    <w:rsid w:val="00857E9A"/>
    <w:rsid w:val="008606D5"/>
    <w:rsid w:val="00861293"/>
    <w:rsid w:val="00861418"/>
    <w:rsid w:val="00861749"/>
    <w:rsid w:val="008620CC"/>
    <w:rsid w:val="00862E7A"/>
    <w:rsid w:val="00862F85"/>
    <w:rsid w:val="00862F86"/>
    <w:rsid w:val="00863413"/>
    <w:rsid w:val="00863EBE"/>
    <w:rsid w:val="008640AB"/>
    <w:rsid w:val="00865402"/>
    <w:rsid w:val="008659E8"/>
    <w:rsid w:val="00865F84"/>
    <w:rsid w:val="008661EE"/>
    <w:rsid w:val="00866506"/>
    <w:rsid w:val="008667BA"/>
    <w:rsid w:val="00866FAA"/>
    <w:rsid w:val="008671C1"/>
    <w:rsid w:val="00867A9F"/>
    <w:rsid w:val="00867D97"/>
    <w:rsid w:val="00867E83"/>
    <w:rsid w:val="008703E5"/>
    <w:rsid w:val="008705B8"/>
    <w:rsid w:val="008706ED"/>
    <w:rsid w:val="00870DEC"/>
    <w:rsid w:val="008712C8"/>
    <w:rsid w:val="008716EC"/>
    <w:rsid w:val="008719C7"/>
    <w:rsid w:val="00871E2A"/>
    <w:rsid w:val="00872213"/>
    <w:rsid w:val="0087273B"/>
    <w:rsid w:val="00872780"/>
    <w:rsid w:val="0087283C"/>
    <w:rsid w:val="00873171"/>
    <w:rsid w:val="00873C1C"/>
    <w:rsid w:val="0087440F"/>
    <w:rsid w:val="00874D76"/>
    <w:rsid w:val="00874EF3"/>
    <w:rsid w:val="00875D19"/>
    <w:rsid w:val="008767D6"/>
    <w:rsid w:val="00876ABB"/>
    <w:rsid w:val="0087740E"/>
    <w:rsid w:val="00877944"/>
    <w:rsid w:val="00881301"/>
    <w:rsid w:val="0088168F"/>
    <w:rsid w:val="00881DC6"/>
    <w:rsid w:val="00881E0F"/>
    <w:rsid w:val="008835BC"/>
    <w:rsid w:val="00883F2F"/>
    <w:rsid w:val="00885179"/>
    <w:rsid w:val="00885C22"/>
    <w:rsid w:val="0088623F"/>
    <w:rsid w:val="00887157"/>
    <w:rsid w:val="00890343"/>
    <w:rsid w:val="00890E19"/>
    <w:rsid w:val="00891E65"/>
    <w:rsid w:val="008924CE"/>
    <w:rsid w:val="0089276C"/>
    <w:rsid w:val="00892A7A"/>
    <w:rsid w:val="00893AAA"/>
    <w:rsid w:val="00894298"/>
    <w:rsid w:val="0089432D"/>
    <w:rsid w:val="00894450"/>
    <w:rsid w:val="00895753"/>
    <w:rsid w:val="0089599D"/>
    <w:rsid w:val="00895DB1"/>
    <w:rsid w:val="00895E4F"/>
    <w:rsid w:val="0089615A"/>
    <w:rsid w:val="00896C2F"/>
    <w:rsid w:val="00896E41"/>
    <w:rsid w:val="00897C24"/>
    <w:rsid w:val="00897DC0"/>
    <w:rsid w:val="00897F47"/>
    <w:rsid w:val="008A0159"/>
    <w:rsid w:val="008A01B5"/>
    <w:rsid w:val="008A0346"/>
    <w:rsid w:val="008A075F"/>
    <w:rsid w:val="008A079A"/>
    <w:rsid w:val="008A094C"/>
    <w:rsid w:val="008A0F5D"/>
    <w:rsid w:val="008A1458"/>
    <w:rsid w:val="008A15F3"/>
    <w:rsid w:val="008A1BF4"/>
    <w:rsid w:val="008A21C1"/>
    <w:rsid w:val="008A22B5"/>
    <w:rsid w:val="008A2F7C"/>
    <w:rsid w:val="008A31D7"/>
    <w:rsid w:val="008A3499"/>
    <w:rsid w:val="008A39ED"/>
    <w:rsid w:val="008A3D6E"/>
    <w:rsid w:val="008A40C9"/>
    <w:rsid w:val="008A46DA"/>
    <w:rsid w:val="008A482B"/>
    <w:rsid w:val="008A4A18"/>
    <w:rsid w:val="008A5ED6"/>
    <w:rsid w:val="008A6167"/>
    <w:rsid w:val="008A6470"/>
    <w:rsid w:val="008A6EA0"/>
    <w:rsid w:val="008A73A2"/>
    <w:rsid w:val="008B04EF"/>
    <w:rsid w:val="008B06E3"/>
    <w:rsid w:val="008B0A9F"/>
    <w:rsid w:val="008B0E8F"/>
    <w:rsid w:val="008B0EFB"/>
    <w:rsid w:val="008B25C2"/>
    <w:rsid w:val="008B29A4"/>
    <w:rsid w:val="008B2F54"/>
    <w:rsid w:val="008B33D2"/>
    <w:rsid w:val="008B348D"/>
    <w:rsid w:val="008B3A83"/>
    <w:rsid w:val="008B3AF3"/>
    <w:rsid w:val="008B44DF"/>
    <w:rsid w:val="008B4A21"/>
    <w:rsid w:val="008B4C59"/>
    <w:rsid w:val="008B510E"/>
    <w:rsid w:val="008B55B1"/>
    <w:rsid w:val="008B59F3"/>
    <w:rsid w:val="008B5D06"/>
    <w:rsid w:val="008B6477"/>
    <w:rsid w:val="008B65FB"/>
    <w:rsid w:val="008B722B"/>
    <w:rsid w:val="008B7C06"/>
    <w:rsid w:val="008C0866"/>
    <w:rsid w:val="008C2413"/>
    <w:rsid w:val="008C2B17"/>
    <w:rsid w:val="008C3C93"/>
    <w:rsid w:val="008C3CD4"/>
    <w:rsid w:val="008C3D59"/>
    <w:rsid w:val="008C3F8F"/>
    <w:rsid w:val="008C4034"/>
    <w:rsid w:val="008C49C0"/>
    <w:rsid w:val="008C5166"/>
    <w:rsid w:val="008C5B13"/>
    <w:rsid w:val="008C5C05"/>
    <w:rsid w:val="008C627F"/>
    <w:rsid w:val="008C64C4"/>
    <w:rsid w:val="008C65AC"/>
    <w:rsid w:val="008C67D1"/>
    <w:rsid w:val="008C690A"/>
    <w:rsid w:val="008C6A1E"/>
    <w:rsid w:val="008C7B6D"/>
    <w:rsid w:val="008D00FF"/>
    <w:rsid w:val="008D05AB"/>
    <w:rsid w:val="008D12E4"/>
    <w:rsid w:val="008D227D"/>
    <w:rsid w:val="008D2DB7"/>
    <w:rsid w:val="008D2F54"/>
    <w:rsid w:val="008D3759"/>
    <w:rsid w:val="008D4138"/>
    <w:rsid w:val="008D4771"/>
    <w:rsid w:val="008D4D17"/>
    <w:rsid w:val="008D54FB"/>
    <w:rsid w:val="008D555D"/>
    <w:rsid w:val="008D5588"/>
    <w:rsid w:val="008D64BF"/>
    <w:rsid w:val="008D65BE"/>
    <w:rsid w:val="008D6F29"/>
    <w:rsid w:val="008D6FB1"/>
    <w:rsid w:val="008D6FB2"/>
    <w:rsid w:val="008D6FCD"/>
    <w:rsid w:val="008D703D"/>
    <w:rsid w:val="008D71D0"/>
    <w:rsid w:val="008D7443"/>
    <w:rsid w:val="008D7470"/>
    <w:rsid w:val="008D7518"/>
    <w:rsid w:val="008D75F8"/>
    <w:rsid w:val="008D768D"/>
    <w:rsid w:val="008D7E3C"/>
    <w:rsid w:val="008E02E7"/>
    <w:rsid w:val="008E0338"/>
    <w:rsid w:val="008E102D"/>
    <w:rsid w:val="008E16AC"/>
    <w:rsid w:val="008E1C36"/>
    <w:rsid w:val="008E1CE5"/>
    <w:rsid w:val="008E1DFD"/>
    <w:rsid w:val="008E2442"/>
    <w:rsid w:val="008E2DA0"/>
    <w:rsid w:val="008E32A2"/>
    <w:rsid w:val="008E367E"/>
    <w:rsid w:val="008E437A"/>
    <w:rsid w:val="008E444A"/>
    <w:rsid w:val="008E54BD"/>
    <w:rsid w:val="008E5A4B"/>
    <w:rsid w:val="008E5BD4"/>
    <w:rsid w:val="008E661B"/>
    <w:rsid w:val="008E7473"/>
    <w:rsid w:val="008E7821"/>
    <w:rsid w:val="008E7A61"/>
    <w:rsid w:val="008E7AF1"/>
    <w:rsid w:val="008F03BB"/>
    <w:rsid w:val="008F0883"/>
    <w:rsid w:val="008F0947"/>
    <w:rsid w:val="008F0CCF"/>
    <w:rsid w:val="008F0D98"/>
    <w:rsid w:val="008F0E8F"/>
    <w:rsid w:val="008F0F80"/>
    <w:rsid w:val="008F116D"/>
    <w:rsid w:val="008F1276"/>
    <w:rsid w:val="008F14B2"/>
    <w:rsid w:val="008F1917"/>
    <w:rsid w:val="008F1B19"/>
    <w:rsid w:val="008F1C40"/>
    <w:rsid w:val="008F1CAE"/>
    <w:rsid w:val="008F1D4A"/>
    <w:rsid w:val="008F1F41"/>
    <w:rsid w:val="008F252D"/>
    <w:rsid w:val="008F27F8"/>
    <w:rsid w:val="008F299E"/>
    <w:rsid w:val="008F2C66"/>
    <w:rsid w:val="008F32CC"/>
    <w:rsid w:val="008F3A70"/>
    <w:rsid w:val="008F3CF9"/>
    <w:rsid w:val="008F3F81"/>
    <w:rsid w:val="008F42B3"/>
    <w:rsid w:val="008F4752"/>
    <w:rsid w:val="008F4B31"/>
    <w:rsid w:val="008F4C81"/>
    <w:rsid w:val="008F5437"/>
    <w:rsid w:val="008F54D1"/>
    <w:rsid w:val="008F60BA"/>
    <w:rsid w:val="008F61E3"/>
    <w:rsid w:val="008F69D9"/>
    <w:rsid w:val="008F7248"/>
    <w:rsid w:val="008F72C4"/>
    <w:rsid w:val="008F7EF3"/>
    <w:rsid w:val="00900271"/>
    <w:rsid w:val="00900ACD"/>
    <w:rsid w:val="0090199F"/>
    <w:rsid w:val="00901D8B"/>
    <w:rsid w:val="009021F4"/>
    <w:rsid w:val="00902E02"/>
    <w:rsid w:val="0090330A"/>
    <w:rsid w:val="009039AE"/>
    <w:rsid w:val="0090494E"/>
    <w:rsid w:val="00904B38"/>
    <w:rsid w:val="00905537"/>
    <w:rsid w:val="00905A2F"/>
    <w:rsid w:val="00905C1A"/>
    <w:rsid w:val="00906151"/>
    <w:rsid w:val="0090620C"/>
    <w:rsid w:val="009065F4"/>
    <w:rsid w:val="0090675F"/>
    <w:rsid w:val="0090706A"/>
    <w:rsid w:val="009073A0"/>
    <w:rsid w:val="00907E5E"/>
    <w:rsid w:val="00910251"/>
    <w:rsid w:val="00911405"/>
    <w:rsid w:val="0091174F"/>
    <w:rsid w:val="009122B3"/>
    <w:rsid w:val="009125A0"/>
    <w:rsid w:val="00913495"/>
    <w:rsid w:val="009136C4"/>
    <w:rsid w:val="009137AF"/>
    <w:rsid w:val="0091387C"/>
    <w:rsid w:val="00913969"/>
    <w:rsid w:val="00913D81"/>
    <w:rsid w:val="009148CC"/>
    <w:rsid w:val="00914F75"/>
    <w:rsid w:val="0091519A"/>
    <w:rsid w:val="00915420"/>
    <w:rsid w:val="00915BD3"/>
    <w:rsid w:val="00915BF2"/>
    <w:rsid w:val="00915FD9"/>
    <w:rsid w:val="0091727D"/>
    <w:rsid w:val="009174D3"/>
    <w:rsid w:val="00917568"/>
    <w:rsid w:val="00917682"/>
    <w:rsid w:val="00917A24"/>
    <w:rsid w:val="00917FEA"/>
    <w:rsid w:val="00920134"/>
    <w:rsid w:val="009207B2"/>
    <w:rsid w:val="00920835"/>
    <w:rsid w:val="00920A0C"/>
    <w:rsid w:val="00920D9B"/>
    <w:rsid w:val="00921EEF"/>
    <w:rsid w:val="00922412"/>
    <w:rsid w:val="00922634"/>
    <w:rsid w:val="00922805"/>
    <w:rsid w:val="0092282E"/>
    <w:rsid w:val="00922E6B"/>
    <w:rsid w:val="00922FA4"/>
    <w:rsid w:val="00923419"/>
    <w:rsid w:val="0092386B"/>
    <w:rsid w:val="009245D7"/>
    <w:rsid w:val="009249DC"/>
    <w:rsid w:val="00924E64"/>
    <w:rsid w:val="00925A7F"/>
    <w:rsid w:val="00925E59"/>
    <w:rsid w:val="00926871"/>
    <w:rsid w:val="00926912"/>
    <w:rsid w:val="00926963"/>
    <w:rsid w:val="009269EF"/>
    <w:rsid w:val="00926E0A"/>
    <w:rsid w:val="0092760A"/>
    <w:rsid w:val="0092764E"/>
    <w:rsid w:val="0092774D"/>
    <w:rsid w:val="00927CE6"/>
    <w:rsid w:val="00931527"/>
    <w:rsid w:val="00931A03"/>
    <w:rsid w:val="00931DAA"/>
    <w:rsid w:val="00932497"/>
    <w:rsid w:val="009325D1"/>
    <w:rsid w:val="00932902"/>
    <w:rsid w:val="00932D08"/>
    <w:rsid w:val="00932F59"/>
    <w:rsid w:val="00932F65"/>
    <w:rsid w:val="009332D7"/>
    <w:rsid w:val="009332EE"/>
    <w:rsid w:val="009337A6"/>
    <w:rsid w:val="0093468E"/>
    <w:rsid w:val="009352CB"/>
    <w:rsid w:val="00935773"/>
    <w:rsid w:val="00935CF4"/>
    <w:rsid w:val="009362E0"/>
    <w:rsid w:val="009368B0"/>
    <w:rsid w:val="00936EE3"/>
    <w:rsid w:val="0093703A"/>
    <w:rsid w:val="00940588"/>
    <w:rsid w:val="00941276"/>
    <w:rsid w:val="00942904"/>
    <w:rsid w:val="00942A59"/>
    <w:rsid w:val="00942E1D"/>
    <w:rsid w:val="00943040"/>
    <w:rsid w:val="0094314F"/>
    <w:rsid w:val="00943289"/>
    <w:rsid w:val="00943629"/>
    <w:rsid w:val="00944672"/>
    <w:rsid w:val="00944CAA"/>
    <w:rsid w:val="00944FFA"/>
    <w:rsid w:val="009451E8"/>
    <w:rsid w:val="00945278"/>
    <w:rsid w:val="00945362"/>
    <w:rsid w:val="0094559F"/>
    <w:rsid w:val="00945C9F"/>
    <w:rsid w:val="00945CD1"/>
    <w:rsid w:val="00946480"/>
    <w:rsid w:val="009466E4"/>
    <w:rsid w:val="00947291"/>
    <w:rsid w:val="00947363"/>
    <w:rsid w:val="0095030E"/>
    <w:rsid w:val="00950842"/>
    <w:rsid w:val="00950FBD"/>
    <w:rsid w:val="009511A9"/>
    <w:rsid w:val="00951751"/>
    <w:rsid w:val="00951AF4"/>
    <w:rsid w:val="00951B2D"/>
    <w:rsid w:val="00952375"/>
    <w:rsid w:val="00952E6C"/>
    <w:rsid w:val="00952F68"/>
    <w:rsid w:val="00953CE3"/>
    <w:rsid w:val="00954449"/>
    <w:rsid w:val="009545FA"/>
    <w:rsid w:val="0095473B"/>
    <w:rsid w:val="00954F8F"/>
    <w:rsid w:val="00954FFB"/>
    <w:rsid w:val="009556A7"/>
    <w:rsid w:val="00955913"/>
    <w:rsid w:val="00955BCB"/>
    <w:rsid w:val="0095660A"/>
    <w:rsid w:val="0095748C"/>
    <w:rsid w:val="00957C27"/>
    <w:rsid w:val="00957E3B"/>
    <w:rsid w:val="00960F55"/>
    <w:rsid w:val="009613BB"/>
    <w:rsid w:val="00961C39"/>
    <w:rsid w:val="009628D4"/>
    <w:rsid w:val="00962EA8"/>
    <w:rsid w:val="00964148"/>
    <w:rsid w:val="009641DD"/>
    <w:rsid w:val="0096442E"/>
    <w:rsid w:val="00964F70"/>
    <w:rsid w:val="009657F6"/>
    <w:rsid w:val="00965E33"/>
    <w:rsid w:val="00965EF9"/>
    <w:rsid w:val="0096649A"/>
    <w:rsid w:val="009664DF"/>
    <w:rsid w:val="009665C3"/>
    <w:rsid w:val="0096665C"/>
    <w:rsid w:val="00966D85"/>
    <w:rsid w:val="009672C5"/>
    <w:rsid w:val="009675B0"/>
    <w:rsid w:val="00967E47"/>
    <w:rsid w:val="00967E95"/>
    <w:rsid w:val="009701AC"/>
    <w:rsid w:val="00970315"/>
    <w:rsid w:val="009707EC"/>
    <w:rsid w:val="00970C48"/>
    <w:rsid w:val="009712BB"/>
    <w:rsid w:val="00971388"/>
    <w:rsid w:val="00971971"/>
    <w:rsid w:val="00971C6E"/>
    <w:rsid w:val="0097238D"/>
    <w:rsid w:val="009729AF"/>
    <w:rsid w:val="00972A5C"/>
    <w:rsid w:val="00972B0C"/>
    <w:rsid w:val="00972CAE"/>
    <w:rsid w:val="0097349E"/>
    <w:rsid w:val="0097391B"/>
    <w:rsid w:val="009739CE"/>
    <w:rsid w:val="00973AD9"/>
    <w:rsid w:val="00973B65"/>
    <w:rsid w:val="00973E28"/>
    <w:rsid w:val="00973E8C"/>
    <w:rsid w:val="00973F0E"/>
    <w:rsid w:val="00974127"/>
    <w:rsid w:val="00974684"/>
    <w:rsid w:val="00974A6C"/>
    <w:rsid w:val="009751C3"/>
    <w:rsid w:val="0097537D"/>
    <w:rsid w:val="0097550A"/>
    <w:rsid w:val="00975976"/>
    <w:rsid w:val="009761B0"/>
    <w:rsid w:val="009767A0"/>
    <w:rsid w:val="009767C6"/>
    <w:rsid w:val="00977163"/>
    <w:rsid w:val="00977472"/>
    <w:rsid w:val="0097794F"/>
    <w:rsid w:val="00977D91"/>
    <w:rsid w:val="00977DCB"/>
    <w:rsid w:val="00977E5C"/>
    <w:rsid w:val="00980024"/>
    <w:rsid w:val="00980447"/>
    <w:rsid w:val="009804AF"/>
    <w:rsid w:val="0098121A"/>
    <w:rsid w:val="00981726"/>
    <w:rsid w:val="00981EDF"/>
    <w:rsid w:val="00981EFD"/>
    <w:rsid w:val="00983126"/>
    <w:rsid w:val="009833D0"/>
    <w:rsid w:val="0098360A"/>
    <w:rsid w:val="0098366D"/>
    <w:rsid w:val="009838EE"/>
    <w:rsid w:val="009839E0"/>
    <w:rsid w:val="00983C3B"/>
    <w:rsid w:val="00983C94"/>
    <w:rsid w:val="00984E41"/>
    <w:rsid w:val="00985979"/>
    <w:rsid w:val="0098689C"/>
    <w:rsid w:val="0098776C"/>
    <w:rsid w:val="00987BF7"/>
    <w:rsid w:val="00987E63"/>
    <w:rsid w:val="00987EED"/>
    <w:rsid w:val="009906A8"/>
    <w:rsid w:val="0099089F"/>
    <w:rsid w:val="00990E92"/>
    <w:rsid w:val="00990F93"/>
    <w:rsid w:val="00991471"/>
    <w:rsid w:val="00991720"/>
    <w:rsid w:val="00991A66"/>
    <w:rsid w:val="00991BA7"/>
    <w:rsid w:val="00991DE1"/>
    <w:rsid w:val="009922CD"/>
    <w:rsid w:val="00992442"/>
    <w:rsid w:val="00992717"/>
    <w:rsid w:val="00992911"/>
    <w:rsid w:val="0099425C"/>
    <w:rsid w:val="00994F8C"/>
    <w:rsid w:val="0099573C"/>
    <w:rsid w:val="0099597E"/>
    <w:rsid w:val="009965C3"/>
    <w:rsid w:val="009966C8"/>
    <w:rsid w:val="00996CBB"/>
    <w:rsid w:val="00996E20"/>
    <w:rsid w:val="009974E4"/>
    <w:rsid w:val="009A0B82"/>
    <w:rsid w:val="009A1308"/>
    <w:rsid w:val="009A18BA"/>
    <w:rsid w:val="009A1A27"/>
    <w:rsid w:val="009A1E5C"/>
    <w:rsid w:val="009A209C"/>
    <w:rsid w:val="009A23B2"/>
    <w:rsid w:val="009A2CA1"/>
    <w:rsid w:val="009A2DBE"/>
    <w:rsid w:val="009A334E"/>
    <w:rsid w:val="009A33CD"/>
    <w:rsid w:val="009A3472"/>
    <w:rsid w:val="009A3497"/>
    <w:rsid w:val="009A34EC"/>
    <w:rsid w:val="009A3557"/>
    <w:rsid w:val="009A39DC"/>
    <w:rsid w:val="009A452B"/>
    <w:rsid w:val="009A5575"/>
    <w:rsid w:val="009A56CE"/>
    <w:rsid w:val="009A58E5"/>
    <w:rsid w:val="009A6565"/>
    <w:rsid w:val="009A6717"/>
    <w:rsid w:val="009A6FEC"/>
    <w:rsid w:val="009B00B5"/>
    <w:rsid w:val="009B03ED"/>
    <w:rsid w:val="009B0520"/>
    <w:rsid w:val="009B0568"/>
    <w:rsid w:val="009B092E"/>
    <w:rsid w:val="009B0A55"/>
    <w:rsid w:val="009B0AF2"/>
    <w:rsid w:val="009B0D94"/>
    <w:rsid w:val="009B12D0"/>
    <w:rsid w:val="009B13CD"/>
    <w:rsid w:val="009B14B9"/>
    <w:rsid w:val="009B1CE5"/>
    <w:rsid w:val="009B2437"/>
    <w:rsid w:val="009B2807"/>
    <w:rsid w:val="009B298C"/>
    <w:rsid w:val="009B30C5"/>
    <w:rsid w:val="009B31A5"/>
    <w:rsid w:val="009B34CB"/>
    <w:rsid w:val="009B3720"/>
    <w:rsid w:val="009B4514"/>
    <w:rsid w:val="009B454E"/>
    <w:rsid w:val="009B5E36"/>
    <w:rsid w:val="009B5F79"/>
    <w:rsid w:val="009B6138"/>
    <w:rsid w:val="009B63A8"/>
    <w:rsid w:val="009B69B8"/>
    <w:rsid w:val="009B7420"/>
    <w:rsid w:val="009B7A0D"/>
    <w:rsid w:val="009B7B51"/>
    <w:rsid w:val="009B7BDC"/>
    <w:rsid w:val="009B7D44"/>
    <w:rsid w:val="009B7EDA"/>
    <w:rsid w:val="009B7F6D"/>
    <w:rsid w:val="009C0244"/>
    <w:rsid w:val="009C187B"/>
    <w:rsid w:val="009C20D8"/>
    <w:rsid w:val="009C2674"/>
    <w:rsid w:val="009C2A59"/>
    <w:rsid w:val="009C3B78"/>
    <w:rsid w:val="009C4004"/>
    <w:rsid w:val="009C52AE"/>
    <w:rsid w:val="009C546D"/>
    <w:rsid w:val="009C5671"/>
    <w:rsid w:val="009C5939"/>
    <w:rsid w:val="009C595E"/>
    <w:rsid w:val="009C5E86"/>
    <w:rsid w:val="009C60AD"/>
    <w:rsid w:val="009C6917"/>
    <w:rsid w:val="009C6ABF"/>
    <w:rsid w:val="009C754C"/>
    <w:rsid w:val="009C75DB"/>
    <w:rsid w:val="009C7819"/>
    <w:rsid w:val="009C7EF6"/>
    <w:rsid w:val="009C7F60"/>
    <w:rsid w:val="009D0049"/>
    <w:rsid w:val="009D0E77"/>
    <w:rsid w:val="009D0F84"/>
    <w:rsid w:val="009D10CB"/>
    <w:rsid w:val="009D14A6"/>
    <w:rsid w:val="009D1500"/>
    <w:rsid w:val="009D18F0"/>
    <w:rsid w:val="009D1F7C"/>
    <w:rsid w:val="009D20A1"/>
    <w:rsid w:val="009D2A4F"/>
    <w:rsid w:val="009D3904"/>
    <w:rsid w:val="009D4281"/>
    <w:rsid w:val="009D4ADC"/>
    <w:rsid w:val="009D5ED3"/>
    <w:rsid w:val="009D60A0"/>
    <w:rsid w:val="009D6D07"/>
    <w:rsid w:val="009D6E64"/>
    <w:rsid w:val="009D7DC2"/>
    <w:rsid w:val="009E0CF1"/>
    <w:rsid w:val="009E1329"/>
    <w:rsid w:val="009E1EFB"/>
    <w:rsid w:val="009E20D1"/>
    <w:rsid w:val="009E407E"/>
    <w:rsid w:val="009E426A"/>
    <w:rsid w:val="009E446F"/>
    <w:rsid w:val="009E4B80"/>
    <w:rsid w:val="009E4F70"/>
    <w:rsid w:val="009E581A"/>
    <w:rsid w:val="009E5BB2"/>
    <w:rsid w:val="009E6244"/>
    <w:rsid w:val="009E69B4"/>
    <w:rsid w:val="009E6BF9"/>
    <w:rsid w:val="009E6C74"/>
    <w:rsid w:val="009E743D"/>
    <w:rsid w:val="009E7AD8"/>
    <w:rsid w:val="009E7B16"/>
    <w:rsid w:val="009F0AE1"/>
    <w:rsid w:val="009F0B1E"/>
    <w:rsid w:val="009F1068"/>
    <w:rsid w:val="009F1621"/>
    <w:rsid w:val="009F2333"/>
    <w:rsid w:val="009F2AE2"/>
    <w:rsid w:val="009F2EA4"/>
    <w:rsid w:val="009F3208"/>
    <w:rsid w:val="009F35EE"/>
    <w:rsid w:val="009F3857"/>
    <w:rsid w:val="009F3930"/>
    <w:rsid w:val="009F3A00"/>
    <w:rsid w:val="009F431D"/>
    <w:rsid w:val="009F44FA"/>
    <w:rsid w:val="009F45A8"/>
    <w:rsid w:val="009F5095"/>
    <w:rsid w:val="009F53D0"/>
    <w:rsid w:val="009F5697"/>
    <w:rsid w:val="009F5967"/>
    <w:rsid w:val="009F5AED"/>
    <w:rsid w:val="009F5C8C"/>
    <w:rsid w:val="009F5E63"/>
    <w:rsid w:val="009F5FEB"/>
    <w:rsid w:val="009F6275"/>
    <w:rsid w:val="009F647D"/>
    <w:rsid w:val="009F65CB"/>
    <w:rsid w:val="009F6A6B"/>
    <w:rsid w:val="009F70FE"/>
    <w:rsid w:val="009F7166"/>
    <w:rsid w:val="009F727B"/>
    <w:rsid w:val="009F7627"/>
    <w:rsid w:val="009F7B78"/>
    <w:rsid w:val="00A00E57"/>
    <w:rsid w:val="00A0100C"/>
    <w:rsid w:val="00A0163F"/>
    <w:rsid w:val="00A02042"/>
    <w:rsid w:val="00A02211"/>
    <w:rsid w:val="00A02689"/>
    <w:rsid w:val="00A02DF1"/>
    <w:rsid w:val="00A02EA6"/>
    <w:rsid w:val="00A02F01"/>
    <w:rsid w:val="00A0394C"/>
    <w:rsid w:val="00A03966"/>
    <w:rsid w:val="00A03EDA"/>
    <w:rsid w:val="00A047C1"/>
    <w:rsid w:val="00A05BC5"/>
    <w:rsid w:val="00A05C42"/>
    <w:rsid w:val="00A06908"/>
    <w:rsid w:val="00A06C54"/>
    <w:rsid w:val="00A07021"/>
    <w:rsid w:val="00A10311"/>
    <w:rsid w:val="00A106D2"/>
    <w:rsid w:val="00A1072B"/>
    <w:rsid w:val="00A10733"/>
    <w:rsid w:val="00A10A45"/>
    <w:rsid w:val="00A10A5A"/>
    <w:rsid w:val="00A10F03"/>
    <w:rsid w:val="00A11B75"/>
    <w:rsid w:val="00A11D51"/>
    <w:rsid w:val="00A12AE5"/>
    <w:rsid w:val="00A1301D"/>
    <w:rsid w:val="00A131B9"/>
    <w:rsid w:val="00A134DA"/>
    <w:rsid w:val="00A13E7F"/>
    <w:rsid w:val="00A1450D"/>
    <w:rsid w:val="00A14EE8"/>
    <w:rsid w:val="00A152C6"/>
    <w:rsid w:val="00A158E5"/>
    <w:rsid w:val="00A15930"/>
    <w:rsid w:val="00A1646D"/>
    <w:rsid w:val="00A164AB"/>
    <w:rsid w:val="00A16535"/>
    <w:rsid w:val="00A165A6"/>
    <w:rsid w:val="00A168D3"/>
    <w:rsid w:val="00A16F86"/>
    <w:rsid w:val="00A17361"/>
    <w:rsid w:val="00A17A6C"/>
    <w:rsid w:val="00A17D3D"/>
    <w:rsid w:val="00A17E96"/>
    <w:rsid w:val="00A205FF"/>
    <w:rsid w:val="00A20714"/>
    <w:rsid w:val="00A2074D"/>
    <w:rsid w:val="00A20C90"/>
    <w:rsid w:val="00A21180"/>
    <w:rsid w:val="00A2119E"/>
    <w:rsid w:val="00A21CD7"/>
    <w:rsid w:val="00A21D07"/>
    <w:rsid w:val="00A2253A"/>
    <w:rsid w:val="00A227E1"/>
    <w:rsid w:val="00A22D1A"/>
    <w:rsid w:val="00A22F2C"/>
    <w:rsid w:val="00A2341D"/>
    <w:rsid w:val="00A23462"/>
    <w:rsid w:val="00A23BC4"/>
    <w:rsid w:val="00A244B1"/>
    <w:rsid w:val="00A2454E"/>
    <w:rsid w:val="00A2472B"/>
    <w:rsid w:val="00A2568B"/>
    <w:rsid w:val="00A2568D"/>
    <w:rsid w:val="00A257BC"/>
    <w:rsid w:val="00A2599C"/>
    <w:rsid w:val="00A25A51"/>
    <w:rsid w:val="00A25C66"/>
    <w:rsid w:val="00A25C96"/>
    <w:rsid w:val="00A25F1A"/>
    <w:rsid w:val="00A26648"/>
    <w:rsid w:val="00A268A7"/>
    <w:rsid w:val="00A269FA"/>
    <w:rsid w:val="00A26D6F"/>
    <w:rsid w:val="00A276CE"/>
    <w:rsid w:val="00A2773D"/>
    <w:rsid w:val="00A27756"/>
    <w:rsid w:val="00A277F6"/>
    <w:rsid w:val="00A27A3C"/>
    <w:rsid w:val="00A3008A"/>
    <w:rsid w:val="00A30197"/>
    <w:rsid w:val="00A30391"/>
    <w:rsid w:val="00A305FE"/>
    <w:rsid w:val="00A30686"/>
    <w:rsid w:val="00A30D40"/>
    <w:rsid w:val="00A31107"/>
    <w:rsid w:val="00A312C6"/>
    <w:rsid w:val="00A32320"/>
    <w:rsid w:val="00A32F56"/>
    <w:rsid w:val="00A333C0"/>
    <w:rsid w:val="00A336AE"/>
    <w:rsid w:val="00A34D14"/>
    <w:rsid w:val="00A35009"/>
    <w:rsid w:val="00A353A9"/>
    <w:rsid w:val="00A354E9"/>
    <w:rsid w:val="00A3550B"/>
    <w:rsid w:val="00A35C79"/>
    <w:rsid w:val="00A36FFA"/>
    <w:rsid w:val="00A373BF"/>
    <w:rsid w:val="00A37700"/>
    <w:rsid w:val="00A379FC"/>
    <w:rsid w:val="00A37B23"/>
    <w:rsid w:val="00A37C49"/>
    <w:rsid w:val="00A4091A"/>
    <w:rsid w:val="00A40ECB"/>
    <w:rsid w:val="00A4220B"/>
    <w:rsid w:val="00A427EF"/>
    <w:rsid w:val="00A43421"/>
    <w:rsid w:val="00A43500"/>
    <w:rsid w:val="00A4351C"/>
    <w:rsid w:val="00A43ABE"/>
    <w:rsid w:val="00A440DC"/>
    <w:rsid w:val="00A44236"/>
    <w:rsid w:val="00A4605B"/>
    <w:rsid w:val="00A461F2"/>
    <w:rsid w:val="00A46817"/>
    <w:rsid w:val="00A46EA7"/>
    <w:rsid w:val="00A46FFD"/>
    <w:rsid w:val="00A5007C"/>
    <w:rsid w:val="00A51A78"/>
    <w:rsid w:val="00A51B24"/>
    <w:rsid w:val="00A52424"/>
    <w:rsid w:val="00A53187"/>
    <w:rsid w:val="00A534FD"/>
    <w:rsid w:val="00A54A38"/>
    <w:rsid w:val="00A54CBC"/>
    <w:rsid w:val="00A54E12"/>
    <w:rsid w:val="00A55B7F"/>
    <w:rsid w:val="00A55FEA"/>
    <w:rsid w:val="00A56DE3"/>
    <w:rsid w:val="00A57610"/>
    <w:rsid w:val="00A579F2"/>
    <w:rsid w:val="00A60365"/>
    <w:rsid w:val="00A60A91"/>
    <w:rsid w:val="00A61164"/>
    <w:rsid w:val="00A61885"/>
    <w:rsid w:val="00A61C62"/>
    <w:rsid w:val="00A620F1"/>
    <w:rsid w:val="00A622EB"/>
    <w:rsid w:val="00A63908"/>
    <w:rsid w:val="00A64305"/>
    <w:rsid w:val="00A6434D"/>
    <w:rsid w:val="00A644A2"/>
    <w:rsid w:val="00A64664"/>
    <w:rsid w:val="00A64C65"/>
    <w:rsid w:val="00A65F4D"/>
    <w:rsid w:val="00A67053"/>
    <w:rsid w:val="00A670EE"/>
    <w:rsid w:val="00A674A7"/>
    <w:rsid w:val="00A67859"/>
    <w:rsid w:val="00A679F1"/>
    <w:rsid w:val="00A7135F"/>
    <w:rsid w:val="00A71DB1"/>
    <w:rsid w:val="00A71F45"/>
    <w:rsid w:val="00A721D9"/>
    <w:rsid w:val="00A726B3"/>
    <w:rsid w:val="00A73092"/>
    <w:rsid w:val="00A735C3"/>
    <w:rsid w:val="00A735C9"/>
    <w:rsid w:val="00A73A93"/>
    <w:rsid w:val="00A7426D"/>
    <w:rsid w:val="00A742B7"/>
    <w:rsid w:val="00A745CB"/>
    <w:rsid w:val="00A7485E"/>
    <w:rsid w:val="00A74BC3"/>
    <w:rsid w:val="00A7601B"/>
    <w:rsid w:val="00A76035"/>
    <w:rsid w:val="00A7619E"/>
    <w:rsid w:val="00A7647B"/>
    <w:rsid w:val="00A76B16"/>
    <w:rsid w:val="00A77683"/>
    <w:rsid w:val="00A8088D"/>
    <w:rsid w:val="00A80F11"/>
    <w:rsid w:val="00A80FBA"/>
    <w:rsid w:val="00A80FEF"/>
    <w:rsid w:val="00A81457"/>
    <w:rsid w:val="00A81FD0"/>
    <w:rsid w:val="00A820A0"/>
    <w:rsid w:val="00A82D2B"/>
    <w:rsid w:val="00A82D92"/>
    <w:rsid w:val="00A8359F"/>
    <w:rsid w:val="00A83F07"/>
    <w:rsid w:val="00A847E7"/>
    <w:rsid w:val="00A84A71"/>
    <w:rsid w:val="00A84A98"/>
    <w:rsid w:val="00A84AA7"/>
    <w:rsid w:val="00A8548E"/>
    <w:rsid w:val="00A85E30"/>
    <w:rsid w:val="00A86233"/>
    <w:rsid w:val="00A86E83"/>
    <w:rsid w:val="00A86F60"/>
    <w:rsid w:val="00A870F1"/>
    <w:rsid w:val="00A878F6"/>
    <w:rsid w:val="00A902F2"/>
    <w:rsid w:val="00A91103"/>
    <w:rsid w:val="00A91EEB"/>
    <w:rsid w:val="00A92465"/>
    <w:rsid w:val="00A92644"/>
    <w:rsid w:val="00A9280D"/>
    <w:rsid w:val="00A92EA9"/>
    <w:rsid w:val="00A93007"/>
    <w:rsid w:val="00A93436"/>
    <w:rsid w:val="00A936D7"/>
    <w:rsid w:val="00A937F3"/>
    <w:rsid w:val="00A947DF"/>
    <w:rsid w:val="00A94CAA"/>
    <w:rsid w:val="00A94F04"/>
    <w:rsid w:val="00A94FBC"/>
    <w:rsid w:val="00A95311"/>
    <w:rsid w:val="00A95E0A"/>
    <w:rsid w:val="00A95E27"/>
    <w:rsid w:val="00A95EFA"/>
    <w:rsid w:val="00A96351"/>
    <w:rsid w:val="00A96644"/>
    <w:rsid w:val="00A96B69"/>
    <w:rsid w:val="00A96FD2"/>
    <w:rsid w:val="00A972AE"/>
    <w:rsid w:val="00A9750E"/>
    <w:rsid w:val="00A97920"/>
    <w:rsid w:val="00AA0ECA"/>
    <w:rsid w:val="00AA1435"/>
    <w:rsid w:val="00AA1BE4"/>
    <w:rsid w:val="00AA2679"/>
    <w:rsid w:val="00AA2CC2"/>
    <w:rsid w:val="00AA2DAE"/>
    <w:rsid w:val="00AA3166"/>
    <w:rsid w:val="00AA34F8"/>
    <w:rsid w:val="00AA3844"/>
    <w:rsid w:val="00AA3997"/>
    <w:rsid w:val="00AA3C87"/>
    <w:rsid w:val="00AA447C"/>
    <w:rsid w:val="00AA5193"/>
    <w:rsid w:val="00AA5481"/>
    <w:rsid w:val="00AA555C"/>
    <w:rsid w:val="00AA5B0F"/>
    <w:rsid w:val="00AA644C"/>
    <w:rsid w:val="00AA6936"/>
    <w:rsid w:val="00AA6944"/>
    <w:rsid w:val="00AA6B8E"/>
    <w:rsid w:val="00AA6CA0"/>
    <w:rsid w:val="00AA762D"/>
    <w:rsid w:val="00AA7FD1"/>
    <w:rsid w:val="00AB0063"/>
    <w:rsid w:val="00AB07C5"/>
    <w:rsid w:val="00AB09D5"/>
    <w:rsid w:val="00AB10B9"/>
    <w:rsid w:val="00AB136B"/>
    <w:rsid w:val="00AB1588"/>
    <w:rsid w:val="00AB264A"/>
    <w:rsid w:val="00AB2949"/>
    <w:rsid w:val="00AB300F"/>
    <w:rsid w:val="00AB3240"/>
    <w:rsid w:val="00AB3A08"/>
    <w:rsid w:val="00AB3A23"/>
    <w:rsid w:val="00AB450C"/>
    <w:rsid w:val="00AB49D7"/>
    <w:rsid w:val="00AB4B2B"/>
    <w:rsid w:val="00AB4B88"/>
    <w:rsid w:val="00AB6541"/>
    <w:rsid w:val="00AB7524"/>
    <w:rsid w:val="00AB774A"/>
    <w:rsid w:val="00AB78F8"/>
    <w:rsid w:val="00AB7974"/>
    <w:rsid w:val="00AC0003"/>
    <w:rsid w:val="00AC0342"/>
    <w:rsid w:val="00AC0714"/>
    <w:rsid w:val="00AC0894"/>
    <w:rsid w:val="00AC1255"/>
    <w:rsid w:val="00AC20AE"/>
    <w:rsid w:val="00AC26B3"/>
    <w:rsid w:val="00AC2F40"/>
    <w:rsid w:val="00AC333A"/>
    <w:rsid w:val="00AC3503"/>
    <w:rsid w:val="00AC39A0"/>
    <w:rsid w:val="00AC3E01"/>
    <w:rsid w:val="00AC3F9F"/>
    <w:rsid w:val="00AC41ED"/>
    <w:rsid w:val="00AC428C"/>
    <w:rsid w:val="00AC4368"/>
    <w:rsid w:val="00AC49F6"/>
    <w:rsid w:val="00AC508B"/>
    <w:rsid w:val="00AC547D"/>
    <w:rsid w:val="00AC5774"/>
    <w:rsid w:val="00AC6541"/>
    <w:rsid w:val="00AC6915"/>
    <w:rsid w:val="00AC6954"/>
    <w:rsid w:val="00AC6EAB"/>
    <w:rsid w:val="00AC7797"/>
    <w:rsid w:val="00AC7DB5"/>
    <w:rsid w:val="00AD0010"/>
    <w:rsid w:val="00AD0293"/>
    <w:rsid w:val="00AD02E5"/>
    <w:rsid w:val="00AD1495"/>
    <w:rsid w:val="00AD18D7"/>
    <w:rsid w:val="00AD20CF"/>
    <w:rsid w:val="00AD2261"/>
    <w:rsid w:val="00AD26EF"/>
    <w:rsid w:val="00AD2EF7"/>
    <w:rsid w:val="00AD3937"/>
    <w:rsid w:val="00AD3A9C"/>
    <w:rsid w:val="00AD3D22"/>
    <w:rsid w:val="00AD41F4"/>
    <w:rsid w:val="00AD4425"/>
    <w:rsid w:val="00AD4DE6"/>
    <w:rsid w:val="00AD4E79"/>
    <w:rsid w:val="00AD5BD0"/>
    <w:rsid w:val="00AD7177"/>
    <w:rsid w:val="00AD7654"/>
    <w:rsid w:val="00AD7762"/>
    <w:rsid w:val="00AD7C15"/>
    <w:rsid w:val="00AE0754"/>
    <w:rsid w:val="00AE0875"/>
    <w:rsid w:val="00AE1920"/>
    <w:rsid w:val="00AE19C6"/>
    <w:rsid w:val="00AE1FA3"/>
    <w:rsid w:val="00AE2205"/>
    <w:rsid w:val="00AE25BD"/>
    <w:rsid w:val="00AE29E1"/>
    <w:rsid w:val="00AE30BA"/>
    <w:rsid w:val="00AE3488"/>
    <w:rsid w:val="00AE5622"/>
    <w:rsid w:val="00AE56C7"/>
    <w:rsid w:val="00AE570B"/>
    <w:rsid w:val="00AE6904"/>
    <w:rsid w:val="00AE6D42"/>
    <w:rsid w:val="00AE7020"/>
    <w:rsid w:val="00AE752C"/>
    <w:rsid w:val="00AE756D"/>
    <w:rsid w:val="00AE75B2"/>
    <w:rsid w:val="00AE7C9F"/>
    <w:rsid w:val="00AE7FB1"/>
    <w:rsid w:val="00AF01DE"/>
    <w:rsid w:val="00AF0D26"/>
    <w:rsid w:val="00AF1185"/>
    <w:rsid w:val="00AF1399"/>
    <w:rsid w:val="00AF146D"/>
    <w:rsid w:val="00AF1836"/>
    <w:rsid w:val="00AF192A"/>
    <w:rsid w:val="00AF1B1D"/>
    <w:rsid w:val="00AF1BE6"/>
    <w:rsid w:val="00AF1E18"/>
    <w:rsid w:val="00AF247D"/>
    <w:rsid w:val="00AF2746"/>
    <w:rsid w:val="00AF296F"/>
    <w:rsid w:val="00AF2FE6"/>
    <w:rsid w:val="00AF3226"/>
    <w:rsid w:val="00AF377A"/>
    <w:rsid w:val="00AF37A8"/>
    <w:rsid w:val="00AF42CD"/>
    <w:rsid w:val="00AF433B"/>
    <w:rsid w:val="00AF445D"/>
    <w:rsid w:val="00AF5FBF"/>
    <w:rsid w:val="00AF64C7"/>
    <w:rsid w:val="00AF6608"/>
    <w:rsid w:val="00AF74FD"/>
    <w:rsid w:val="00AF7870"/>
    <w:rsid w:val="00AF7B9F"/>
    <w:rsid w:val="00B000AC"/>
    <w:rsid w:val="00B0049E"/>
    <w:rsid w:val="00B00568"/>
    <w:rsid w:val="00B0113A"/>
    <w:rsid w:val="00B01E1F"/>
    <w:rsid w:val="00B0216E"/>
    <w:rsid w:val="00B027DF"/>
    <w:rsid w:val="00B02E70"/>
    <w:rsid w:val="00B04787"/>
    <w:rsid w:val="00B04A83"/>
    <w:rsid w:val="00B052B3"/>
    <w:rsid w:val="00B055C9"/>
    <w:rsid w:val="00B0582C"/>
    <w:rsid w:val="00B05C07"/>
    <w:rsid w:val="00B05D04"/>
    <w:rsid w:val="00B05E06"/>
    <w:rsid w:val="00B05FEC"/>
    <w:rsid w:val="00B0658F"/>
    <w:rsid w:val="00B066F7"/>
    <w:rsid w:val="00B068ED"/>
    <w:rsid w:val="00B06EC5"/>
    <w:rsid w:val="00B07A7A"/>
    <w:rsid w:val="00B07C65"/>
    <w:rsid w:val="00B07D48"/>
    <w:rsid w:val="00B07FE9"/>
    <w:rsid w:val="00B101F2"/>
    <w:rsid w:val="00B10277"/>
    <w:rsid w:val="00B1079D"/>
    <w:rsid w:val="00B1125F"/>
    <w:rsid w:val="00B115FD"/>
    <w:rsid w:val="00B11AB8"/>
    <w:rsid w:val="00B1297B"/>
    <w:rsid w:val="00B12AFE"/>
    <w:rsid w:val="00B141F2"/>
    <w:rsid w:val="00B1428D"/>
    <w:rsid w:val="00B14992"/>
    <w:rsid w:val="00B14E8A"/>
    <w:rsid w:val="00B14EFC"/>
    <w:rsid w:val="00B15292"/>
    <w:rsid w:val="00B1583D"/>
    <w:rsid w:val="00B15FFF"/>
    <w:rsid w:val="00B16861"/>
    <w:rsid w:val="00B175DC"/>
    <w:rsid w:val="00B17A06"/>
    <w:rsid w:val="00B20A69"/>
    <w:rsid w:val="00B21113"/>
    <w:rsid w:val="00B2256A"/>
    <w:rsid w:val="00B23585"/>
    <w:rsid w:val="00B235B0"/>
    <w:rsid w:val="00B246AC"/>
    <w:rsid w:val="00B24A6E"/>
    <w:rsid w:val="00B24EA4"/>
    <w:rsid w:val="00B24F65"/>
    <w:rsid w:val="00B253B4"/>
    <w:rsid w:val="00B25D59"/>
    <w:rsid w:val="00B26126"/>
    <w:rsid w:val="00B263CF"/>
    <w:rsid w:val="00B26605"/>
    <w:rsid w:val="00B26672"/>
    <w:rsid w:val="00B26B57"/>
    <w:rsid w:val="00B27453"/>
    <w:rsid w:val="00B27E6A"/>
    <w:rsid w:val="00B27F94"/>
    <w:rsid w:val="00B30C76"/>
    <w:rsid w:val="00B31942"/>
    <w:rsid w:val="00B31A18"/>
    <w:rsid w:val="00B31F6D"/>
    <w:rsid w:val="00B32AC5"/>
    <w:rsid w:val="00B336E7"/>
    <w:rsid w:val="00B34701"/>
    <w:rsid w:val="00B3474F"/>
    <w:rsid w:val="00B34C37"/>
    <w:rsid w:val="00B34F12"/>
    <w:rsid w:val="00B35EE7"/>
    <w:rsid w:val="00B3614E"/>
    <w:rsid w:val="00B36EC7"/>
    <w:rsid w:val="00B37843"/>
    <w:rsid w:val="00B403A8"/>
    <w:rsid w:val="00B409E7"/>
    <w:rsid w:val="00B40B9B"/>
    <w:rsid w:val="00B41BF4"/>
    <w:rsid w:val="00B4231F"/>
    <w:rsid w:val="00B42C59"/>
    <w:rsid w:val="00B4315C"/>
    <w:rsid w:val="00B43A9D"/>
    <w:rsid w:val="00B44999"/>
    <w:rsid w:val="00B455B8"/>
    <w:rsid w:val="00B46CBC"/>
    <w:rsid w:val="00B47944"/>
    <w:rsid w:val="00B47D22"/>
    <w:rsid w:val="00B50120"/>
    <w:rsid w:val="00B5056A"/>
    <w:rsid w:val="00B5074B"/>
    <w:rsid w:val="00B50889"/>
    <w:rsid w:val="00B525FE"/>
    <w:rsid w:val="00B53551"/>
    <w:rsid w:val="00B5398B"/>
    <w:rsid w:val="00B53A97"/>
    <w:rsid w:val="00B53E17"/>
    <w:rsid w:val="00B549BA"/>
    <w:rsid w:val="00B54F21"/>
    <w:rsid w:val="00B55771"/>
    <w:rsid w:val="00B5592A"/>
    <w:rsid w:val="00B55DF3"/>
    <w:rsid w:val="00B566DF"/>
    <w:rsid w:val="00B56746"/>
    <w:rsid w:val="00B56934"/>
    <w:rsid w:val="00B56C83"/>
    <w:rsid w:val="00B56CFC"/>
    <w:rsid w:val="00B56DF7"/>
    <w:rsid w:val="00B5721A"/>
    <w:rsid w:val="00B57B1D"/>
    <w:rsid w:val="00B601B0"/>
    <w:rsid w:val="00B6030F"/>
    <w:rsid w:val="00B60953"/>
    <w:rsid w:val="00B60C05"/>
    <w:rsid w:val="00B60DF0"/>
    <w:rsid w:val="00B60EFB"/>
    <w:rsid w:val="00B61333"/>
    <w:rsid w:val="00B627A6"/>
    <w:rsid w:val="00B62E44"/>
    <w:rsid w:val="00B6370E"/>
    <w:rsid w:val="00B6371C"/>
    <w:rsid w:val="00B63AA6"/>
    <w:rsid w:val="00B64158"/>
    <w:rsid w:val="00B64667"/>
    <w:rsid w:val="00B64E1E"/>
    <w:rsid w:val="00B654E9"/>
    <w:rsid w:val="00B65590"/>
    <w:rsid w:val="00B65A65"/>
    <w:rsid w:val="00B665A0"/>
    <w:rsid w:val="00B66BED"/>
    <w:rsid w:val="00B66E51"/>
    <w:rsid w:val="00B67066"/>
    <w:rsid w:val="00B67242"/>
    <w:rsid w:val="00B6727E"/>
    <w:rsid w:val="00B6737D"/>
    <w:rsid w:val="00B67570"/>
    <w:rsid w:val="00B67815"/>
    <w:rsid w:val="00B67A32"/>
    <w:rsid w:val="00B67AAF"/>
    <w:rsid w:val="00B67C4E"/>
    <w:rsid w:val="00B67FA5"/>
    <w:rsid w:val="00B704B4"/>
    <w:rsid w:val="00B7074A"/>
    <w:rsid w:val="00B70D5D"/>
    <w:rsid w:val="00B70FFB"/>
    <w:rsid w:val="00B71715"/>
    <w:rsid w:val="00B71FBE"/>
    <w:rsid w:val="00B722D8"/>
    <w:rsid w:val="00B72456"/>
    <w:rsid w:val="00B725AD"/>
    <w:rsid w:val="00B7335F"/>
    <w:rsid w:val="00B736D4"/>
    <w:rsid w:val="00B738F2"/>
    <w:rsid w:val="00B741E5"/>
    <w:rsid w:val="00B74537"/>
    <w:rsid w:val="00B747DA"/>
    <w:rsid w:val="00B74882"/>
    <w:rsid w:val="00B7514C"/>
    <w:rsid w:val="00B7569A"/>
    <w:rsid w:val="00B75B09"/>
    <w:rsid w:val="00B75C56"/>
    <w:rsid w:val="00B76419"/>
    <w:rsid w:val="00B770BA"/>
    <w:rsid w:val="00B7717D"/>
    <w:rsid w:val="00B772D4"/>
    <w:rsid w:val="00B776AB"/>
    <w:rsid w:val="00B77742"/>
    <w:rsid w:val="00B77813"/>
    <w:rsid w:val="00B778BD"/>
    <w:rsid w:val="00B804E0"/>
    <w:rsid w:val="00B811F8"/>
    <w:rsid w:val="00B812D9"/>
    <w:rsid w:val="00B8166F"/>
    <w:rsid w:val="00B81BDB"/>
    <w:rsid w:val="00B81CBA"/>
    <w:rsid w:val="00B82208"/>
    <w:rsid w:val="00B82B7E"/>
    <w:rsid w:val="00B8306A"/>
    <w:rsid w:val="00B83B06"/>
    <w:rsid w:val="00B841E5"/>
    <w:rsid w:val="00B85D71"/>
    <w:rsid w:val="00B85DBB"/>
    <w:rsid w:val="00B863DA"/>
    <w:rsid w:val="00B874CE"/>
    <w:rsid w:val="00B87532"/>
    <w:rsid w:val="00B90A59"/>
    <w:rsid w:val="00B90D54"/>
    <w:rsid w:val="00B90D66"/>
    <w:rsid w:val="00B91E24"/>
    <w:rsid w:val="00B91F39"/>
    <w:rsid w:val="00B92381"/>
    <w:rsid w:val="00B92822"/>
    <w:rsid w:val="00B9317D"/>
    <w:rsid w:val="00B95E65"/>
    <w:rsid w:val="00B95FAF"/>
    <w:rsid w:val="00B962D0"/>
    <w:rsid w:val="00B9664B"/>
    <w:rsid w:val="00B969E8"/>
    <w:rsid w:val="00B96DE1"/>
    <w:rsid w:val="00B97B32"/>
    <w:rsid w:val="00BA04D7"/>
    <w:rsid w:val="00BA0A22"/>
    <w:rsid w:val="00BA1AC0"/>
    <w:rsid w:val="00BA1BAB"/>
    <w:rsid w:val="00BA2DB1"/>
    <w:rsid w:val="00BA3956"/>
    <w:rsid w:val="00BA4370"/>
    <w:rsid w:val="00BA46A3"/>
    <w:rsid w:val="00BA4763"/>
    <w:rsid w:val="00BA4C2D"/>
    <w:rsid w:val="00BA576E"/>
    <w:rsid w:val="00BA613F"/>
    <w:rsid w:val="00BA6B5E"/>
    <w:rsid w:val="00BA6E7B"/>
    <w:rsid w:val="00BA6F48"/>
    <w:rsid w:val="00BA718E"/>
    <w:rsid w:val="00BA7652"/>
    <w:rsid w:val="00BB004A"/>
    <w:rsid w:val="00BB110A"/>
    <w:rsid w:val="00BB136B"/>
    <w:rsid w:val="00BB1C8B"/>
    <w:rsid w:val="00BB270D"/>
    <w:rsid w:val="00BB319F"/>
    <w:rsid w:val="00BB31CC"/>
    <w:rsid w:val="00BB34F1"/>
    <w:rsid w:val="00BB354E"/>
    <w:rsid w:val="00BB4278"/>
    <w:rsid w:val="00BB6188"/>
    <w:rsid w:val="00BB6241"/>
    <w:rsid w:val="00BB663C"/>
    <w:rsid w:val="00BB7837"/>
    <w:rsid w:val="00BB7DC6"/>
    <w:rsid w:val="00BC049B"/>
    <w:rsid w:val="00BC1230"/>
    <w:rsid w:val="00BC1395"/>
    <w:rsid w:val="00BC1582"/>
    <w:rsid w:val="00BC15C8"/>
    <w:rsid w:val="00BC1B47"/>
    <w:rsid w:val="00BC1E21"/>
    <w:rsid w:val="00BC1FC2"/>
    <w:rsid w:val="00BC2927"/>
    <w:rsid w:val="00BC2C33"/>
    <w:rsid w:val="00BC30CB"/>
    <w:rsid w:val="00BC3ED4"/>
    <w:rsid w:val="00BC430E"/>
    <w:rsid w:val="00BC45EE"/>
    <w:rsid w:val="00BC4619"/>
    <w:rsid w:val="00BC512D"/>
    <w:rsid w:val="00BC522F"/>
    <w:rsid w:val="00BC569B"/>
    <w:rsid w:val="00BC5BB5"/>
    <w:rsid w:val="00BC6029"/>
    <w:rsid w:val="00BC6281"/>
    <w:rsid w:val="00BC67B8"/>
    <w:rsid w:val="00BC7C86"/>
    <w:rsid w:val="00BC7CE5"/>
    <w:rsid w:val="00BD0584"/>
    <w:rsid w:val="00BD0A7F"/>
    <w:rsid w:val="00BD1BD2"/>
    <w:rsid w:val="00BD1CC6"/>
    <w:rsid w:val="00BD2332"/>
    <w:rsid w:val="00BD29BE"/>
    <w:rsid w:val="00BD44CA"/>
    <w:rsid w:val="00BD49C4"/>
    <w:rsid w:val="00BD4D02"/>
    <w:rsid w:val="00BD54A1"/>
    <w:rsid w:val="00BD5891"/>
    <w:rsid w:val="00BD5C79"/>
    <w:rsid w:val="00BD6171"/>
    <w:rsid w:val="00BD6FC3"/>
    <w:rsid w:val="00BD7FB1"/>
    <w:rsid w:val="00BE046D"/>
    <w:rsid w:val="00BE105D"/>
    <w:rsid w:val="00BE1138"/>
    <w:rsid w:val="00BE1159"/>
    <w:rsid w:val="00BE1245"/>
    <w:rsid w:val="00BE1584"/>
    <w:rsid w:val="00BE1766"/>
    <w:rsid w:val="00BE184D"/>
    <w:rsid w:val="00BE1C82"/>
    <w:rsid w:val="00BE1DF8"/>
    <w:rsid w:val="00BE217D"/>
    <w:rsid w:val="00BE24D4"/>
    <w:rsid w:val="00BE2658"/>
    <w:rsid w:val="00BE37C7"/>
    <w:rsid w:val="00BE387E"/>
    <w:rsid w:val="00BE3EFE"/>
    <w:rsid w:val="00BE5460"/>
    <w:rsid w:val="00BE588A"/>
    <w:rsid w:val="00BE5B0B"/>
    <w:rsid w:val="00BE5CB9"/>
    <w:rsid w:val="00BE5CDC"/>
    <w:rsid w:val="00BE64B5"/>
    <w:rsid w:val="00BE65D0"/>
    <w:rsid w:val="00BE6DD7"/>
    <w:rsid w:val="00BE7053"/>
    <w:rsid w:val="00BE761B"/>
    <w:rsid w:val="00BE7954"/>
    <w:rsid w:val="00BE7E6A"/>
    <w:rsid w:val="00BE7F1F"/>
    <w:rsid w:val="00BF0AB0"/>
    <w:rsid w:val="00BF1CA1"/>
    <w:rsid w:val="00BF1DF6"/>
    <w:rsid w:val="00BF3720"/>
    <w:rsid w:val="00BF38BA"/>
    <w:rsid w:val="00BF3DE3"/>
    <w:rsid w:val="00BF3F8F"/>
    <w:rsid w:val="00BF4B6A"/>
    <w:rsid w:val="00BF4DD8"/>
    <w:rsid w:val="00BF4F90"/>
    <w:rsid w:val="00BF5062"/>
    <w:rsid w:val="00BF5A1D"/>
    <w:rsid w:val="00BF68FD"/>
    <w:rsid w:val="00BF713F"/>
    <w:rsid w:val="00C00119"/>
    <w:rsid w:val="00C00347"/>
    <w:rsid w:val="00C00BFC"/>
    <w:rsid w:val="00C0124F"/>
    <w:rsid w:val="00C01676"/>
    <w:rsid w:val="00C026CC"/>
    <w:rsid w:val="00C0286B"/>
    <w:rsid w:val="00C034D2"/>
    <w:rsid w:val="00C0359D"/>
    <w:rsid w:val="00C035C6"/>
    <w:rsid w:val="00C038C0"/>
    <w:rsid w:val="00C03A42"/>
    <w:rsid w:val="00C03BBE"/>
    <w:rsid w:val="00C03E65"/>
    <w:rsid w:val="00C0400A"/>
    <w:rsid w:val="00C041B7"/>
    <w:rsid w:val="00C0438E"/>
    <w:rsid w:val="00C044DC"/>
    <w:rsid w:val="00C04DED"/>
    <w:rsid w:val="00C0548A"/>
    <w:rsid w:val="00C05FCB"/>
    <w:rsid w:val="00C06446"/>
    <w:rsid w:val="00C10158"/>
    <w:rsid w:val="00C10428"/>
    <w:rsid w:val="00C10629"/>
    <w:rsid w:val="00C10769"/>
    <w:rsid w:val="00C10EBB"/>
    <w:rsid w:val="00C1163B"/>
    <w:rsid w:val="00C11BBE"/>
    <w:rsid w:val="00C12196"/>
    <w:rsid w:val="00C124CC"/>
    <w:rsid w:val="00C127CA"/>
    <w:rsid w:val="00C129CC"/>
    <w:rsid w:val="00C12D59"/>
    <w:rsid w:val="00C130D3"/>
    <w:rsid w:val="00C13415"/>
    <w:rsid w:val="00C13987"/>
    <w:rsid w:val="00C1398C"/>
    <w:rsid w:val="00C13A71"/>
    <w:rsid w:val="00C14742"/>
    <w:rsid w:val="00C15E5D"/>
    <w:rsid w:val="00C16325"/>
    <w:rsid w:val="00C168F3"/>
    <w:rsid w:val="00C16DF9"/>
    <w:rsid w:val="00C1726A"/>
    <w:rsid w:val="00C17A9D"/>
    <w:rsid w:val="00C17B48"/>
    <w:rsid w:val="00C17C66"/>
    <w:rsid w:val="00C17D5E"/>
    <w:rsid w:val="00C20609"/>
    <w:rsid w:val="00C21376"/>
    <w:rsid w:val="00C21758"/>
    <w:rsid w:val="00C21A62"/>
    <w:rsid w:val="00C21AF4"/>
    <w:rsid w:val="00C21E92"/>
    <w:rsid w:val="00C22D7E"/>
    <w:rsid w:val="00C22DC1"/>
    <w:rsid w:val="00C231D9"/>
    <w:rsid w:val="00C23C59"/>
    <w:rsid w:val="00C24929"/>
    <w:rsid w:val="00C255F7"/>
    <w:rsid w:val="00C25A3C"/>
    <w:rsid w:val="00C25AAE"/>
    <w:rsid w:val="00C25B14"/>
    <w:rsid w:val="00C26247"/>
    <w:rsid w:val="00C27157"/>
    <w:rsid w:val="00C27B8D"/>
    <w:rsid w:val="00C30126"/>
    <w:rsid w:val="00C3025B"/>
    <w:rsid w:val="00C30671"/>
    <w:rsid w:val="00C310B6"/>
    <w:rsid w:val="00C31211"/>
    <w:rsid w:val="00C31320"/>
    <w:rsid w:val="00C322EA"/>
    <w:rsid w:val="00C3231B"/>
    <w:rsid w:val="00C323E6"/>
    <w:rsid w:val="00C3405E"/>
    <w:rsid w:val="00C342B7"/>
    <w:rsid w:val="00C3476B"/>
    <w:rsid w:val="00C34D2F"/>
    <w:rsid w:val="00C34F14"/>
    <w:rsid w:val="00C354D6"/>
    <w:rsid w:val="00C35732"/>
    <w:rsid w:val="00C35D04"/>
    <w:rsid w:val="00C36E56"/>
    <w:rsid w:val="00C36ED7"/>
    <w:rsid w:val="00C37222"/>
    <w:rsid w:val="00C37A3B"/>
    <w:rsid w:val="00C37C38"/>
    <w:rsid w:val="00C40045"/>
    <w:rsid w:val="00C40056"/>
    <w:rsid w:val="00C401F1"/>
    <w:rsid w:val="00C40F42"/>
    <w:rsid w:val="00C41500"/>
    <w:rsid w:val="00C4191C"/>
    <w:rsid w:val="00C4196F"/>
    <w:rsid w:val="00C42529"/>
    <w:rsid w:val="00C439A9"/>
    <w:rsid w:val="00C43B9D"/>
    <w:rsid w:val="00C445E2"/>
    <w:rsid w:val="00C44ACD"/>
    <w:rsid w:val="00C44E0C"/>
    <w:rsid w:val="00C44E6E"/>
    <w:rsid w:val="00C454C1"/>
    <w:rsid w:val="00C45B64"/>
    <w:rsid w:val="00C46439"/>
    <w:rsid w:val="00C46690"/>
    <w:rsid w:val="00C46AE9"/>
    <w:rsid w:val="00C46BD3"/>
    <w:rsid w:val="00C47A97"/>
    <w:rsid w:val="00C50EB7"/>
    <w:rsid w:val="00C5102D"/>
    <w:rsid w:val="00C518D4"/>
    <w:rsid w:val="00C51B00"/>
    <w:rsid w:val="00C51B99"/>
    <w:rsid w:val="00C52245"/>
    <w:rsid w:val="00C5298A"/>
    <w:rsid w:val="00C531FB"/>
    <w:rsid w:val="00C533FE"/>
    <w:rsid w:val="00C538A5"/>
    <w:rsid w:val="00C53C77"/>
    <w:rsid w:val="00C53D5D"/>
    <w:rsid w:val="00C54C2D"/>
    <w:rsid w:val="00C54CD2"/>
    <w:rsid w:val="00C54EF2"/>
    <w:rsid w:val="00C55714"/>
    <w:rsid w:val="00C55E8E"/>
    <w:rsid w:val="00C560E2"/>
    <w:rsid w:val="00C5652A"/>
    <w:rsid w:val="00C56BB4"/>
    <w:rsid w:val="00C571C5"/>
    <w:rsid w:val="00C57664"/>
    <w:rsid w:val="00C61BB7"/>
    <w:rsid w:val="00C623A2"/>
    <w:rsid w:val="00C625BA"/>
    <w:rsid w:val="00C62D20"/>
    <w:rsid w:val="00C62F5F"/>
    <w:rsid w:val="00C630D1"/>
    <w:rsid w:val="00C63343"/>
    <w:rsid w:val="00C637C2"/>
    <w:rsid w:val="00C63B06"/>
    <w:rsid w:val="00C63C64"/>
    <w:rsid w:val="00C6404A"/>
    <w:rsid w:val="00C64342"/>
    <w:rsid w:val="00C64E67"/>
    <w:rsid w:val="00C64F0F"/>
    <w:rsid w:val="00C655D6"/>
    <w:rsid w:val="00C655F3"/>
    <w:rsid w:val="00C65A62"/>
    <w:rsid w:val="00C65D4E"/>
    <w:rsid w:val="00C66797"/>
    <w:rsid w:val="00C66916"/>
    <w:rsid w:val="00C672AC"/>
    <w:rsid w:val="00C67357"/>
    <w:rsid w:val="00C676B3"/>
    <w:rsid w:val="00C67BD3"/>
    <w:rsid w:val="00C67E5A"/>
    <w:rsid w:val="00C67E8C"/>
    <w:rsid w:val="00C70D94"/>
    <w:rsid w:val="00C70DCB"/>
    <w:rsid w:val="00C7142C"/>
    <w:rsid w:val="00C71614"/>
    <w:rsid w:val="00C722BF"/>
    <w:rsid w:val="00C722CE"/>
    <w:rsid w:val="00C7232D"/>
    <w:rsid w:val="00C72F9A"/>
    <w:rsid w:val="00C734F6"/>
    <w:rsid w:val="00C7372E"/>
    <w:rsid w:val="00C73AA9"/>
    <w:rsid w:val="00C74061"/>
    <w:rsid w:val="00C74151"/>
    <w:rsid w:val="00C74461"/>
    <w:rsid w:val="00C75957"/>
    <w:rsid w:val="00C75AE9"/>
    <w:rsid w:val="00C760A3"/>
    <w:rsid w:val="00C76165"/>
    <w:rsid w:val="00C76270"/>
    <w:rsid w:val="00C765E9"/>
    <w:rsid w:val="00C7682C"/>
    <w:rsid w:val="00C76BAC"/>
    <w:rsid w:val="00C7702A"/>
    <w:rsid w:val="00C77108"/>
    <w:rsid w:val="00C772A4"/>
    <w:rsid w:val="00C77801"/>
    <w:rsid w:val="00C8021E"/>
    <w:rsid w:val="00C819B8"/>
    <w:rsid w:val="00C82500"/>
    <w:rsid w:val="00C82527"/>
    <w:rsid w:val="00C82B14"/>
    <w:rsid w:val="00C82E9C"/>
    <w:rsid w:val="00C83144"/>
    <w:rsid w:val="00C83CA7"/>
    <w:rsid w:val="00C83D1E"/>
    <w:rsid w:val="00C8483D"/>
    <w:rsid w:val="00C84A10"/>
    <w:rsid w:val="00C84E20"/>
    <w:rsid w:val="00C84F9C"/>
    <w:rsid w:val="00C85456"/>
    <w:rsid w:val="00C85DF6"/>
    <w:rsid w:val="00C8719C"/>
    <w:rsid w:val="00C87564"/>
    <w:rsid w:val="00C8775A"/>
    <w:rsid w:val="00C87825"/>
    <w:rsid w:val="00C87F4C"/>
    <w:rsid w:val="00C902BD"/>
    <w:rsid w:val="00C902D3"/>
    <w:rsid w:val="00C90524"/>
    <w:rsid w:val="00C9059F"/>
    <w:rsid w:val="00C9164B"/>
    <w:rsid w:val="00C92146"/>
    <w:rsid w:val="00C921C9"/>
    <w:rsid w:val="00C927E0"/>
    <w:rsid w:val="00C93161"/>
    <w:rsid w:val="00C935B3"/>
    <w:rsid w:val="00C93A63"/>
    <w:rsid w:val="00C93C8F"/>
    <w:rsid w:val="00C941FF"/>
    <w:rsid w:val="00C94539"/>
    <w:rsid w:val="00C94EF7"/>
    <w:rsid w:val="00C953CF"/>
    <w:rsid w:val="00C95673"/>
    <w:rsid w:val="00C956DA"/>
    <w:rsid w:val="00C961BC"/>
    <w:rsid w:val="00C96CB2"/>
    <w:rsid w:val="00C96E85"/>
    <w:rsid w:val="00C97998"/>
    <w:rsid w:val="00C97BD8"/>
    <w:rsid w:val="00CA0140"/>
    <w:rsid w:val="00CA0B1E"/>
    <w:rsid w:val="00CA0CEF"/>
    <w:rsid w:val="00CA167F"/>
    <w:rsid w:val="00CA2BBF"/>
    <w:rsid w:val="00CA3082"/>
    <w:rsid w:val="00CA35F7"/>
    <w:rsid w:val="00CA3A45"/>
    <w:rsid w:val="00CA4028"/>
    <w:rsid w:val="00CA4AEB"/>
    <w:rsid w:val="00CA4B92"/>
    <w:rsid w:val="00CA4E5D"/>
    <w:rsid w:val="00CA5016"/>
    <w:rsid w:val="00CA5380"/>
    <w:rsid w:val="00CA5E72"/>
    <w:rsid w:val="00CA6699"/>
    <w:rsid w:val="00CA761C"/>
    <w:rsid w:val="00CA7982"/>
    <w:rsid w:val="00CA7AB0"/>
    <w:rsid w:val="00CA7B1D"/>
    <w:rsid w:val="00CB001B"/>
    <w:rsid w:val="00CB01C7"/>
    <w:rsid w:val="00CB0962"/>
    <w:rsid w:val="00CB0F26"/>
    <w:rsid w:val="00CB17B2"/>
    <w:rsid w:val="00CB17CB"/>
    <w:rsid w:val="00CB1F9B"/>
    <w:rsid w:val="00CB2BD1"/>
    <w:rsid w:val="00CB3239"/>
    <w:rsid w:val="00CB3CF2"/>
    <w:rsid w:val="00CB4B70"/>
    <w:rsid w:val="00CB4B75"/>
    <w:rsid w:val="00CB4C53"/>
    <w:rsid w:val="00CB4C85"/>
    <w:rsid w:val="00CB4C86"/>
    <w:rsid w:val="00CB4DE3"/>
    <w:rsid w:val="00CB4EEB"/>
    <w:rsid w:val="00CB7387"/>
    <w:rsid w:val="00CB73BF"/>
    <w:rsid w:val="00CB7648"/>
    <w:rsid w:val="00CB7AE5"/>
    <w:rsid w:val="00CC0367"/>
    <w:rsid w:val="00CC06CA"/>
    <w:rsid w:val="00CC0A60"/>
    <w:rsid w:val="00CC0ECD"/>
    <w:rsid w:val="00CC17A0"/>
    <w:rsid w:val="00CC24BD"/>
    <w:rsid w:val="00CC2A24"/>
    <w:rsid w:val="00CC3C3F"/>
    <w:rsid w:val="00CC41AB"/>
    <w:rsid w:val="00CC4362"/>
    <w:rsid w:val="00CC4731"/>
    <w:rsid w:val="00CC5106"/>
    <w:rsid w:val="00CC5164"/>
    <w:rsid w:val="00CC5A6A"/>
    <w:rsid w:val="00CC5D15"/>
    <w:rsid w:val="00CC681C"/>
    <w:rsid w:val="00CC68D0"/>
    <w:rsid w:val="00CC6DD8"/>
    <w:rsid w:val="00CC7B35"/>
    <w:rsid w:val="00CD0422"/>
    <w:rsid w:val="00CD04E5"/>
    <w:rsid w:val="00CD07F7"/>
    <w:rsid w:val="00CD2A1B"/>
    <w:rsid w:val="00CD2C36"/>
    <w:rsid w:val="00CD2F73"/>
    <w:rsid w:val="00CD30A5"/>
    <w:rsid w:val="00CD33F3"/>
    <w:rsid w:val="00CD3925"/>
    <w:rsid w:val="00CD3A4F"/>
    <w:rsid w:val="00CD3AF3"/>
    <w:rsid w:val="00CD48AF"/>
    <w:rsid w:val="00CD6CA3"/>
    <w:rsid w:val="00CD7038"/>
    <w:rsid w:val="00CD73FC"/>
    <w:rsid w:val="00CD7972"/>
    <w:rsid w:val="00CD7C76"/>
    <w:rsid w:val="00CE0F49"/>
    <w:rsid w:val="00CE1223"/>
    <w:rsid w:val="00CE1EBB"/>
    <w:rsid w:val="00CE22B9"/>
    <w:rsid w:val="00CE2CFF"/>
    <w:rsid w:val="00CE38E9"/>
    <w:rsid w:val="00CE3B5B"/>
    <w:rsid w:val="00CE3FF6"/>
    <w:rsid w:val="00CE4940"/>
    <w:rsid w:val="00CE49DF"/>
    <w:rsid w:val="00CE4F2F"/>
    <w:rsid w:val="00CE4FCD"/>
    <w:rsid w:val="00CE535F"/>
    <w:rsid w:val="00CE5870"/>
    <w:rsid w:val="00CE5E8B"/>
    <w:rsid w:val="00CE5F49"/>
    <w:rsid w:val="00CE61AB"/>
    <w:rsid w:val="00CE65C1"/>
    <w:rsid w:val="00CE664D"/>
    <w:rsid w:val="00CE68BF"/>
    <w:rsid w:val="00CE6F79"/>
    <w:rsid w:val="00CE71C3"/>
    <w:rsid w:val="00CE72C7"/>
    <w:rsid w:val="00CE7414"/>
    <w:rsid w:val="00CE7967"/>
    <w:rsid w:val="00CF0DA2"/>
    <w:rsid w:val="00CF1248"/>
    <w:rsid w:val="00CF12D2"/>
    <w:rsid w:val="00CF13B8"/>
    <w:rsid w:val="00CF21AB"/>
    <w:rsid w:val="00CF2930"/>
    <w:rsid w:val="00CF2AEA"/>
    <w:rsid w:val="00CF2B95"/>
    <w:rsid w:val="00CF2E8C"/>
    <w:rsid w:val="00CF4113"/>
    <w:rsid w:val="00CF4B99"/>
    <w:rsid w:val="00CF530B"/>
    <w:rsid w:val="00CF55C4"/>
    <w:rsid w:val="00CF5A46"/>
    <w:rsid w:val="00CF5C0D"/>
    <w:rsid w:val="00CF5D47"/>
    <w:rsid w:val="00CF61B0"/>
    <w:rsid w:val="00CF6757"/>
    <w:rsid w:val="00CF6879"/>
    <w:rsid w:val="00CF6C4C"/>
    <w:rsid w:val="00CF6D0D"/>
    <w:rsid w:val="00CF6F89"/>
    <w:rsid w:val="00D004E1"/>
    <w:rsid w:val="00D0095B"/>
    <w:rsid w:val="00D011F0"/>
    <w:rsid w:val="00D01B7B"/>
    <w:rsid w:val="00D01BBE"/>
    <w:rsid w:val="00D01CD7"/>
    <w:rsid w:val="00D02898"/>
    <w:rsid w:val="00D04532"/>
    <w:rsid w:val="00D04F8B"/>
    <w:rsid w:val="00D051A3"/>
    <w:rsid w:val="00D0581F"/>
    <w:rsid w:val="00D06718"/>
    <w:rsid w:val="00D0673D"/>
    <w:rsid w:val="00D06AA0"/>
    <w:rsid w:val="00D0711B"/>
    <w:rsid w:val="00D073FA"/>
    <w:rsid w:val="00D076D2"/>
    <w:rsid w:val="00D07C59"/>
    <w:rsid w:val="00D100E8"/>
    <w:rsid w:val="00D10280"/>
    <w:rsid w:val="00D107CA"/>
    <w:rsid w:val="00D11A96"/>
    <w:rsid w:val="00D11EE5"/>
    <w:rsid w:val="00D12C28"/>
    <w:rsid w:val="00D137CB"/>
    <w:rsid w:val="00D138B3"/>
    <w:rsid w:val="00D13EEA"/>
    <w:rsid w:val="00D141D1"/>
    <w:rsid w:val="00D14502"/>
    <w:rsid w:val="00D150C3"/>
    <w:rsid w:val="00D15600"/>
    <w:rsid w:val="00D1584B"/>
    <w:rsid w:val="00D15AA6"/>
    <w:rsid w:val="00D16DD9"/>
    <w:rsid w:val="00D16F39"/>
    <w:rsid w:val="00D173CC"/>
    <w:rsid w:val="00D2088B"/>
    <w:rsid w:val="00D20891"/>
    <w:rsid w:val="00D20DBA"/>
    <w:rsid w:val="00D21092"/>
    <w:rsid w:val="00D2124C"/>
    <w:rsid w:val="00D21258"/>
    <w:rsid w:val="00D21303"/>
    <w:rsid w:val="00D2186C"/>
    <w:rsid w:val="00D2220B"/>
    <w:rsid w:val="00D2229B"/>
    <w:rsid w:val="00D2264B"/>
    <w:rsid w:val="00D229EA"/>
    <w:rsid w:val="00D22C08"/>
    <w:rsid w:val="00D230EF"/>
    <w:rsid w:val="00D23415"/>
    <w:rsid w:val="00D23C85"/>
    <w:rsid w:val="00D23F3D"/>
    <w:rsid w:val="00D24C3C"/>
    <w:rsid w:val="00D252AF"/>
    <w:rsid w:val="00D257CE"/>
    <w:rsid w:val="00D26420"/>
    <w:rsid w:val="00D26F6D"/>
    <w:rsid w:val="00D270F2"/>
    <w:rsid w:val="00D27890"/>
    <w:rsid w:val="00D27C0B"/>
    <w:rsid w:val="00D27E19"/>
    <w:rsid w:val="00D30743"/>
    <w:rsid w:val="00D3187A"/>
    <w:rsid w:val="00D31B95"/>
    <w:rsid w:val="00D33076"/>
    <w:rsid w:val="00D332F0"/>
    <w:rsid w:val="00D3396A"/>
    <w:rsid w:val="00D33F1D"/>
    <w:rsid w:val="00D34098"/>
    <w:rsid w:val="00D34857"/>
    <w:rsid w:val="00D3491E"/>
    <w:rsid w:val="00D3493E"/>
    <w:rsid w:val="00D34C63"/>
    <w:rsid w:val="00D365EF"/>
    <w:rsid w:val="00D36775"/>
    <w:rsid w:val="00D3691C"/>
    <w:rsid w:val="00D36B32"/>
    <w:rsid w:val="00D37170"/>
    <w:rsid w:val="00D37377"/>
    <w:rsid w:val="00D37F84"/>
    <w:rsid w:val="00D400D7"/>
    <w:rsid w:val="00D40856"/>
    <w:rsid w:val="00D41341"/>
    <w:rsid w:val="00D416D9"/>
    <w:rsid w:val="00D41B9E"/>
    <w:rsid w:val="00D424EC"/>
    <w:rsid w:val="00D428C9"/>
    <w:rsid w:val="00D42D3F"/>
    <w:rsid w:val="00D4326A"/>
    <w:rsid w:val="00D436FA"/>
    <w:rsid w:val="00D44153"/>
    <w:rsid w:val="00D448F2"/>
    <w:rsid w:val="00D449CB"/>
    <w:rsid w:val="00D451ED"/>
    <w:rsid w:val="00D45470"/>
    <w:rsid w:val="00D454EA"/>
    <w:rsid w:val="00D457F8"/>
    <w:rsid w:val="00D45FBF"/>
    <w:rsid w:val="00D46932"/>
    <w:rsid w:val="00D46D86"/>
    <w:rsid w:val="00D46E1F"/>
    <w:rsid w:val="00D50459"/>
    <w:rsid w:val="00D50622"/>
    <w:rsid w:val="00D50728"/>
    <w:rsid w:val="00D5097C"/>
    <w:rsid w:val="00D50BBE"/>
    <w:rsid w:val="00D50DF3"/>
    <w:rsid w:val="00D5202D"/>
    <w:rsid w:val="00D52406"/>
    <w:rsid w:val="00D524FE"/>
    <w:rsid w:val="00D52A34"/>
    <w:rsid w:val="00D53273"/>
    <w:rsid w:val="00D53397"/>
    <w:rsid w:val="00D536C8"/>
    <w:rsid w:val="00D538A2"/>
    <w:rsid w:val="00D53E29"/>
    <w:rsid w:val="00D540A5"/>
    <w:rsid w:val="00D541BC"/>
    <w:rsid w:val="00D5463D"/>
    <w:rsid w:val="00D54F6A"/>
    <w:rsid w:val="00D55053"/>
    <w:rsid w:val="00D55323"/>
    <w:rsid w:val="00D55493"/>
    <w:rsid w:val="00D555AA"/>
    <w:rsid w:val="00D55FDC"/>
    <w:rsid w:val="00D5647A"/>
    <w:rsid w:val="00D566AE"/>
    <w:rsid w:val="00D5698F"/>
    <w:rsid w:val="00D56A20"/>
    <w:rsid w:val="00D56ABE"/>
    <w:rsid w:val="00D56F34"/>
    <w:rsid w:val="00D5705E"/>
    <w:rsid w:val="00D5770F"/>
    <w:rsid w:val="00D5788D"/>
    <w:rsid w:val="00D60039"/>
    <w:rsid w:val="00D60DE2"/>
    <w:rsid w:val="00D60F67"/>
    <w:rsid w:val="00D61407"/>
    <w:rsid w:val="00D6175D"/>
    <w:rsid w:val="00D61795"/>
    <w:rsid w:val="00D62806"/>
    <w:rsid w:val="00D629DC"/>
    <w:rsid w:val="00D63533"/>
    <w:rsid w:val="00D637C5"/>
    <w:rsid w:val="00D63A6D"/>
    <w:rsid w:val="00D642DB"/>
    <w:rsid w:val="00D6444C"/>
    <w:rsid w:val="00D64466"/>
    <w:rsid w:val="00D64687"/>
    <w:rsid w:val="00D646A8"/>
    <w:rsid w:val="00D646FF"/>
    <w:rsid w:val="00D64749"/>
    <w:rsid w:val="00D647CA"/>
    <w:rsid w:val="00D65861"/>
    <w:rsid w:val="00D65A60"/>
    <w:rsid w:val="00D65DC7"/>
    <w:rsid w:val="00D65E5D"/>
    <w:rsid w:val="00D6728B"/>
    <w:rsid w:val="00D67973"/>
    <w:rsid w:val="00D67BA2"/>
    <w:rsid w:val="00D67C7F"/>
    <w:rsid w:val="00D70C26"/>
    <w:rsid w:val="00D70F50"/>
    <w:rsid w:val="00D717F3"/>
    <w:rsid w:val="00D7197B"/>
    <w:rsid w:val="00D71E06"/>
    <w:rsid w:val="00D7300F"/>
    <w:rsid w:val="00D73096"/>
    <w:rsid w:val="00D734A8"/>
    <w:rsid w:val="00D737E5"/>
    <w:rsid w:val="00D744CF"/>
    <w:rsid w:val="00D74597"/>
    <w:rsid w:val="00D75166"/>
    <w:rsid w:val="00D76365"/>
    <w:rsid w:val="00D779AD"/>
    <w:rsid w:val="00D8011B"/>
    <w:rsid w:val="00D805A7"/>
    <w:rsid w:val="00D80A61"/>
    <w:rsid w:val="00D83299"/>
    <w:rsid w:val="00D83BE9"/>
    <w:rsid w:val="00D83C91"/>
    <w:rsid w:val="00D8417D"/>
    <w:rsid w:val="00D846AC"/>
    <w:rsid w:val="00D8485A"/>
    <w:rsid w:val="00D84E9D"/>
    <w:rsid w:val="00D85507"/>
    <w:rsid w:val="00D85840"/>
    <w:rsid w:val="00D859FC"/>
    <w:rsid w:val="00D85AA4"/>
    <w:rsid w:val="00D85B26"/>
    <w:rsid w:val="00D85C81"/>
    <w:rsid w:val="00D863C0"/>
    <w:rsid w:val="00D876AA"/>
    <w:rsid w:val="00D87DF6"/>
    <w:rsid w:val="00D9005A"/>
    <w:rsid w:val="00D906F7"/>
    <w:rsid w:val="00D90970"/>
    <w:rsid w:val="00D909A0"/>
    <w:rsid w:val="00D90E6B"/>
    <w:rsid w:val="00D90F61"/>
    <w:rsid w:val="00D910A1"/>
    <w:rsid w:val="00D919F0"/>
    <w:rsid w:val="00D925BD"/>
    <w:rsid w:val="00D92B29"/>
    <w:rsid w:val="00D92ED0"/>
    <w:rsid w:val="00D93339"/>
    <w:rsid w:val="00D93706"/>
    <w:rsid w:val="00D93C92"/>
    <w:rsid w:val="00D93FBB"/>
    <w:rsid w:val="00D94C42"/>
    <w:rsid w:val="00D94CA0"/>
    <w:rsid w:val="00D956BD"/>
    <w:rsid w:val="00D95AD4"/>
    <w:rsid w:val="00D95B0A"/>
    <w:rsid w:val="00D95C3A"/>
    <w:rsid w:val="00D95C60"/>
    <w:rsid w:val="00D95CD8"/>
    <w:rsid w:val="00D96853"/>
    <w:rsid w:val="00D96CF2"/>
    <w:rsid w:val="00D9720A"/>
    <w:rsid w:val="00D97308"/>
    <w:rsid w:val="00D974CA"/>
    <w:rsid w:val="00DA0113"/>
    <w:rsid w:val="00DA045B"/>
    <w:rsid w:val="00DA0E67"/>
    <w:rsid w:val="00DA1431"/>
    <w:rsid w:val="00DA14B4"/>
    <w:rsid w:val="00DA15B6"/>
    <w:rsid w:val="00DA1919"/>
    <w:rsid w:val="00DA195B"/>
    <w:rsid w:val="00DA1A13"/>
    <w:rsid w:val="00DA1E5D"/>
    <w:rsid w:val="00DA1F06"/>
    <w:rsid w:val="00DA230D"/>
    <w:rsid w:val="00DA2542"/>
    <w:rsid w:val="00DA283B"/>
    <w:rsid w:val="00DA2B68"/>
    <w:rsid w:val="00DA3507"/>
    <w:rsid w:val="00DA3891"/>
    <w:rsid w:val="00DA3D49"/>
    <w:rsid w:val="00DA42C5"/>
    <w:rsid w:val="00DA4CC0"/>
    <w:rsid w:val="00DA5539"/>
    <w:rsid w:val="00DA5638"/>
    <w:rsid w:val="00DA5E86"/>
    <w:rsid w:val="00DA70B0"/>
    <w:rsid w:val="00DA7765"/>
    <w:rsid w:val="00DA777E"/>
    <w:rsid w:val="00DA77BA"/>
    <w:rsid w:val="00DA7A8F"/>
    <w:rsid w:val="00DB0761"/>
    <w:rsid w:val="00DB0888"/>
    <w:rsid w:val="00DB0890"/>
    <w:rsid w:val="00DB1AB1"/>
    <w:rsid w:val="00DB2725"/>
    <w:rsid w:val="00DB27DE"/>
    <w:rsid w:val="00DB331D"/>
    <w:rsid w:val="00DB355B"/>
    <w:rsid w:val="00DB378C"/>
    <w:rsid w:val="00DB44D5"/>
    <w:rsid w:val="00DB45C1"/>
    <w:rsid w:val="00DB59A6"/>
    <w:rsid w:val="00DB5DD5"/>
    <w:rsid w:val="00DB638C"/>
    <w:rsid w:val="00DB6B8E"/>
    <w:rsid w:val="00DB6BCC"/>
    <w:rsid w:val="00DB706B"/>
    <w:rsid w:val="00DB75F3"/>
    <w:rsid w:val="00DB7AB4"/>
    <w:rsid w:val="00DC0116"/>
    <w:rsid w:val="00DC019B"/>
    <w:rsid w:val="00DC01E0"/>
    <w:rsid w:val="00DC037F"/>
    <w:rsid w:val="00DC196C"/>
    <w:rsid w:val="00DC1D6E"/>
    <w:rsid w:val="00DC2045"/>
    <w:rsid w:val="00DC2591"/>
    <w:rsid w:val="00DC28D9"/>
    <w:rsid w:val="00DC2BBF"/>
    <w:rsid w:val="00DC37BA"/>
    <w:rsid w:val="00DC42DC"/>
    <w:rsid w:val="00DC4B10"/>
    <w:rsid w:val="00DC536D"/>
    <w:rsid w:val="00DC5628"/>
    <w:rsid w:val="00DC5855"/>
    <w:rsid w:val="00DC5B4B"/>
    <w:rsid w:val="00DC5CE0"/>
    <w:rsid w:val="00DC716E"/>
    <w:rsid w:val="00DC7CCC"/>
    <w:rsid w:val="00DD0009"/>
    <w:rsid w:val="00DD05D8"/>
    <w:rsid w:val="00DD088C"/>
    <w:rsid w:val="00DD0A71"/>
    <w:rsid w:val="00DD0EFD"/>
    <w:rsid w:val="00DD1472"/>
    <w:rsid w:val="00DD1541"/>
    <w:rsid w:val="00DD16FC"/>
    <w:rsid w:val="00DD1BA7"/>
    <w:rsid w:val="00DD1E9D"/>
    <w:rsid w:val="00DD26A5"/>
    <w:rsid w:val="00DD2C8A"/>
    <w:rsid w:val="00DD5997"/>
    <w:rsid w:val="00DD6C0B"/>
    <w:rsid w:val="00DD7396"/>
    <w:rsid w:val="00DD7F88"/>
    <w:rsid w:val="00DE09E5"/>
    <w:rsid w:val="00DE0D1A"/>
    <w:rsid w:val="00DE1905"/>
    <w:rsid w:val="00DE196D"/>
    <w:rsid w:val="00DE1BE1"/>
    <w:rsid w:val="00DE1F52"/>
    <w:rsid w:val="00DE2307"/>
    <w:rsid w:val="00DE2B52"/>
    <w:rsid w:val="00DE3535"/>
    <w:rsid w:val="00DE3747"/>
    <w:rsid w:val="00DE37BA"/>
    <w:rsid w:val="00DE380A"/>
    <w:rsid w:val="00DE3E84"/>
    <w:rsid w:val="00DE45D1"/>
    <w:rsid w:val="00DE558F"/>
    <w:rsid w:val="00DE5BD1"/>
    <w:rsid w:val="00DE65A5"/>
    <w:rsid w:val="00DE6AD3"/>
    <w:rsid w:val="00DE6F5F"/>
    <w:rsid w:val="00DE7742"/>
    <w:rsid w:val="00DE7A10"/>
    <w:rsid w:val="00DE7C02"/>
    <w:rsid w:val="00DE7EEE"/>
    <w:rsid w:val="00DF0B2D"/>
    <w:rsid w:val="00DF11F4"/>
    <w:rsid w:val="00DF124B"/>
    <w:rsid w:val="00DF1B7C"/>
    <w:rsid w:val="00DF1E6B"/>
    <w:rsid w:val="00DF23FA"/>
    <w:rsid w:val="00DF26CD"/>
    <w:rsid w:val="00DF2B31"/>
    <w:rsid w:val="00DF2DC8"/>
    <w:rsid w:val="00DF3495"/>
    <w:rsid w:val="00DF40F8"/>
    <w:rsid w:val="00DF42CB"/>
    <w:rsid w:val="00DF5A48"/>
    <w:rsid w:val="00DF65E5"/>
    <w:rsid w:val="00DF6E4D"/>
    <w:rsid w:val="00DF7019"/>
    <w:rsid w:val="00DF7081"/>
    <w:rsid w:val="00DF7229"/>
    <w:rsid w:val="00DF736B"/>
    <w:rsid w:val="00E00254"/>
    <w:rsid w:val="00E00427"/>
    <w:rsid w:val="00E005A8"/>
    <w:rsid w:val="00E012FA"/>
    <w:rsid w:val="00E017F1"/>
    <w:rsid w:val="00E019F7"/>
    <w:rsid w:val="00E01C21"/>
    <w:rsid w:val="00E01F7C"/>
    <w:rsid w:val="00E022F6"/>
    <w:rsid w:val="00E024E8"/>
    <w:rsid w:val="00E02BA6"/>
    <w:rsid w:val="00E02C19"/>
    <w:rsid w:val="00E02F72"/>
    <w:rsid w:val="00E05792"/>
    <w:rsid w:val="00E05B24"/>
    <w:rsid w:val="00E05F20"/>
    <w:rsid w:val="00E06DF0"/>
    <w:rsid w:val="00E07950"/>
    <w:rsid w:val="00E103B8"/>
    <w:rsid w:val="00E104E9"/>
    <w:rsid w:val="00E1065F"/>
    <w:rsid w:val="00E106FB"/>
    <w:rsid w:val="00E10C26"/>
    <w:rsid w:val="00E11867"/>
    <w:rsid w:val="00E11868"/>
    <w:rsid w:val="00E11F8C"/>
    <w:rsid w:val="00E1221E"/>
    <w:rsid w:val="00E122F3"/>
    <w:rsid w:val="00E12616"/>
    <w:rsid w:val="00E12B59"/>
    <w:rsid w:val="00E12C06"/>
    <w:rsid w:val="00E1312B"/>
    <w:rsid w:val="00E133ED"/>
    <w:rsid w:val="00E13E8C"/>
    <w:rsid w:val="00E153F9"/>
    <w:rsid w:val="00E15545"/>
    <w:rsid w:val="00E15A42"/>
    <w:rsid w:val="00E15B07"/>
    <w:rsid w:val="00E162FE"/>
    <w:rsid w:val="00E168D0"/>
    <w:rsid w:val="00E168DF"/>
    <w:rsid w:val="00E16E36"/>
    <w:rsid w:val="00E202BD"/>
    <w:rsid w:val="00E20361"/>
    <w:rsid w:val="00E207A5"/>
    <w:rsid w:val="00E20A7F"/>
    <w:rsid w:val="00E20C97"/>
    <w:rsid w:val="00E21293"/>
    <w:rsid w:val="00E214CA"/>
    <w:rsid w:val="00E217C9"/>
    <w:rsid w:val="00E21B69"/>
    <w:rsid w:val="00E21E34"/>
    <w:rsid w:val="00E21FA7"/>
    <w:rsid w:val="00E22F7F"/>
    <w:rsid w:val="00E24061"/>
    <w:rsid w:val="00E24286"/>
    <w:rsid w:val="00E24570"/>
    <w:rsid w:val="00E24700"/>
    <w:rsid w:val="00E24CF5"/>
    <w:rsid w:val="00E25866"/>
    <w:rsid w:val="00E26730"/>
    <w:rsid w:val="00E26BA9"/>
    <w:rsid w:val="00E272C4"/>
    <w:rsid w:val="00E307FC"/>
    <w:rsid w:val="00E30EA9"/>
    <w:rsid w:val="00E311ED"/>
    <w:rsid w:val="00E31AE1"/>
    <w:rsid w:val="00E32435"/>
    <w:rsid w:val="00E33052"/>
    <w:rsid w:val="00E331C2"/>
    <w:rsid w:val="00E33863"/>
    <w:rsid w:val="00E348CE"/>
    <w:rsid w:val="00E34FB7"/>
    <w:rsid w:val="00E35482"/>
    <w:rsid w:val="00E36177"/>
    <w:rsid w:val="00E362F8"/>
    <w:rsid w:val="00E36C8F"/>
    <w:rsid w:val="00E37007"/>
    <w:rsid w:val="00E373B3"/>
    <w:rsid w:val="00E37945"/>
    <w:rsid w:val="00E404A0"/>
    <w:rsid w:val="00E404BE"/>
    <w:rsid w:val="00E40D93"/>
    <w:rsid w:val="00E410E0"/>
    <w:rsid w:val="00E4116F"/>
    <w:rsid w:val="00E416B8"/>
    <w:rsid w:val="00E41DBE"/>
    <w:rsid w:val="00E42A18"/>
    <w:rsid w:val="00E431DF"/>
    <w:rsid w:val="00E434A0"/>
    <w:rsid w:val="00E436F6"/>
    <w:rsid w:val="00E437E6"/>
    <w:rsid w:val="00E439A9"/>
    <w:rsid w:val="00E43DE7"/>
    <w:rsid w:val="00E441FC"/>
    <w:rsid w:val="00E44336"/>
    <w:rsid w:val="00E44718"/>
    <w:rsid w:val="00E44FB7"/>
    <w:rsid w:val="00E45022"/>
    <w:rsid w:val="00E450CE"/>
    <w:rsid w:val="00E45182"/>
    <w:rsid w:val="00E4573D"/>
    <w:rsid w:val="00E45BC3"/>
    <w:rsid w:val="00E45E15"/>
    <w:rsid w:val="00E45F81"/>
    <w:rsid w:val="00E4657C"/>
    <w:rsid w:val="00E4792F"/>
    <w:rsid w:val="00E47AA0"/>
    <w:rsid w:val="00E50077"/>
    <w:rsid w:val="00E51243"/>
    <w:rsid w:val="00E51C35"/>
    <w:rsid w:val="00E52371"/>
    <w:rsid w:val="00E526AD"/>
    <w:rsid w:val="00E52FC1"/>
    <w:rsid w:val="00E53025"/>
    <w:rsid w:val="00E530B1"/>
    <w:rsid w:val="00E53148"/>
    <w:rsid w:val="00E53F0A"/>
    <w:rsid w:val="00E53F7C"/>
    <w:rsid w:val="00E54549"/>
    <w:rsid w:val="00E54BBA"/>
    <w:rsid w:val="00E54D6F"/>
    <w:rsid w:val="00E562E0"/>
    <w:rsid w:val="00E56783"/>
    <w:rsid w:val="00E56BDA"/>
    <w:rsid w:val="00E56E8D"/>
    <w:rsid w:val="00E56FF2"/>
    <w:rsid w:val="00E5708E"/>
    <w:rsid w:val="00E57A99"/>
    <w:rsid w:val="00E57F5F"/>
    <w:rsid w:val="00E602E2"/>
    <w:rsid w:val="00E606BA"/>
    <w:rsid w:val="00E60B05"/>
    <w:rsid w:val="00E60D6C"/>
    <w:rsid w:val="00E60F0F"/>
    <w:rsid w:val="00E615F4"/>
    <w:rsid w:val="00E616E5"/>
    <w:rsid w:val="00E61969"/>
    <w:rsid w:val="00E62CA6"/>
    <w:rsid w:val="00E63514"/>
    <w:rsid w:val="00E63644"/>
    <w:rsid w:val="00E63DA0"/>
    <w:rsid w:val="00E644BB"/>
    <w:rsid w:val="00E6463F"/>
    <w:rsid w:val="00E64B96"/>
    <w:rsid w:val="00E64F3A"/>
    <w:rsid w:val="00E66414"/>
    <w:rsid w:val="00E666F2"/>
    <w:rsid w:val="00E66726"/>
    <w:rsid w:val="00E6757F"/>
    <w:rsid w:val="00E705E0"/>
    <w:rsid w:val="00E712B2"/>
    <w:rsid w:val="00E71579"/>
    <w:rsid w:val="00E71874"/>
    <w:rsid w:val="00E71A2D"/>
    <w:rsid w:val="00E71BA5"/>
    <w:rsid w:val="00E71D67"/>
    <w:rsid w:val="00E71E59"/>
    <w:rsid w:val="00E7240C"/>
    <w:rsid w:val="00E72950"/>
    <w:rsid w:val="00E72CB9"/>
    <w:rsid w:val="00E7312B"/>
    <w:rsid w:val="00E73198"/>
    <w:rsid w:val="00E73F29"/>
    <w:rsid w:val="00E74031"/>
    <w:rsid w:val="00E742CC"/>
    <w:rsid w:val="00E74A3E"/>
    <w:rsid w:val="00E7589B"/>
    <w:rsid w:val="00E75935"/>
    <w:rsid w:val="00E75E83"/>
    <w:rsid w:val="00E76205"/>
    <w:rsid w:val="00E76746"/>
    <w:rsid w:val="00E774C0"/>
    <w:rsid w:val="00E77A14"/>
    <w:rsid w:val="00E804A7"/>
    <w:rsid w:val="00E80CBF"/>
    <w:rsid w:val="00E80FFB"/>
    <w:rsid w:val="00E8127A"/>
    <w:rsid w:val="00E812D8"/>
    <w:rsid w:val="00E81529"/>
    <w:rsid w:val="00E81624"/>
    <w:rsid w:val="00E817EF"/>
    <w:rsid w:val="00E81F74"/>
    <w:rsid w:val="00E8212D"/>
    <w:rsid w:val="00E827C8"/>
    <w:rsid w:val="00E83796"/>
    <w:rsid w:val="00E840DE"/>
    <w:rsid w:val="00E8421C"/>
    <w:rsid w:val="00E84954"/>
    <w:rsid w:val="00E85033"/>
    <w:rsid w:val="00E851D0"/>
    <w:rsid w:val="00E8541E"/>
    <w:rsid w:val="00E858F6"/>
    <w:rsid w:val="00E85992"/>
    <w:rsid w:val="00E85B9B"/>
    <w:rsid w:val="00E85C65"/>
    <w:rsid w:val="00E85CE6"/>
    <w:rsid w:val="00E85D55"/>
    <w:rsid w:val="00E85DF6"/>
    <w:rsid w:val="00E871EB"/>
    <w:rsid w:val="00E878C5"/>
    <w:rsid w:val="00E87992"/>
    <w:rsid w:val="00E87D6E"/>
    <w:rsid w:val="00E902FB"/>
    <w:rsid w:val="00E91445"/>
    <w:rsid w:val="00E91F74"/>
    <w:rsid w:val="00E9244C"/>
    <w:rsid w:val="00E9255C"/>
    <w:rsid w:val="00E92C6A"/>
    <w:rsid w:val="00E934C3"/>
    <w:rsid w:val="00E93A0D"/>
    <w:rsid w:val="00E93CBB"/>
    <w:rsid w:val="00E942E5"/>
    <w:rsid w:val="00E94E43"/>
    <w:rsid w:val="00E955B9"/>
    <w:rsid w:val="00E95A94"/>
    <w:rsid w:val="00E95AAD"/>
    <w:rsid w:val="00E95F8B"/>
    <w:rsid w:val="00E961C1"/>
    <w:rsid w:val="00E968CF"/>
    <w:rsid w:val="00E96A9C"/>
    <w:rsid w:val="00E97063"/>
    <w:rsid w:val="00E974CE"/>
    <w:rsid w:val="00E97592"/>
    <w:rsid w:val="00E97721"/>
    <w:rsid w:val="00E97A67"/>
    <w:rsid w:val="00EA01B2"/>
    <w:rsid w:val="00EA029C"/>
    <w:rsid w:val="00EA032E"/>
    <w:rsid w:val="00EA0701"/>
    <w:rsid w:val="00EA09A4"/>
    <w:rsid w:val="00EA0F42"/>
    <w:rsid w:val="00EA1607"/>
    <w:rsid w:val="00EA19B9"/>
    <w:rsid w:val="00EA1D55"/>
    <w:rsid w:val="00EA204B"/>
    <w:rsid w:val="00EA2311"/>
    <w:rsid w:val="00EA2389"/>
    <w:rsid w:val="00EA3918"/>
    <w:rsid w:val="00EA41B7"/>
    <w:rsid w:val="00EA4954"/>
    <w:rsid w:val="00EA4FC3"/>
    <w:rsid w:val="00EA50D5"/>
    <w:rsid w:val="00EA6057"/>
    <w:rsid w:val="00EA6105"/>
    <w:rsid w:val="00EA63A1"/>
    <w:rsid w:val="00EA6D4A"/>
    <w:rsid w:val="00EA6F76"/>
    <w:rsid w:val="00EA7028"/>
    <w:rsid w:val="00EA774E"/>
    <w:rsid w:val="00EA7788"/>
    <w:rsid w:val="00EA7CA2"/>
    <w:rsid w:val="00EA7F84"/>
    <w:rsid w:val="00EB04D3"/>
    <w:rsid w:val="00EB115A"/>
    <w:rsid w:val="00EB148C"/>
    <w:rsid w:val="00EB1ACC"/>
    <w:rsid w:val="00EB1B90"/>
    <w:rsid w:val="00EB1BA8"/>
    <w:rsid w:val="00EB1FDA"/>
    <w:rsid w:val="00EB21F7"/>
    <w:rsid w:val="00EB29EE"/>
    <w:rsid w:val="00EB2DD6"/>
    <w:rsid w:val="00EB2E94"/>
    <w:rsid w:val="00EB34D0"/>
    <w:rsid w:val="00EB3B79"/>
    <w:rsid w:val="00EB3D2E"/>
    <w:rsid w:val="00EB3E7B"/>
    <w:rsid w:val="00EB3FEF"/>
    <w:rsid w:val="00EB4638"/>
    <w:rsid w:val="00EB4644"/>
    <w:rsid w:val="00EB4FC0"/>
    <w:rsid w:val="00EB51CF"/>
    <w:rsid w:val="00EB52A9"/>
    <w:rsid w:val="00EB5DAD"/>
    <w:rsid w:val="00EB6142"/>
    <w:rsid w:val="00EB6190"/>
    <w:rsid w:val="00EB6A2B"/>
    <w:rsid w:val="00EB6AE0"/>
    <w:rsid w:val="00EB6C99"/>
    <w:rsid w:val="00EB727C"/>
    <w:rsid w:val="00EB75DA"/>
    <w:rsid w:val="00EB75DC"/>
    <w:rsid w:val="00EB76B7"/>
    <w:rsid w:val="00EB7BA5"/>
    <w:rsid w:val="00EB7FC3"/>
    <w:rsid w:val="00EC05C2"/>
    <w:rsid w:val="00EC08F0"/>
    <w:rsid w:val="00EC0CC7"/>
    <w:rsid w:val="00EC10EC"/>
    <w:rsid w:val="00EC17C8"/>
    <w:rsid w:val="00EC195A"/>
    <w:rsid w:val="00EC2250"/>
    <w:rsid w:val="00EC2516"/>
    <w:rsid w:val="00EC2E57"/>
    <w:rsid w:val="00EC38AF"/>
    <w:rsid w:val="00EC3A21"/>
    <w:rsid w:val="00EC3BEE"/>
    <w:rsid w:val="00EC49EE"/>
    <w:rsid w:val="00EC5748"/>
    <w:rsid w:val="00EC575B"/>
    <w:rsid w:val="00EC5B5F"/>
    <w:rsid w:val="00EC5F47"/>
    <w:rsid w:val="00EC6255"/>
    <w:rsid w:val="00EC6A17"/>
    <w:rsid w:val="00EC6A9D"/>
    <w:rsid w:val="00EC71BD"/>
    <w:rsid w:val="00EC781B"/>
    <w:rsid w:val="00EC7BFB"/>
    <w:rsid w:val="00EC7DD3"/>
    <w:rsid w:val="00ED0493"/>
    <w:rsid w:val="00ED04BA"/>
    <w:rsid w:val="00ED0602"/>
    <w:rsid w:val="00ED1369"/>
    <w:rsid w:val="00ED17C0"/>
    <w:rsid w:val="00ED19ED"/>
    <w:rsid w:val="00ED1B2A"/>
    <w:rsid w:val="00ED1CC7"/>
    <w:rsid w:val="00ED2515"/>
    <w:rsid w:val="00ED262D"/>
    <w:rsid w:val="00ED283B"/>
    <w:rsid w:val="00ED2D46"/>
    <w:rsid w:val="00ED3B4F"/>
    <w:rsid w:val="00ED3C05"/>
    <w:rsid w:val="00ED3CB7"/>
    <w:rsid w:val="00ED3FBF"/>
    <w:rsid w:val="00ED40D4"/>
    <w:rsid w:val="00ED435D"/>
    <w:rsid w:val="00ED4801"/>
    <w:rsid w:val="00ED4F5F"/>
    <w:rsid w:val="00ED4F8A"/>
    <w:rsid w:val="00ED5554"/>
    <w:rsid w:val="00ED5A73"/>
    <w:rsid w:val="00ED62F3"/>
    <w:rsid w:val="00ED6396"/>
    <w:rsid w:val="00ED6ECA"/>
    <w:rsid w:val="00ED742B"/>
    <w:rsid w:val="00EE0742"/>
    <w:rsid w:val="00EE07E3"/>
    <w:rsid w:val="00EE0AF6"/>
    <w:rsid w:val="00EE0FBA"/>
    <w:rsid w:val="00EE105D"/>
    <w:rsid w:val="00EE138F"/>
    <w:rsid w:val="00EE155B"/>
    <w:rsid w:val="00EE172A"/>
    <w:rsid w:val="00EE1CD3"/>
    <w:rsid w:val="00EE2D64"/>
    <w:rsid w:val="00EE2F31"/>
    <w:rsid w:val="00EE30D8"/>
    <w:rsid w:val="00EE31B7"/>
    <w:rsid w:val="00EE35E9"/>
    <w:rsid w:val="00EE3BA8"/>
    <w:rsid w:val="00EE45C8"/>
    <w:rsid w:val="00EE5891"/>
    <w:rsid w:val="00EE6612"/>
    <w:rsid w:val="00EE6C7A"/>
    <w:rsid w:val="00EE74B7"/>
    <w:rsid w:val="00EE7B6D"/>
    <w:rsid w:val="00EE7C83"/>
    <w:rsid w:val="00EF0207"/>
    <w:rsid w:val="00EF030E"/>
    <w:rsid w:val="00EF0B06"/>
    <w:rsid w:val="00EF0CAC"/>
    <w:rsid w:val="00EF12FC"/>
    <w:rsid w:val="00EF176B"/>
    <w:rsid w:val="00EF21EE"/>
    <w:rsid w:val="00EF271B"/>
    <w:rsid w:val="00EF2BBD"/>
    <w:rsid w:val="00EF2C92"/>
    <w:rsid w:val="00EF31C8"/>
    <w:rsid w:val="00EF3B3F"/>
    <w:rsid w:val="00EF3B4E"/>
    <w:rsid w:val="00EF4C27"/>
    <w:rsid w:val="00EF4E76"/>
    <w:rsid w:val="00EF503E"/>
    <w:rsid w:val="00EF5869"/>
    <w:rsid w:val="00EF6296"/>
    <w:rsid w:val="00EF67B1"/>
    <w:rsid w:val="00EF6AE2"/>
    <w:rsid w:val="00EF75A1"/>
    <w:rsid w:val="00EF770D"/>
    <w:rsid w:val="00EF7765"/>
    <w:rsid w:val="00F00996"/>
    <w:rsid w:val="00F01241"/>
    <w:rsid w:val="00F0145E"/>
    <w:rsid w:val="00F01880"/>
    <w:rsid w:val="00F01B00"/>
    <w:rsid w:val="00F0273D"/>
    <w:rsid w:val="00F02C7D"/>
    <w:rsid w:val="00F03274"/>
    <w:rsid w:val="00F03A0B"/>
    <w:rsid w:val="00F040A1"/>
    <w:rsid w:val="00F049A5"/>
    <w:rsid w:val="00F04C2B"/>
    <w:rsid w:val="00F05574"/>
    <w:rsid w:val="00F06102"/>
    <w:rsid w:val="00F067A6"/>
    <w:rsid w:val="00F06912"/>
    <w:rsid w:val="00F06BC2"/>
    <w:rsid w:val="00F07386"/>
    <w:rsid w:val="00F074AC"/>
    <w:rsid w:val="00F075C4"/>
    <w:rsid w:val="00F07846"/>
    <w:rsid w:val="00F07BB6"/>
    <w:rsid w:val="00F07C66"/>
    <w:rsid w:val="00F106EA"/>
    <w:rsid w:val="00F10955"/>
    <w:rsid w:val="00F10AF1"/>
    <w:rsid w:val="00F112B3"/>
    <w:rsid w:val="00F112C8"/>
    <w:rsid w:val="00F1260F"/>
    <w:rsid w:val="00F1265B"/>
    <w:rsid w:val="00F12A52"/>
    <w:rsid w:val="00F12BA5"/>
    <w:rsid w:val="00F133CF"/>
    <w:rsid w:val="00F13595"/>
    <w:rsid w:val="00F135D1"/>
    <w:rsid w:val="00F138A5"/>
    <w:rsid w:val="00F13AD4"/>
    <w:rsid w:val="00F140E2"/>
    <w:rsid w:val="00F14142"/>
    <w:rsid w:val="00F1480A"/>
    <w:rsid w:val="00F1499D"/>
    <w:rsid w:val="00F1514F"/>
    <w:rsid w:val="00F15798"/>
    <w:rsid w:val="00F15A76"/>
    <w:rsid w:val="00F1650C"/>
    <w:rsid w:val="00F16865"/>
    <w:rsid w:val="00F16FDA"/>
    <w:rsid w:val="00F17736"/>
    <w:rsid w:val="00F1773E"/>
    <w:rsid w:val="00F17B4B"/>
    <w:rsid w:val="00F17FB9"/>
    <w:rsid w:val="00F200AB"/>
    <w:rsid w:val="00F20577"/>
    <w:rsid w:val="00F209CB"/>
    <w:rsid w:val="00F20D8D"/>
    <w:rsid w:val="00F20DA0"/>
    <w:rsid w:val="00F21241"/>
    <w:rsid w:val="00F22379"/>
    <w:rsid w:val="00F228D3"/>
    <w:rsid w:val="00F232B3"/>
    <w:rsid w:val="00F23732"/>
    <w:rsid w:val="00F24197"/>
    <w:rsid w:val="00F24216"/>
    <w:rsid w:val="00F2424E"/>
    <w:rsid w:val="00F2425D"/>
    <w:rsid w:val="00F24570"/>
    <w:rsid w:val="00F24777"/>
    <w:rsid w:val="00F25033"/>
    <w:rsid w:val="00F251BA"/>
    <w:rsid w:val="00F25887"/>
    <w:rsid w:val="00F261FF"/>
    <w:rsid w:val="00F268F6"/>
    <w:rsid w:val="00F270E4"/>
    <w:rsid w:val="00F27410"/>
    <w:rsid w:val="00F304B4"/>
    <w:rsid w:val="00F304E1"/>
    <w:rsid w:val="00F30EBF"/>
    <w:rsid w:val="00F31207"/>
    <w:rsid w:val="00F31415"/>
    <w:rsid w:val="00F31419"/>
    <w:rsid w:val="00F315D5"/>
    <w:rsid w:val="00F31A78"/>
    <w:rsid w:val="00F31EC4"/>
    <w:rsid w:val="00F32784"/>
    <w:rsid w:val="00F32B42"/>
    <w:rsid w:val="00F32C71"/>
    <w:rsid w:val="00F33509"/>
    <w:rsid w:val="00F33740"/>
    <w:rsid w:val="00F33827"/>
    <w:rsid w:val="00F3416B"/>
    <w:rsid w:val="00F3491D"/>
    <w:rsid w:val="00F34998"/>
    <w:rsid w:val="00F35A41"/>
    <w:rsid w:val="00F35FDD"/>
    <w:rsid w:val="00F363A0"/>
    <w:rsid w:val="00F37043"/>
    <w:rsid w:val="00F3718C"/>
    <w:rsid w:val="00F378D0"/>
    <w:rsid w:val="00F379AA"/>
    <w:rsid w:val="00F37AE1"/>
    <w:rsid w:val="00F37DE1"/>
    <w:rsid w:val="00F37EC4"/>
    <w:rsid w:val="00F40081"/>
    <w:rsid w:val="00F406CB"/>
    <w:rsid w:val="00F407E4"/>
    <w:rsid w:val="00F4080C"/>
    <w:rsid w:val="00F40C30"/>
    <w:rsid w:val="00F416B6"/>
    <w:rsid w:val="00F4274E"/>
    <w:rsid w:val="00F4292D"/>
    <w:rsid w:val="00F42CA7"/>
    <w:rsid w:val="00F432E2"/>
    <w:rsid w:val="00F4332D"/>
    <w:rsid w:val="00F43C6D"/>
    <w:rsid w:val="00F43F19"/>
    <w:rsid w:val="00F45581"/>
    <w:rsid w:val="00F455FA"/>
    <w:rsid w:val="00F45640"/>
    <w:rsid w:val="00F45A49"/>
    <w:rsid w:val="00F4645D"/>
    <w:rsid w:val="00F469A6"/>
    <w:rsid w:val="00F46B8E"/>
    <w:rsid w:val="00F471B6"/>
    <w:rsid w:val="00F50C1D"/>
    <w:rsid w:val="00F50F1F"/>
    <w:rsid w:val="00F511D9"/>
    <w:rsid w:val="00F5296E"/>
    <w:rsid w:val="00F52B80"/>
    <w:rsid w:val="00F530A6"/>
    <w:rsid w:val="00F53EAC"/>
    <w:rsid w:val="00F54136"/>
    <w:rsid w:val="00F54735"/>
    <w:rsid w:val="00F54A2F"/>
    <w:rsid w:val="00F54A59"/>
    <w:rsid w:val="00F54F4F"/>
    <w:rsid w:val="00F55223"/>
    <w:rsid w:val="00F55761"/>
    <w:rsid w:val="00F557F9"/>
    <w:rsid w:val="00F55E8C"/>
    <w:rsid w:val="00F561B4"/>
    <w:rsid w:val="00F56529"/>
    <w:rsid w:val="00F5662E"/>
    <w:rsid w:val="00F566D5"/>
    <w:rsid w:val="00F56DEB"/>
    <w:rsid w:val="00F5717F"/>
    <w:rsid w:val="00F57419"/>
    <w:rsid w:val="00F5775B"/>
    <w:rsid w:val="00F60527"/>
    <w:rsid w:val="00F60753"/>
    <w:rsid w:val="00F60B53"/>
    <w:rsid w:val="00F61406"/>
    <w:rsid w:val="00F61981"/>
    <w:rsid w:val="00F61BEA"/>
    <w:rsid w:val="00F61D8A"/>
    <w:rsid w:val="00F620BB"/>
    <w:rsid w:val="00F62396"/>
    <w:rsid w:val="00F6320C"/>
    <w:rsid w:val="00F63956"/>
    <w:rsid w:val="00F63C1D"/>
    <w:rsid w:val="00F6433B"/>
    <w:rsid w:val="00F64731"/>
    <w:rsid w:val="00F64842"/>
    <w:rsid w:val="00F648B7"/>
    <w:rsid w:val="00F65761"/>
    <w:rsid w:val="00F663B5"/>
    <w:rsid w:val="00F66F7F"/>
    <w:rsid w:val="00F66F9B"/>
    <w:rsid w:val="00F671B3"/>
    <w:rsid w:val="00F702A7"/>
    <w:rsid w:val="00F702D0"/>
    <w:rsid w:val="00F7033A"/>
    <w:rsid w:val="00F7069D"/>
    <w:rsid w:val="00F70F54"/>
    <w:rsid w:val="00F71367"/>
    <w:rsid w:val="00F71B1A"/>
    <w:rsid w:val="00F72133"/>
    <w:rsid w:val="00F721F6"/>
    <w:rsid w:val="00F728EE"/>
    <w:rsid w:val="00F72D29"/>
    <w:rsid w:val="00F72D9E"/>
    <w:rsid w:val="00F7572D"/>
    <w:rsid w:val="00F759B7"/>
    <w:rsid w:val="00F76AC3"/>
    <w:rsid w:val="00F76DD9"/>
    <w:rsid w:val="00F770A3"/>
    <w:rsid w:val="00F77B45"/>
    <w:rsid w:val="00F77F08"/>
    <w:rsid w:val="00F77F24"/>
    <w:rsid w:val="00F802C1"/>
    <w:rsid w:val="00F810CD"/>
    <w:rsid w:val="00F813C8"/>
    <w:rsid w:val="00F8266D"/>
    <w:rsid w:val="00F829DA"/>
    <w:rsid w:val="00F8313A"/>
    <w:rsid w:val="00F832B9"/>
    <w:rsid w:val="00F83597"/>
    <w:rsid w:val="00F835B2"/>
    <w:rsid w:val="00F838B2"/>
    <w:rsid w:val="00F840C3"/>
    <w:rsid w:val="00F8504F"/>
    <w:rsid w:val="00F850CC"/>
    <w:rsid w:val="00F85B24"/>
    <w:rsid w:val="00F8659B"/>
    <w:rsid w:val="00F86AF7"/>
    <w:rsid w:val="00F8710D"/>
    <w:rsid w:val="00F874E1"/>
    <w:rsid w:val="00F876BE"/>
    <w:rsid w:val="00F87B7B"/>
    <w:rsid w:val="00F87CB7"/>
    <w:rsid w:val="00F87E3A"/>
    <w:rsid w:val="00F900DA"/>
    <w:rsid w:val="00F90389"/>
    <w:rsid w:val="00F90B5F"/>
    <w:rsid w:val="00F91552"/>
    <w:rsid w:val="00F91B60"/>
    <w:rsid w:val="00F92191"/>
    <w:rsid w:val="00F93A4C"/>
    <w:rsid w:val="00F94465"/>
    <w:rsid w:val="00F94B2D"/>
    <w:rsid w:val="00F94DEE"/>
    <w:rsid w:val="00F95427"/>
    <w:rsid w:val="00F96A38"/>
    <w:rsid w:val="00F96B96"/>
    <w:rsid w:val="00F97AD0"/>
    <w:rsid w:val="00F97B1B"/>
    <w:rsid w:val="00F97D8B"/>
    <w:rsid w:val="00FA02AD"/>
    <w:rsid w:val="00FA05A9"/>
    <w:rsid w:val="00FA0663"/>
    <w:rsid w:val="00FA07B4"/>
    <w:rsid w:val="00FA0C18"/>
    <w:rsid w:val="00FA0C7D"/>
    <w:rsid w:val="00FA1378"/>
    <w:rsid w:val="00FA17DB"/>
    <w:rsid w:val="00FA18A1"/>
    <w:rsid w:val="00FA1C02"/>
    <w:rsid w:val="00FA1C89"/>
    <w:rsid w:val="00FA1F31"/>
    <w:rsid w:val="00FA237E"/>
    <w:rsid w:val="00FA2429"/>
    <w:rsid w:val="00FA2437"/>
    <w:rsid w:val="00FA24BD"/>
    <w:rsid w:val="00FA2D50"/>
    <w:rsid w:val="00FA3193"/>
    <w:rsid w:val="00FA3C30"/>
    <w:rsid w:val="00FA3E5F"/>
    <w:rsid w:val="00FA4F9D"/>
    <w:rsid w:val="00FA618D"/>
    <w:rsid w:val="00FA6475"/>
    <w:rsid w:val="00FA6D2B"/>
    <w:rsid w:val="00FA71A5"/>
    <w:rsid w:val="00FA7530"/>
    <w:rsid w:val="00FA7792"/>
    <w:rsid w:val="00FB017A"/>
    <w:rsid w:val="00FB0843"/>
    <w:rsid w:val="00FB0B78"/>
    <w:rsid w:val="00FB1348"/>
    <w:rsid w:val="00FB1857"/>
    <w:rsid w:val="00FB1A1B"/>
    <w:rsid w:val="00FB1AA0"/>
    <w:rsid w:val="00FB1F4A"/>
    <w:rsid w:val="00FB283F"/>
    <w:rsid w:val="00FB2A74"/>
    <w:rsid w:val="00FB3475"/>
    <w:rsid w:val="00FB35CF"/>
    <w:rsid w:val="00FB3620"/>
    <w:rsid w:val="00FB3FD8"/>
    <w:rsid w:val="00FB41FB"/>
    <w:rsid w:val="00FB431C"/>
    <w:rsid w:val="00FB46B5"/>
    <w:rsid w:val="00FB4B90"/>
    <w:rsid w:val="00FB4E2F"/>
    <w:rsid w:val="00FB51C2"/>
    <w:rsid w:val="00FB5485"/>
    <w:rsid w:val="00FB5583"/>
    <w:rsid w:val="00FB6399"/>
    <w:rsid w:val="00FB64DB"/>
    <w:rsid w:val="00FB6856"/>
    <w:rsid w:val="00FB6DFC"/>
    <w:rsid w:val="00FB7B81"/>
    <w:rsid w:val="00FC097C"/>
    <w:rsid w:val="00FC0C8E"/>
    <w:rsid w:val="00FC22F8"/>
    <w:rsid w:val="00FC25F3"/>
    <w:rsid w:val="00FC2E32"/>
    <w:rsid w:val="00FC2F05"/>
    <w:rsid w:val="00FC3061"/>
    <w:rsid w:val="00FC38A4"/>
    <w:rsid w:val="00FC4058"/>
    <w:rsid w:val="00FC50FD"/>
    <w:rsid w:val="00FC5346"/>
    <w:rsid w:val="00FC58FA"/>
    <w:rsid w:val="00FC5CF0"/>
    <w:rsid w:val="00FC66D0"/>
    <w:rsid w:val="00FC6BBC"/>
    <w:rsid w:val="00FC6F32"/>
    <w:rsid w:val="00FC750D"/>
    <w:rsid w:val="00FC7BB4"/>
    <w:rsid w:val="00FD0D82"/>
    <w:rsid w:val="00FD13DC"/>
    <w:rsid w:val="00FD17EB"/>
    <w:rsid w:val="00FD191A"/>
    <w:rsid w:val="00FD1A30"/>
    <w:rsid w:val="00FD2054"/>
    <w:rsid w:val="00FD2178"/>
    <w:rsid w:val="00FD24B0"/>
    <w:rsid w:val="00FD24E8"/>
    <w:rsid w:val="00FD3368"/>
    <w:rsid w:val="00FD36BD"/>
    <w:rsid w:val="00FD3D05"/>
    <w:rsid w:val="00FD4091"/>
    <w:rsid w:val="00FD4587"/>
    <w:rsid w:val="00FD4744"/>
    <w:rsid w:val="00FD4A8F"/>
    <w:rsid w:val="00FD4AA0"/>
    <w:rsid w:val="00FD5393"/>
    <w:rsid w:val="00FD5835"/>
    <w:rsid w:val="00FD5BC6"/>
    <w:rsid w:val="00FD6805"/>
    <w:rsid w:val="00FD6956"/>
    <w:rsid w:val="00FD6A5F"/>
    <w:rsid w:val="00FD6F30"/>
    <w:rsid w:val="00FD772A"/>
    <w:rsid w:val="00FD7890"/>
    <w:rsid w:val="00FD7C26"/>
    <w:rsid w:val="00FE0C56"/>
    <w:rsid w:val="00FE0CED"/>
    <w:rsid w:val="00FE0D29"/>
    <w:rsid w:val="00FE0D74"/>
    <w:rsid w:val="00FE12FB"/>
    <w:rsid w:val="00FE1405"/>
    <w:rsid w:val="00FE2168"/>
    <w:rsid w:val="00FE2306"/>
    <w:rsid w:val="00FE270A"/>
    <w:rsid w:val="00FE27FB"/>
    <w:rsid w:val="00FE2834"/>
    <w:rsid w:val="00FE2F83"/>
    <w:rsid w:val="00FE489F"/>
    <w:rsid w:val="00FE4E48"/>
    <w:rsid w:val="00FE5036"/>
    <w:rsid w:val="00FE5831"/>
    <w:rsid w:val="00FE595A"/>
    <w:rsid w:val="00FE5C44"/>
    <w:rsid w:val="00FE5C6A"/>
    <w:rsid w:val="00FE673B"/>
    <w:rsid w:val="00FE6814"/>
    <w:rsid w:val="00FE6995"/>
    <w:rsid w:val="00FE715B"/>
    <w:rsid w:val="00FE7928"/>
    <w:rsid w:val="00FE7A0A"/>
    <w:rsid w:val="00FE7D27"/>
    <w:rsid w:val="00FE7E9D"/>
    <w:rsid w:val="00FF05D9"/>
    <w:rsid w:val="00FF0F04"/>
    <w:rsid w:val="00FF135E"/>
    <w:rsid w:val="00FF15D9"/>
    <w:rsid w:val="00FF1678"/>
    <w:rsid w:val="00FF29D6"/>
    <w:rsid w:val="00FF2DE2"/>
    <w:rsid w:val="00FF2F72"/>
    <w:rsid w:val="00FF3126"/>
    <w:rsid w:val="00FF35EF"/>
    <w:rsid w:val="00FF3C77"/>
    <w:rsid w:val="00FF3D2B"/>
    <w:rsid w:val="00FF3E00"/>
    <w:rsid w:val="00FF4127"/>
    <w:rsid w:val="00FF49F2"/>
    <w:rsid w:val="00FF5788"/>
    <w:rsid w:val="00FF58CC"/>
    <w:rsid w:val="00FF606C"/>
    <w:rsid w:val="00FF6648"/>
    <w:rsid w:val="00FF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E9F275-40CE-4E9B-AC63-1605B59E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425C"/>
    <w:pPr>
      <w:spacing w:after="0" w:line="240" w:lineRule="auto"/>
      <w:ind w:left="-851"/>
      <w:jc w:val="both"/>
    </w:pPr>
    <w:rPr>
      <w:rFonts w:ascii="Times New Roman" w:hAnsi="Times New Roman" w:cs="Times New Roman"/>
      <w:sz w:val="28"/>
    </w:rPr>
  </w:style>
  <w:style w:type="paragraph" w:styleId="1">
    <w:name w:val="heading 1"/>
    <w:basedOn w:val="a0"/>
    <w:next w:val="a0"/>
    <w:link w:val="10"/>
    <w:uiPriority w:val="99"/>
    <w:qFormat/>
    <w:rsid w:val="0099425C"/>
    <w:pPr>
      <w:autoSpaceDE w:val="0"/>
      <w:autoSpaceDN w:val="0"/>
      <w:adjustRightInd w:val="0"/>
      <w:spacing w:before="108" w:after="108"/>
      <w:ind w:left="0"/>
      <w:jc w:val="center"/>
      <w:outlineLvl w:val="0"/>
    </w:pPr>
    <w:rPr>
      <w:rFonts w:ascii="Arial" w:hAnsi="Arial" w:cs="Arial"/>
      <w:b/>
      <w:bCs/>
      <w:color w:val="26282F"/>
      <w:sz w:val="24"/>
      <w:szCs w:val="24"/>
    </w:rPr>
  </w:style>
  <w:style w:type="paragraph" w:styleId="2">
    <w:name w:val="heading 2"/>
    <w:basedOn w:val="a0"/>
    <w:next w:val="a0"/>
    <w:link w:val="20"/>
    <w:uiPriority w:val="9"/>
    <w:qFormat/>
    <w:rsid w:val="0099425C"/>
    <w:pPr>
      <w:keepNext/>
      <w:keepLines/>
      <w:spacing w:before="40"/>
      <w:outlineLvl w:val="1"/>
    </w:pPr>
    <w:rPr>
      <w:rFonts w:ascii="Cambria" w:eastAsia="SimSun" w:hAnsi="Cambria" w:cs="SimSun"/>
      <w:color w:val="365F91"/>
      <w:sz w:val="26"/>
      <w:szCs w:val="26"/>
    </w:rPr>
  </w:style>
  <w:style w:type="paragraph" w:styleId="3">
    <w:name w:val="heading 3"/>
    <w:basedOn w:val="a0"/>
    <w:next w:val="a0"/>
    <w:link w:val="30"/>
    <w:uiPriority w:val="9"/>
    <w:qFormat/>
    <w:rsid w:val="0099425C"/>
    <w:pPr>
      <w:keepNext/>
      <w:keepLines/>
      <w:spacing w:before="40"/>
      <w:outlineLvl w:val="2"/>
    </w:pPr>
    <w:rPr>
      <w:rFonts w:ascii="Cambria" w:eastAsia="SimSun" w:hAnsi="Cambria" w:cs="SimSun"/>
      <w:color w:val="243F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2">
    <w:name w:val="Font Style12"/>
    <w:uiPriority w:val="99"/>
    <w:rsid w:val="0099425C"/>
    <w:rPr>
      <w:rFonts w:ascii="Times New Roman" w:hAnsi="Times New Roman"/>
      <w:sz w:val="26"/>
    </w:rPr>
  </w:style>
  <w:style w:type="paragraph" w:customStyle="1" w:styleId="Style4">
    <w:name w:val="Style4"/>
    <w:basedOn w:val="a0"/>
    <w:uiPriority w:val="99"/>
    <w:rsid w:val="0099425C"/>
    <w:pPr>
      <w:widowControl w:val="0"/>
      <w:autoSpaceDE w:val="0"/>
      <w:autoSpaceDN w:val="0"/>
      <w:adjustRightInd w:val="0"/>
      <w:spacing w:line="348" w:lineRule="exact"/>
      <w:ind w:left="0" w:firstLine="902"/>
    </w:pPr>
    <w:rPr>
      <w:rFonts w:eastAsia="SimSun"/>
      <w:sz w:val="24"/>
      <w:szCs w:val="24"/>
      <w:lang w:eastAsia="ru-RU"/>
    </w:rPr>
  </w:style>
  <w:style w:type="paragraph" w:styleId="a4">
    <w:name w:val="header"/>
    <w:basedOn w:val="a0"/>
    <w:link w:val="a5"/>
    <w:uiPriority w:val="99"/>
    <w:rsid w:val="0099425C"/>
    <w:pPr>
      <w:tabs>
        <w:tab w:val="center" w:pos="4677"/>
        <w:tab w:val="right" w:pos="9355"/>
      </w:tabs>
    </w:pPr>
  </w:style>
  <w:style w:type="character" w:customStyle="1" w:styleId="a5">
    <w:name w:val="Верхний колонтитул Знак"/>
    <w:basedOn w:val="a1"/>
    <w:link w:val="a4"/>
    <w:uiPriority w:val="99"/>
    <w:rsid w:val="0099425C"/>
    <w:rPr>
      <w:rFonts w:ascii="Times New Roman" w:eastAsia="Calibri" w:hAnsi="Times New Roman" w:cs="Times New Roman"/>
      <w:sz w:val="28"/>
    </w:rPr>
  </w:style>
  <w:style w:type="paragraph" w:styleId="a6">
    <w:name w:val="footer"/>
    <w:basedOn w:val="a0"/>
    <w:link w:val="a7"/>
    <w:uiPriority w:val="99"/>
    <w:rsid w:val="0099425C"/>
    <w:pPr>
      <w:tabs>
        <w:tab w:val="center" w:pos="4677"/>
        <w:tab w:val="right" w:pos="9355"/>
      </w:tabs>
    </w:pPr>
  </w:style>
  <w:style w:type="character" w:customStyle="1" w:styleId="a7">
    <w:name w:val="Нижний колонтитул Знак"/>
    <w:basedOn w:val="a1"/>
    <w:link w:val="a6"/>
    <w:uiPriority w:val="99"/>
    <w:rsid w:val="0099425C"/>
    <w:rPr>
      <w:rFonts w:ascii="Times New Roman" w:eastAsia="Calibri" w:hAnsi="Times New Roman" w:cs="Times New Roman"/>
      <w:sz w:val="28"/>
    </w:rPr>
  </w:style>
  <w:style w:type="paragraph" w:styleId="a8">
    <w:name w:val="List Paragraph"/>
    <w:basedOn w:val="a0"/>
    <w:link w:val="a9"/>
    <w:uiPriority w:val="34"/>
    <w:qFormat/>
    <w:rsid w:val="0099425C"/>
    <w:pPr>
      <w:ind w:left="720"/>
      <w:contextualSpacing/>
      <w:jc w:val="left"/>
    </w:pPr>
    <w:rPr>
      <w:rFonts w:eastAsia="Times New Roman"/>
      <w:color w:val="000000"/>
      <w:szCs w:val="28"/>
      <w:lang w:eastAsia="ru-RU"/>
    </w:rPr>
  </w:style>
  <w:style w:type="character" w:customStyle="1" w:styleId="a9">
    <w:name w:val="Абзац списка Знак"/>
    <w:link w:val="a8"/>
    <w:uiPriority w:val="34"/>
    <w:rsid w:val="0099425C"/>
    <w:rPr>
      <w:rFonts w:ascii="Times New Roman" w:eastAsia="Times New Roman" w:hAnsi="Times New Roman" w:cs="Times New Roman"/>
      <w:color w:val="000000"/>
      <w:sz w:val="28"/>
      <w:szCs w:val="28"/>
      <w:lang w:eastAsia="ru-RU"/>
    </w:rPr>
  </w:style>
  <w:style w:type="paragraph" w:styleId="aa">
    <w:name w:val="No Spacing"/>
    <w:link w:val="ab"/>
    <w:uiPriority w:val="1"/>
    <w:qFormat/>
    <w:rsid w:val="0099425C"/>
    <w:pPr>
      <w:spacing w:after="0" w:line="240" w:lineRule="auto"/>
    </w:pPr>
    <w:rPr>
      <w:rFonts w:ascii="Times New Roman" w:eastAsia="Times New Roman" w:hAnsi="Times New Roman" w:cs="Times New Roman"/>
      <w:color w:val="000000"/>
      <w:sz w:val="28"/>
      <w:szCs w:val="28"/>
      <w:lang w:eastAsia="ru-RU"/>
    </w:rPr>
  </w:style>
  <w:style w:type="paragraph" w:styleId="ac">
    <w:name w:val="Balloon Text"/>
    <w:basedOn w:val="a0"/>
    <w:link w:val="ad"/>
    <w:uiPriority w:val="99"/>
    <w:rsid w:val="0099425C"/>
    <w:rPr>
      <w:rFonts w:ascii="Tahoma" w:hAnsi="Tahoma" w:cs="Tahoma"/>
      <w:sz w:val="16"/>
      <w:szCs w:val="16"/>
    </w:rPr>
  </w:style>
  <w:style w:type="character" w:customStyle="1" w:styleId="ad">
    <w:name w:val="Текст выноски Знак"/>
    <w:basedOn w:val="a1"/>
    <w:link w:val="ac"/>
    <w:uiPriority w:val="99"/>
    <w:rsid w:val="0099425C"/>
    <w:rPr>
      <w:rFonts w:ascii="Tahoma" w:eastAsia="Calibri" w:hAnsi="Tahoma" w:cs="Tahoma"/>
      <w:sz w:val="16"/>
      <w:szCs w:val="16"/>
    </w:rPr>
  </w:style>
  <w:style w:type="character" w:styleId="ae">
    <w:name w:val="Hyperlink"/>
    <w:basedOn w:val="a1"/>
    <w:uiPriority w:val="99"/>
    <w:rsid w:val="0099425C"/>
    <w:rPr>
      <w:color w:val="0000FF"/>
      <w:u w:val="single"/>
    </w:rPr>
  </w:style>
  <w:style w:type="character" w:customStyle="1" w:styleId="af">
    <w:name w:val="Основной текст_"/>
    <w:basedOn w:val="a1"/>
    <w:link w:val="21"/>
    <w:rsid w:val="0099425C"/>
    <w:rPr>
      <w:rFonts w:ascii="Times New Roman" w:eastAsia="Times New Roman" w:hAnsi="Times New Roman" w:cs="Times New Roman"/>
      <w:sz w:val="26"/>
      <w:szCs w:val="26"/>
      <w:shd w:val="clear" w:color="auto" w:fill="FFFFFF"/>
    </w:rPr>
  </w:style>
  <w:style w:type="paragraph" w:customStyle="1" w:styleId="21">
    <w:name w:val="Основной текст2"/>
    <w:basedOn w:val="a0"/>
    <w:link w:val="af"/>
    <w:rsid w:val="0099425C"/>
    <w:pPr>
      <w:widowControl w:val="0"/>
      <w:shd w:val="clear" w:color="auto" w:fill="FFFFFF"/>
      <w:spacing w:before="240" w:line="322" w:lineRule="exact"/>
      <w:ind w:left="0"/>
    </w:pPr>
    <w:rPr>
      <w:rFonts w:eastAsia="Times New Roman"/>
      <w:sz w:val="26"/>
      <w:szCs w:val="26"/>
    </w:rPr>
  </w:style>
  <w:style w:type="character" w:customStyle="1" w:styleId="10">
    <w:name w:val="Заголовок 1 Знак"/>
    <w:basedOn w:val="a1"/>
    <w:link w:val="1"/>
    <w:uiPriority w:val="99"/>
    <w:rsid w:val="0099425C"/>
    <w:rPr>
      <w:rFonts w:ascii="Arial" w:hAnsi="Arial" w:cs="Arial"/>
      <w:b/>
      <w:bCs/>
      <w:color w:val="26282F"/>
      <w:sz w:val="24"/>
      <w:szCs w:val="24"/>
    </w:rPr>
  </w:style>
  <w:style w:type="character" w:customStyle="1" w:styleId="ab">
    <w:name w:val="Без интервала Знак"/>
    <w:link w:val="aa"/>
    <w:uiPriority w:val="99"/>
    <w:rsid w:val="0099425C"/>
    <w:rPr>
      <w:rFonts w:ascii="Times New Roman" w:eastAsia="Times New Roman" w:hAnsi="Times New Roman" w:cs="Times New Roman"/>
      <w:color w:val="000000"/>
      <w:sz w:val="28"/>
      <w:szCs w:val="28"/>
      <w:lang w:eastAsia="ru-RU"/>
    </w:rPr>
  </w:style>
  <w:style w:type="paragraph" w:customStyle="1" w:styleId="Default">
    <w:name w:val="Default"/>
    <w:rsid w:val="009942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tended-textshort">
    <w:name w:val="extended-text__short"/>
    <w:basedOn w:val="a1"/>
    <w:rsid w:val="0099425C"/>
  </w:style>
  <w:style w:type="character" w:customStyle="1" w:styleId="22">
    <w:name w:val="Основной текст (2)_"/>
    <w:basedOn w:val="a1"/>
    <w:link w:val="23"/>
    <w:rsid w:val="0099425C"/>
    <w:rPr>
      <w:sz w:val="26"/>
      <w:szCs w:val="26"/>
      <w:shd w:val="clear" w:color="auto" w:fill="FFFFFF"/>
    </w:rPr>
  </w:style>
  <w:style w:type="paragraph" w:customStyle="1" w:styleId="23">
    <w:name w:val="Основной текст (2)"/>
    <w:basedOn w:val="a0"/>
    <w:link w:val="22"/>
    <w:rsid w:val="0099425C"/>
    <w:pPr>
      <w:widowControl w:val="0"/>
      <w:shd w:val="clear" w:color="auto" w:fill="FFFFFF"/>
      <w:spacing w:line="240" w:lineRule="atLeast"/>
      <w:ind w:left="0"/>
      <w:jc w:val="left"/>
    </w:pPr>
    <w:rPr>
      <w:rFonts w:ascii="Calibri" w:hAnsi="Calibri" w:cs="SimSun"/>
      <w:sz w:val="26"/>
      <w:szCs w:val="26"/>
    </w:rPr>
  </w:style>
  <w:style w:type="paragraph" w:customStyle="1" w:styleId="ConsPlusTitle">
    <w:name w:val="ConsPlusTitle"/>
    <w:uiPriority w:val="99"/>
    <w:rsid w:val="0099425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rsid w:val="0099425C"/>
    <w:rPr>
      <w:rFonts w:ascii="Cambria" w:eastAsia="SimSun" w:hAnsi="Cambria" w:cs="SimSun"/>
      <w:color w:val="365F91"/>
      <w:sz w:val="26"/>
      <w:szCs w:val="26"/>
    </w:rPr>
  </w:style>
  <w:style w:type="character" w:customStyle="1" w:styleId="30">
    <w:name w:val="Заголовок 3 Знак"/>
    <w:basedOn w:val="a1"/>
    <w:link w:val="3"/>
    <w:uiPriority w:val="9"/>
    <w:rsid w:val="0099425C"/>
    <w:rPr>
      <w:rFonts w:ascii="Cambria" w:eastAsia="SimSun" w:hAnsi="Cambria" w:cs="SimSun"/>
      <w:color w:val="243F60"/>
      <w:sz w:val="24"/>
      <w:szCs w:val="24"/>
    </w:rPr>
  </w:style>
  <w:style w:type="character" w:customStyle="1" w:styleId="af0">
    <w:name w:val="Гипертекстовая ссылка"/>
    <w:basedOn w:val="a1"/>
    <w:uiPriority w:val="99"/>
    <w:rsid w:val="0099425C"/>
    <w:rPr>
      <w:rFonts w:ascii="Times New Roman" w:hAnsi="Times New Roman" w:cs="Times New Roman" w:hint="default"/>
      <w:b w:val="0"/>
      <w:bCs w:val="0"/>
      <w:color w:val="106BBE"/>
    </w:rPr>
  </w:style>
  <w:style w:type="paragraph" w:styleId="24">
    <w:name w:val="Body Text Indent 2"/>
    <w:basedOn w:val="a0"/>
    <w:link w:val="25"/>
    <w:rsid w:val="0099425C"/>
    <w:pPr>
      <w:ind w:left="0" w:firstLine="709"/>
    </w:pPr>
    <w:rPr>
      <w:rFonts w:eastAsia="Times New Roman"/>
      <w:szCs w:val="28"/>
      <w:lang w:eastAsia="ru-RU"/>
    </w:rPr>
  </w:style>
  <w:style w:type="character" w:customStyle="1" w:styleId="25">
    <w:name w:val="Основной текст с отступом 2 Знак"/>
    <w:basedOn w:val="a1"/>
    <w:link w:val="24"/>
    <w:rsid w:val="0099425C"/>
    <w:rPr>
      <w:rFonts w:ascii="Times New Roman" w:eastAsia="Times New Roman" w:hAnsi="Times New Roman" w:cs="Times New Roman"/>
      <w:sz w:val="28"/>
      <w:szCs w:val="28"/>
      <w:lang w:eastAsia="ru-RU"/>
    </w:rPr>
  </w:style>
  <w:style w:type="character" w:styleId="af1">
    <w:name w:val="Book Title"/>
    <w:basedOn w:val="a1"/>
    <w:uiPriority w:val="33"/>
    <w:qFormat/>
    <w:rsid w:val="0099425C"/>
    <w:rPr>
      <w:b/>
      <w:bCs/>
      <w:i/>
      <w:iCs/>
      <w:spacing w:val="5"/>
    </w:rPr>
  </w:style>
  <w:style w:type="paragraph" w:styleId="af2">
    <w:name w:val="Normal (Web)"/>
    <w:basedOn w:val="a0"/>
    <w:uiPriority w:val="99"/>
    <w:unhideWhenUsed/>
    <w:rsid w:val="006024CE"/>
    <w:pPr>
      <w:spacing w:before="100" w:beforeAutospacing="1" w:after="100" w:afterAutospacing="1"/>
      <w:ind w:left="0"/>
      <w:jc w:val="left"/>
    </w:pPr>
    <w:rPr>
      <w:rFonts w:eastAsia="Times New Roman"/>
      <w:sz w:val="24"/>
      <w:szCs w:val="24"/>
      <w:lang w:eastAsia="ru-RU"/>
    </w:rPr>
  </w:style>
  <w:style w:type="paragraph" w:customStyle="1" w:styleId="a">
    <w:name w:val="Статья"/>
    <w:basedOn w:val="a0"/>
    <w:link w:val="af3"/>
    <w:qFormat/>
    <w:rsid w:val="00D36775"/>
    <w:pPr>
      <w:numPr>
        <w:numId w:val="14"/>
      </w:numPr>
      <w:autoSpaceDE w:val="0"/>
      <w:autoSpaceDN w:val="0"/>
      <w:adjustRightInd w:val="0"/>
      <w:contextualSpacing/>
      <w:outlineLvl w:val="0"/>
    </w:pPr>
    <w:rPr>
      <w:szCs w:val="28"/>
    </w:rPr>
  </w:style>
  <w:style w:type="character" w:customStyle="1" w:styleId="af3">
    <w:name w:val="Статья Знак"/>
    <w:basedOn w:val="a1"/>
    <w:link w:val="a"/>
    <w:rsid w:val="00D36775"/>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258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C21D-8F4F-4AAB-B85D-B3B7EDEC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7444</Words>
  <Characters>42437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11013400098</dc:creator>
  <cp:lastModifiedBy>Ваха</cp:lastModifiedBy>
  <cp:revision>9</cp:revision>
  <cp:lastPrinted>2022-05-19T12:59:00Z</cp:lastPrinted>
  <dcterms:created xsi:type="dcterms:W3CDTF">2022-07-20T11:43:00Z</dcterms:created>
  <dcterms:modified xsi:type="dcterms:W3CDTF">2022-09-02T07:59:00Z</dcterms:modified>
</cp:coreProperties>
</file>